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AB473" w14:textId="03108F2E" w:rsidR="00DC4069" w:rsidRPr="00F078C5" w:rsidRDefault="00761CE8" w:rsidP="00DC4069">
      <w:pPr>
        <w:jc w:val="center"/>
        <w:rPr>
          <w:rFonts w:ascii="標楷體" w:eastAsia="標楷體" w:hAnsi="標楷體" w:cs="標楷體"/>
          <w:b/>
          <w:color w:val="FF0000"/>
          <w:sz w:val="32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28"/>
        </w:rPr>
        <w:t>新北市福營國中11</w:t>
      </w:r>
      <w:r w:rsidR="00854FC8">
        <w:rPr>
          <w:rFonts w:ascii="標楷體" w:eastAsia="標楷體" w:hAnsi="標楷體" w:cs="標楷體" w:hint="eastAsia"/>
          <w:b/>
          <w:color w:val="FF0000"/>
          <w:sz w:val="32"/>
          <w:szCs w:val="28"/>
        </w:rPr>
        <w:t>4</w:t>
      </w:r>
      <w:r w:rsidR="00E43C8F" w:rsidRPr="00F078C5">
        <w:rPr>
          <w:rFonts w:ascii="標楷體" w:eastAsia="標楷體" w:hAnsi="標楷體" w:cs="標楷體" w:hint="eastAsia"/>
          <w:b/>
          <w:color w:val="FF0000"/>
          <w:sz w:val="32"/>
          <w:szCs w:val="28"/>
        </w:rPr>
        <w:t>學年度國語文領域課程計畫</w:t>
      </w:r>
    </w:p>
    <w:tbl>
      <w:tblPr>
        <w:tblW w:w="2248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"/>
        <w:gridCol w:w="851"/>
        <w:gridCol w:w="992"/>
        <w:gridCol w:w="2605"/>
        <w:gridCol w:w="2354"/>
        <w:gridCol w:w="2682"/>
        <w:gridCol w:w="82"/>
        <w:gridCol w:w="4961"/>
        <w:gridCol w:w="2052"/>
        <w:gridCol w:w="2902"/>
        <w:gridCol w:w="2996"/>
      </w:tblGrid>
      <w:tr w:rsidR="003F5D61" w:rsidRPr="00CF6C55" w14:paraId="134C72DA" w14:textId="77777777" w:rsidTr="006A03CE">
        <w:trPr>
          <w:gridBefore w:val="1"/>
          <w:wBefore w:w="11" w:type="dxa"/>
          <w:trHeight w:val="689"/>
          <w:jc w:val="center"/>
        </w:trPr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C03F63" w14:textId="77777777" w:rsidR="003F5D61" w:rsidRPr="00CF6C55" w:rsidRDefault="003F5D61" w:rsidP="003F5D6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領域/科目</w:t>
            </w:r>
          </w:p>
        </w:tc>
        <w:tc>
          <w:tcPr>
            <w:tcW w:w="20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C6266" w14:textId="77777777" w:rsidR="003F5D61" w:rsidRPr="00CF6C55" w:rsidRDefault="003F5D61" w:rsidP="003F5D6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■國語文□英語文□數學□社會(□歷史□地理□公民與社會)□自然科學(□理化□生物□地球科學)</w:t>
            </w:r>
          </w:p>
          <w:p w14:paraId="0F67CE0F" w14:textId="77777777" w:rsidR="003F5D61" w:rsidRPr="00CF6C55" w:rsidRDefault="003F5D61" w:rsidP="003F5D6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□藝術(□音樂□視覺藝術□表演藝術)□綜合活動(□家政□童軍□輔導)□科技(□資訊科技□生活科技)</w:t>
            </w:r>
          </w:p>
          <w:p w14:paraId="1C58BCB7" w14:textId="77777777" w:rsidR="003F5D61" w:rsidRPr="00CF6C55" w:rsidRDefault="003F5D61" w:rsidP="003F5D6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□健康與體育(□健康教育□體育)</w:t>
            </w:r>
          </w:p>
        </w:tc>
      </w:tr>
      <w:tr w:rsidR="003F5D61" w:rsidRPr="00CF6C55" w14:paraId="74184A88" w14:textId="77777777" w:rsidTr="006A03CE">
        <w:trPr>
          <w:gridBefore w:val="1"/>
          <w:wBefore w:w="11" w:type="dxa"/>
          <w:trHeight w:val="850"/>
          <w:jc w:val="center"/>
        </w:trPr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DEDBC6" w14:textId="77777777" w:rsidR="003F5D61" w:rsidRPr="00CF6C55" w:rsidRDefault="003F5D61" w:rsidP="003F5D6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實施年級</w:t>
            </w:r>
          </w:p>
        </w:tc>
        <w:tc>
          <w:tcPr>
            <w:tcW w:w="20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23F2D" w14:textId="77777777" w:rsidR="003F5D61" w:rsidRPr="00CF6C55" w:rsidRDefault="003F5D61" w:rsidP="003F5D6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■7年級 □</w:t>
            </w:r>
            <w:r w:rsidRPr="00CF6C5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年級 □</w:t>
            </w:r>
            <w:r w:rsidRPr="00CF6C5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年級</w:t>
            </w:r>
          </w:p>
          <w:p w14:paraId="115E921E" w14:textId="77777777" w:rsidR="003F5D61" w:rsidRPr="00CF6C55" w:rsidRDefault="00143DE8" w:rsidP="00287C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■</w:t>
            </w:r>
            <w:r w:rsidR="003F5D61"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上學期 </w:t>
            </w: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■</w:t>
            </w:r>
            <w:r w:rsidR="003F5D61"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下學期</w:t>
            </w:r>
          </w:p>
        </w:tc>
      </w:tr>
      <w:tr w:rsidR="003F5D61" w:rsidRPr="00CF6C55" w14:paraId="7611A22E" w14:textId="77777777" w:rsidTr="006A03CE">
        <w:trPr>
          <w:gridBefore w:val="1"/>
          <w:wBefore w:w="11" w:type="dxa"/>
          <w:trHeight w:val="935"/>
          <w:jc w:val="center"/>
        </w:trPr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F0481A" w14:textId="77777777" w:rsidR="003F5D61" w:rsidRPr="00CF6C55" w:rsidRDefault="003F5D61" w:rsidP="003F5D6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教材版本</w:t>
            </w:r>
          </w:p>
        </w:tc>
        <w:tc>
          <w:tcPr>
            <w:tcW w:w="4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B01A9" w14:textId="2E9CAD69" w:rsidR="003F5D61" w:rsidRPr="00CF6C55" w:rsidRDefault="00BC08DB" w:rsidP="003F5D6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■</w:t>
            </w:r>
            <w:r w:rsidR="003F5D61"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選用教科書:</w:t>
            </w:r>
          </w:p>
          <w:p w14:paraId="3C4B7FAB" w14:textId="77777777" w:rsidR="003F5D61" w:rsidRPr="00CF6C55" w:rsidRDefault="003F5D61" w:rsidP="003F5D6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□自編教材 (經課發會通過)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DA3B4" w14:textId="77777777" w:rsidR="003F5D61" w:rsidRPr="00CF6C55" w:rsidRDefault="003F5D61" w:rsidP="003F5D6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節數</w:t>
            </w:r>
          </w:p>
        </w:tc>
        <w:tc>
          <w:tcPr>
            <w:tcW w:w="12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E0F67" w14:textId="3650A045" w:rsidR="003F5D61" w:rsidRPr="00CF6C55" w:rsidRDefault="003F5D61" w:rsidP="003F5D61">
            <w:pPr>
              <w:widowControl/>
              <w:jc w:val="both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學期內每週 </w:t>
            </w:r>
            <w:r w:rsidR="0091134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節</w:t>
            </w:r>
            <w:r w:rsidR="0076688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3F5D61" w:rsidRPr="00CF6C55" w14:paraId="17CEF706" w14:textId="77777777" w:rsidTr="006A03CE">
        <w:trPr>
          <w:gridBefore w:val="1"/>
          <w:wBefore w:w="11" w:type="dxa"/>
          <w:trHeight w:val="624"/>
          <w:jc w:val="center"/>
        </w:trPr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87AEA8" w14:textId="77777777" w:rsidR="003F5D61" w:rsidRPr="00CF6C55" w:rsidRDefault="003F5D61" w:rsidP="003F5D6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領域核心素養</w:t>
            </w:r>
          </w:p>
        </w:tc>
        <w:tc>
          <w:tcPr>
            <w:tcW w:w="20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94424E4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國-J-A1 透過國語文的學習，認識生涯及生命的典範，建立正向價值觀， 提高語文自學的興趣。</w:t>
            </w:r>
          </w:p>
          <w:p w14:paraId="46483211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國-J-A2 透過欣賞各類文本，培養思辨的能力，並能反思內容主題，應用於日常生活中，有效處理問題。</w:t>
            </w:r>
          </w:p>
          <w:p w14:paraId="5AB59E1A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國-J-A3 運用國語文能力吸收新知，並訂定計畫、自主學習，發揮創新精神，增進個人的應變能力。</w:t>
            </w:r>
          </w:p>
          <w:p w14:paraId="047F22D1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1C675776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國-J-B2 運用科技、資訊與各類媒體所提供的素材，進行檢索、統整、解釋及省思，並轉化成生活的能力與素養。</w:t>
            </w:r>
          </w:p>
          <w:p w14:paraId="439311CC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國-J-B3 具備欣賞文學與相關藝術的能力，並培養創作的興趣，透過對文本的反思與分享，印證生活經驗，提升審美判斷力。</w:t>
            </w:r>
          </w:p>
          <w:p w14:paraId="7C1EA755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國-J-C1 閱讀各類文本， 從中培養道德觀、責任感、同理心，並能觀察生活環境，主動關懷社會，增進對公共議題的興趣。</w:t>
            </w:r>
          </w:p>
          <w:p w14:paraId="3F065B1E" w14:textId="77777777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國-J-C2 在國語文學習情境中，與他人合作學習，增進理解、溝通與包容的能力，在生活中建立友善的人際關係。</w:t>
            </w:r>
          </w:p>
          <w:p w14:paraId="71E275D2" w14:textId="7663BD9D" w:rsidR="00C1350F" w:rsidRPr="00CF6C55" w:rsidRDefault="007054D5"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國-J-C3 閱讀各類文本，探索不同文化的內涵，欣賞並尊重各國文化的差異性，了解與關懷</w:t>
            </w:r>
            <w:r w:rsidR="00CF6C55"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多元文化</w:t>
            </w: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的價值與意義。</w:t>
            </w:r>
          </w:p>
        </w:tc>
      </w:tr>
      <w:tr w:rsidR="003F5D61" w:rsidRPr="00CF6C55" w14:paraId="2D2F38ED" w14:textId="77777777" w:rsidTr="006A03CE">
        <w:trPr>
          <w:gridBefore w:val="1"/>
          <w:wBefore w:w="11" w:type="dxa"/>
          <w:trHeight w:val="483"/>
          <w:jc w:val="center"/>
        </w:trPr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E74CDC" w14:textId="77777777" w:rsidR="003F5D61" w:rsidRPr="00CF6C55" w:rsidRDefault="003F5D61" w:rsidP="003F5D6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課程目標</w:t>
            </w:r>
          </w:p>
        </w:tc>
        <w:tc>
          <w:tcPr>
            <w:tcW w:w="20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97C9027" w14:textId="77777777" w:rsidR="00E00AF6" w:rsidRPr="00CF6C55" w:rsidRDefault="00E00AF6" w:rsidP="00E00AF6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學習國語文知識，運用恰當文字語彙，抒發情感，表達意見。</w:t>
            </w:r>
          </w:p>
          <w:p w14:paraId="7AB3084C" w14:textId="77777777" w:rsidR="00E00AF6" w:rsidRPr="00CF6C55" w:rsidRDefault="00E00AF6" w:rsidP="00E00AF6">
            <w:pPr>
              <w:widowControl/>
              <w:numPr>
                <w:ilvl w:val="0"/>
                <w:numId w:val="1"/>
              </w:numPr>
              <w:ind w:left="200" w:hanging="20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結合國語文與科技資訊，進行跨領域探索，發展自學能力，奠定終生學習的基礎。</w:t>
            </w:r>
          </w:p>
          <w:p w14:paraId="41524D89" w14:textId="77777777" w:rsidR="00E00AF6" w:rsidRPr="00CF6C55" w:rsidRDefault="00E00AF6" w:rsidP="00E00AF6">
            <w:pPr>
              <w:widowControl/>
              <w:numPr>
                <w:ilvl w:val="0"/>
                <w:numId w:val="1"/>
              </w:numPr>
              <w:ind w:left="0" w:firstLine="0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運用國語文分享經驗、溝通意見，建立良好人際關係，有效處理人生課題。</w:t>
            </w:r>
          </w:p>
          <w:p w14:paraId="0D75596A" w14:textId="77777777" w:rsidR="00E00AF6" w:rsidRPr="00CF6C55" w:rsidRDefault="00E00AF6" w:rsidP="00E00AF6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閱讀各類文本，提升理解和思辨的能力，激發創作潛能。</w:t>
            </w:r>
          </w:p>
          <w:p w14:paraId="69F3E669" w14:textId="77777777" w:rsidR="00E00AF6" w:rsidRPr="00CF6C55" w:rsidRDefault="00E00AF6" w:rsidP="00E00AF6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欣賞與評析文本，加強審美與感知的素養。</w:t>
            </w:r>
          </w:p>
          <w:p w14:paraId="4CDB3F1B" w14:textId="7E87F71B" w:rsidR="00E00AF6" w:rsidRPr="00CF6C55" w:rsidRDefault="00E00AF6" w:rsidP="00E00AF6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經由閱讀，印證現實生活，學習觀察社會，理解並尊重</w:t>
            </w:r>
            <w:r w:rsidR="00CF6C55" w:rsidRPr="00CF6C55">
              <w:rPr>
                <w:rFonts w:ascii="標楷體" w:eastAsia="標楷體" w:hAnsi="標楷體" w:cs="Times New Roman" w:hint="eastAsia"/>
                <w:szCs w:val="24"/>
              </w:rPr>
              <w:t>多元文化</w:t>
            </w:r>
            <w:r w:rsidRPr="00CF6C55">
              <w:rPr>
                <w:rFonts w:ascii="標楷體" w:eastAsia="標楷體" w:hAnsi="標楷體" w:cs="Times New Roman" w:hint="eastAsia"/>
                <w:szCs w:val="24"/>
              </w:rPr>
              <w:t>，增進族群互動。</w:t>
            </w:r>
          </w:p>
          <w:p w14:paraId="1210DD68" w14:textId="77777777" w:rsidR="00E00AF6" w:rsidRPr="00CF6C55" w:rsidRDefault="00E00AF6" w:rsidP="00E00AF6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透過國語文學習，認識個人與社群的關係，體會文化傳承與生命意義的開展。</w:t>
            </w:r>
          </w:p>
          <w:p w14:paraId="2C0A9628" w14:textId="77777777" w:rsidR="00FA3726" w:rsidRPr="00CF6C55" w:rsidRDefault="00E00AF6" w:rsidP="00E00AF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藉由國語文學習，關切本土與全球議題，拓展國際視野，培養參與公共事務的熱情與能力。</w:t>
            </w:r>
          </w:p>
        </w:tc>
      </w:tr>
      <w:tr w:rsidR="00FF12A1" w:rsidRPr="00CF6C55" w14:paraId="716C0239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4"/>
          <w:jc w:val="center"/>
        </w:trPr>
        <w:tc>
          <w:tcPr>
            <w:tcW w:w="1854" w:type="dxa"/>
            <w:gridSpan w:val="3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A79F03" w14:textId="77777777" w:rsidR="00FF12A1" w:rsidRPr="00CF6C55" w:rsidRDefault="00FF12A1" w:rsidP="00701B4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學習進度</w:t>
            </w:r>
          </w:p>
          <w:p w14:paraId="448BF16F" w14:textId="77777777" w:rsidR="00FF12A1" w:rsidRPr="00CF6C55" w:rsidRDefault="00FF12A1" w:rsidP="00701B4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週次</w:t>
            </w:r>
          </w:p>
        </w:tc>
        <w:tc>
          <w:tcPr>
            <w:tcW w:w="26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A03C5" w14:textId="77777777" w:rsidR="00FF12A1" w:rsidRPr="00CF6C55" w:rsidRDefault="00FF12A1" w:rsidP="00701B4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單元/主題</w:t>
            </w:r>
          </w:p>
          <w:p w14:paraId="462F6B3E" w14:textId="77777777" w:rsidR="00FF12A1" w:rsidRPr="00CF6C55" w:rsidRDefault="00FF12A1" w:rsidP="00701B4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名稱</w:t>
            </w:r>
          </w:p>
        </w:tc>
        <w:tc>
          <w:tcPr>
            <w:tcW w:w="1007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1F8BA" w14:textId="77777777" w:rsidR="00FF12A1" w:rsidRPr="00CF6C55" w:rsidRDefault="00FF12A1" w:rsidP="00701B46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學習重點</w:t>
            </w:r>
          </w:p>
        </w:tc>
        <w:tc>
          <w:tcPr>
            <w:tcW w:w="205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FAAD3" w14:textId="77777777" w:rsidR="00FF12A1" w:rsidRPr="00CF6C55" w:rsidRDefault="00FF12A1" w:rsidP="00701B4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評量方法</w:t>
            </w:r>
          </w:p>
        </w:tc>
        <w:tc>
          <w:tcPr>
            <w:tcW w:w="29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91D6B" w14:textId="77777777" w:rsidR="00FF12A1" w:rsidRPr="00CF6C55" w:rsidRDefault="00FF12A1" w:rsidP="00520FD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議題融入實質內涵</w:t>
            </w:r>
          </w:p>
        </w:tc>
        <w:tc>
          <w:tcPr>
            <w:tcW w:w="299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A779F" w14:textId="77777777" w:rsidR="00FF12A1" w:rsidRPr="00CF6C55" w:rsidRDefault="00FF12A1" w:rsidP="00701B4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跨領域/科目協同教學</w:t>
            </w:r>
          </w:p>
        </w:tc>
      </w:tr>
      <w:tr w:rsidR="00FF12A1" w:rsidRPr="00CF6C55" w14:paraId="1BF45A3F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4"/>
          <w:jc w:val="center"/>
        </w:trPr>
        <w:tc>
          <w:tcPr>
            <w:tcW w:w="1854" w:type="dxa"/>
            <w:gridSpan w:val="3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E4176" w14:textId="77777777" w:rsidR="00FF12A1" w:rsidRPr="00CF6C55" w:rsidRDefault="00FF12A1" w:rsidP="00701B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0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23656" w14:textId="77777777" w:rsidR="00FF12A1" w:rsidRPr="00CF6C55" w:rsidRDefault="00FF12A1" w:rsidP="00701B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B85B8" w14:textId="77777777" w:rsidR="00FF12A1" w:rsidRPr="00CF6C55" w:rsidRDefault="00FF12A1" w:rsidP="00701B4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學習</w:t>
            </w:r>
          </w:p>
          <w:p w14:paraId="40B59CB7" w14:textId="77777777" w:rsidR="00FF12A1" w:rsidRPr="00CF6C55" w:rsidRDefault="00FF12A1" w:rsidP="00701B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表現</w:t>
            </w:r>
          </w:p>
        </w:tc>
        <w:tc>
          <w:tcPr>
            <w:tcW w:w="4961" w:type="dxa"/>
            <w:vAlign w:val="center"/>
          </w:tcPr>
          <w:p w14:paraId="1249ED27" w14:textId="77777777" w:rsidR="00FF12A1" w:rsidRPr="00CF6C55" w:rsidRDefault="00FF12A1" w:rsidP="00701B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學習</w:t>
            </w:r>
          </w:p>
          <w:p w14:paraId="391BAE63" w14:textId="77777777" w:rsidR="00FF12A1" w:rsidRPr="00CF6C55" w:rsidRDefault="00FF12A1" w:rsidP="00701B4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205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DCECC" w14:textId="77777777" w:rsidR="00FF12A1" w:rsidRPr="00CF6C55" w:rsidRDefault="00FF12A1" w:rsidP="00701B4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0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36936" w14:textId="77777777" w:rsidR="00FF12A1" w:rsidRPr="00CF6C55" w:rsidRDefault="00FF12A1" w:rsidP="00701B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81542" w14:textId="77777777" w:rsidR="00FF12A1" w:rsidRPr="00CF6C55" w:rsidRDefault="00FF12A1" w:rsidP="00701B4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353F5" w:rsidRPr="00CF6C55" w14:paraId="176C643C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6F17D" w14:textId="77777777" w:rsidR="006353F5" w:rsidRPr="00CF6C55" w:rsidRDefault="006353F5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第</w:t>
            </w:r>
            <w:r w:rsidRPr="00CF6C55">
              <w:rPr>
                <w:rFonts w:ascii="標楷體" w:eastAsia="標楷體" w:hAnsi="標楷體" w:hint="eastAsia"/>
                <w:szCs w:val="24"/>
                <w:lang w:eastAsia="zh-HK"/>
              </w:rPr>
              <w:t>一</w:t>
            </w:r>
            <w:r w:rsidRPr="00CF6C55">
              <w:rPr>
                <w:rFonts w:ascii="標楷體" w:eastAsia="標楷體" w:hAnsi="標楷體" w:hint="eastAsia"/>
                <w:szCs w:val="24"/>
              </w:rPr>
              <w:t>學期</w:t>
            </w:r>
          </w:p>
        </w:tc>
        <w:tc>
          <w:tcPr>
            <w:tcW w:w="992" w:type="dxa"/>
          </w:tcPr>
          <w:p w14:paraId="3EDB10A4" w14:textId="77777777" w:rsidR="006353F5" w:rsidRPr="00CF6C55" w:rsidRDefault="006353F5" w:rsidP="006A03CE">
            <w:pPr>
              <w:spacing w:line="260" w:lineRule="exact"/>
              <w:jc w:val="both"/>
              <w:rPr>
                <w:snapToGrid w:val="0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第一週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A414F" w14:textId="171AABED" w:rsidR="006353F5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一、</w:t>
            </w:r>
            <w:r w:rsidR="006353F5" w:rsidRPr="00CF6C55">
              <w:rPr>
                <w:rFonts w:ascii="標楷體" w:eastAsia="標楷體" w:hAnsi="標楷體" w:hint="eastAsia"/>
                <w:szCs w:val="20"/>
              </w:rPr>
              <w:t>夏夜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87CD2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　依據不同情境，分辨聲情意涵及表達技巧，適切回應。</w:t>
            </w:r>
          </w:p>
          <w:p w14:paraId="76E94759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-4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靈活應用科技與資訊，增進聆聽能力，加強互動學習效果。</w:t>
            </w:r>
          </w:p>
          <w:p w14:paraId="6E6310F9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　掌握生活情境，適切表情達意，分享自身經驗。</w:t>
            </w:r>
          </w:p>
          <w:p w14:paraId="698F132C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-4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靈活運用科技與資訊，豐富表達內容。</w:t>
            </w:r>
          </w:p>
          <w:p w14:paraId="30DF5C6C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-1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比較不同標點符號的表達效果，流暢朗讀各類文本，並表現情感的起伏變化。</w:t>
            </w:r>
          </w:p>
          <w:p w14:paraId="03E9621F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　理解各類文本的句子、段落與主要概念，指出寫作的目的與觀點。</w:t>
            </w:r>
          </w:p>
          <w:p w14:paraId="2B65EC4C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　理解各類文本內容、形式和寫作特色。</w:t>
            </w:r>
          </w:p>
          <w:p w14:paraId="0026D975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大量閱讀多元文本，理解重大議題內涵及其與個人生活、社會結構的關聯性。</w:t>
            </w:r>
          </w:p>
          <w:p w14:paraId="6D7119AB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-3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靈活運用仿寫、改寫等技巧，增進寫作能力</w:t>
            </w:r>
          </w:p>
          <w:p w14:paraId="26F2AFDB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　依據需求書寫各類文本。</w:t>
            </w:r>
          </w:p>
          <w:p w14:paraId="47513AA7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　主動創作、自訂題目、闡述見解，並發表自己的作品。</w:t>
            </w:r>
          </w:p>
        </w:tc>
        <w:tc>
          <w:tcPr>
            <w:tcW w:w="4961" w:type="dxa"/>
          </w:tcPr>
          <w:p w14:paraId="1243E732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Ab-IV-1　4,000個常用字的字形、字音與字義。</w:t>
            </w:r>
          </w:p>
          <w:p w14:paraId="52092A6D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Ab-IV-2　3,500個常用字的使用。</w:t>
            </w:r>
          </w:p>
          <w:p w14:paraId="44AD7974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Ab-IV-4　6,500個常用語詞的認念。</w:t>
            </w:r>
          </w:p>
          <w:p w14:paraId="4E193985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Ab-IV-5　5,000個常用語詞的使用。</w:t>
            </w:r>
          </w:p>
          <w:p w14:paraId="38C0901D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Ad-Ⅳ-1　篇章的主旨、結構、寓意與分析。</w:t>
            </w:r>
          </w:p>
          <w:p w14:paraId="4E65787C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Ad-Ⅳ-2　新詩、現代散文、現代小說、劇本。</w:t>
            </w:r>
          </w:p>
          <w:p w14:paraId="25CBFF9F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Ba-Ⅳ-2　各種描寫的作用及呈現的效果。</w:t>
            </w:r>
          </w:p>
          <w:p w14:paraId="1E1A30AF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Bb-Ⅳ-3　對物或自然以及生命的感悟。</w:t>
            </w:r>
          </w:p>
          <w:p w14:paraId="6DCA6CB5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Bb-Ⅳ-5　藉由敘述事件與描寫景物間接抒情。</w:t>
            </w:r>
          </w:p>
          <w:p w14:paraId="09B9525E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Ca-Ⅳ-1　各類文本中的飲食、服飾、建築形式、交通工具、名勝古蹟及休閒娛樂等文化內涵。</w:t>
            </w:r>
          </w:p>
          <w:p w14:paraId="2599A84E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-Ⅳ-1　各類文本中的親屬關係、道德倫理、儀式風俗、典章制度等</w:t>
            </w:r>
          </w:p>
          <w:p w14:paraId="12DA8F1B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文化內涵。</w:t>
            </w:r>
          </w:p>
          <w:p w14:paraId="65B0BF52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-Ⅳ-2　各類文本中所反映的個人與家庭、鄉里、國族及其他社群的關係。</w:t>
            </w:r>
          </w:p>
          <w:p w14:paraId="48A895B0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Cc-Ⅳ-1　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662B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1.口頭提問</w:t>
            </w:r>
          </w:p>
          <w:p w14:paraId="79F3424E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2.習作練習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39D81" w14:textId="2A2F3E5A" w:rsidR="006353F5" w:rsidRPr="00CF6C55" w:rsidRDefault="00CF6C55" w:rsidP="00DB7674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【環境教育】</w:t>
            </w:r>
          </w:p>
          <w:p w14:paraId="30FE1862" w14:textId="77777777" w:rsidR="006353F5" w:rsidRPr="00CF6C55" w:rsidRDefault="006353F5" w:rsidP="00DB7674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環 J3 經由環境美學與自然文學了解自然環境的倫理價值。</w:t>
            </w:r>
          </w:p>
          <w:p w14:paraId="1EFA3C1F" w14:textId="77777777" w:rsidR="006353F5" w:rsidRPr="00CF6C55" w:rsidRDefault="006353F5" w:rsidP="00DB7674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環 J14 了解能量流動及物質循環與生態系統運作的關係。</w:t>
            </w:r>
          </w:p>
          <w:p w14:paraId="5D69FD5C" w14:textId="2E8ED2CF" w:rsidR="006353F5" w:rsidRPr="00CF6C55" w:rsidRDefault="00CF6C55" w:rsidP="00DB7674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【家庭教育】</w:t>
            </w:r>
          </w:p>
          <w:p w14:paraId="46298C69" w14:textId="77777777" w:rsidR="006353F5" w:rsidRPr="00CF6C55" w:rsidRDefault="006353F5" w:rsidP="00DB76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J2 探討社會與自然環境對個人及家庭的影響。</w:t>
            </w:r>
          </w:p>
          <w:p w14:paraId="42FC8338" w14:textId="77777777" w:rsidR="006353F5" w:rsidRPr="00CF6C55" w:rsidRDefault="006353F5" w:rsidP="00DB76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家 J5 了解與家人溝通互動及相互支持的適切方式。 </w:t>
            </w:r>
          </w:p>
          <w:p w14:paraId="6C42C479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J6 覺察與實踐青少年在家庭中的角色責任。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3A96" w14:textId="7109F58E" w:rsidR="006353F5" w:rsidRPr="00C92706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6353F5" w:rsidRPr="00CF6C55" w14:paraId="15ED8CA0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E202C" w14:textId="77777777" w:rsidR="006353F5" w:rsidRPr="00CF6C55" w:rsidRDefault="006353F5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343511AD" w14:textId="77777777" w:rsidR="006353F5" w:rsidRPr="00CF6C55" w:rsidRDefault="006353F5" w:rsidP="006A03CE">
            <w:pPr>
              <w:spacing w:line="260" w:lineRule="exact"/>
              <w:jc w:val="both"/>
              <w:rPr>
                <w:snapToGrid w:val="0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第二週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DD94" w14:textId="2D9627F8" w:rsidR="006353F5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一、</w:t>
            </w:r>
            <w:r w:rsidR="006353F5" w:rsidRPr="00CF6C55">
              <w:rPr>
                <w:rFonts w:ascii="標楷體" w:eastAsia="標楷體" w:hAnsi="標楷體" w:hint="eastAsia"/>
                <w:szCs w:val="20"/>
              </w:rPr>
              <w:t>夏夜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87EC4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　依據不同情境，分辨聲情意涵及表達技巧，適切回應。</w:t>
            </w:r>
          </w:p>
          <w:p w14:paraId="5F73CC64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-4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靈活應用科技與資訊，增進聆聽能力，加強互動學習效果。</w:t>
            </w:r>
          </w:p>
          <w:p w14:paraId="7874F217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　掌握生活情境，適切表情達意，分享自身經驗。</w:t>
            </w:r>
          </w:p>
          <w:p w14:paraId="39784D6C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-4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靈活運用科技與資訊，豐富表達內容。</w:t>
            </w:r>
          </w:p>
          <w:p w14:paraId="573F05D2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-1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比較不同標點符號的表達效果，流暢朗讀各類文本，並表現情感的起伏變化。</w:t>
            </w:r>
          </w:p>
          <w:p w14:paraId="27CF1E1C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5-Ⅳ-2　理解各類文本的句子、段落與主要概念，指出寫作的目的與觀點。</w:t>
            </w:r>
          </w:p>
          <w:p w14:paraId="4FC2E353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　理解各類文本內容、形式和寫作特色。</w:t>
            </w:r>
          </w:p>
          <w:p w14:paraId="0297C81D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大量閱讀多元文本，理解重大議題內涵及其與個人生活、社會結構的關聯性。</w:t>
            </w:r>
          </w:p>
          <w:p w14:paraId="13E4B5AA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-3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靈活運用仿寫、改寫等技巧，增進寫作能力</w:t>
            </w:r>
          </w:p>
          <w:p w14:paraId="4819E5EB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　依據需求書寫各類文本。</w:t>
            </w:r>
          </w:p>
          <w:p w14:paraId="24964AD4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　主動創作、自訂題目、闡述見解，並發表自己的作品。</w:t>
            </w:r>
          </w:p>
        </w:tc>
        <w:tc>
          <w:tcPr>
            <w:tcW w:w="4961" w:type="dxa"/>
          </w:tcPr>
          <w:p w14:paraId="34C1746B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lastRenderedPageBreak/>
              <w:t>Ab-IV-1　4,000個常用字的字形、字音與字義。</w:t>
            </w:r>
          </w:p>
          <w:p w14:paraId="7C9BF8B2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Ab-IV-2　3,500個常用字的使用。</w:t>
            </w:r>
          </w:p>
          <w:p w14:paraId="06A0BDFA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Ab-IV-4　6,500個常用語詞的認念。</w:t>
            </w:r>
          </w:p>
          <w:p w14:paraId="5FA4D64B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Ab-IV-5　5,000個常用語詞的使用。</w:t>
            </w:r>
          </w:p>
          <w:p w14:paraId="51BDD71C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Ad-Ⅳ-1　篇章的主旨、結構、寓意與分析。</w:t>
            </w:r>
          </w:p>
          <w:p w14:paraId="7AF21B2B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Ad-Ⅳ-2　新詩、現代散文、現代小說、劇本。</w:t>
            </w:r>
          </w:p>
          <w:p w14:paraId="35094432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Ba-Ⅳ-2　各種描寫的作用及呈現的效果。</w:t>
            </w:r>
          </w:p>
          <w:p w14:paraId="3F8A0A81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Bb-Ⅳ-3　對物或自然以及生命的感悟。</w:t>
            </w:r>
          </w:p>
          <w:p w14:paraId="2DC1D6A0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Bb-Ⅳ-5　藉由敘述事件與描寫景物間接抒情。</w:t>
            </w:r>
          </w:p>
          <w:p w14:paraId="005370DA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lastRenderedPageBreak/>
              <w:t>Ca-Ⅳ-1　各類文本中的飲食、服飾、建築形式、交通工具、名勝古蹟及休閒娛樂等文化內涵。</w:t>
            </w:r>
          </w:p>
          <w:p w14:paraId="1C1CFB91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-Ⅳ-1　各類文本中的親屬關係、道德倫理、儀式風俗、典章制度等</w:t>
            </w:r>
          </w:p>
          <w:p w14:paraId="1EEBAF23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文化內涵。</w:t>
            </w:r>
          </w:p>
          <w:p w14:paraId="52AAA230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-Ⅳ-2　各類文本中所反映的個人與家庭、鄉里、國族及其他社群的關係。</w:t>
            </w:r>
          </w:p>
          <w:p w14:paraId="771CE86C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Cc-Ⅳ-1　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6109" w14:textId="77777777" w:rsidR="006353F5" w:rsidRPr="00CF6C55" w:rsidRDefault="006353F5" w:rsidP="00DB76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lastRenderedPageBreak/>
              <w:t>1.口頭提問</w:t>
            </w:r>
          </w:p>
          <w:p w14:paraId="3B505C07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2.習作練習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75682" w14:textId="1D48F179" w:rsidR="006353F5" w:rsidRPr="00CF6C55" w:rsidRDefault="00CF6C55" w:rsidP="00DB7674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【環境教育】</w:t>
            </w:r>
          </w:p>
          <w:p w14:paraId="09EE642A" w14:textId="77777777" w:rsidR="006353F5" w:rsidRPr="00CF6C55" w:rsidRDefault="006353F5" w:rsidP="00DB7674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環 J3 經由環境美學與自然文學了解自然環境的倫理價值。</w:t>
            </w:r>
          </w:p>
          <w:p w14:paraId="198555CF" w14:textId="77777777" w:rsidR="006353F5" w:rsidRPr="00CF6C55" w:rsidRDefault="006353F5" w:rsidP="00DB7674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環 J14 了解能量流動及</w:t>
            </w: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物質循環與生態系統運作的關係。</w:t>
            </w:r>
          </w:p>
          <w:p w14:paraId="5D224400" w14:textId="289BC972" w:rsidR="006353F5" w:rsidRPr="00CF6C55" w:rsidRDefault="00CF6C55" w:rsidP="00DB7674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【家庭教育】</w:t>
            </w:r>
          </w:p>
          <w:p w14:paraId="06979197" w14:textId="77777777" w:rsidR="006353F5" w:rsidRPr="00CF6C55" w:rsidRDefault="006353F5" w:rsidP="00DB76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J2 探討社會與自然環境對個人及家庭的影響。</w:t>
            </w:r>
          </w:p>
          <w:p w14:paraId="7FB8FC4F" w14:textId="77777777" w:rsidR="006353F5" w:rsidRPr="00CF6C55" w:rsidRDefault="006353F5" w:rsidP="00DB76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家 J5 了解與家人溝通互動及相互支持的適切方式。 </w:t>
            </w:r>
          </w:p>
          <w:p w14:paraId="76B45436" w14:textId="77777777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J6 覺察與實踐青少年在家庭中的角色責任。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FA302" w14:textId="261E4066" w:rsidR="006353F5" w:rsidRPr="00CF6C55" w:rsidRDefault="006353F5" w:rsidP="00DB7674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6E5FB581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88434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7434B3ED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第三週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80AA" w14:textId="08661B94" w:rsidR="0051789F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二、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老師的十二樣見面禮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AD1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1-Ⅳ-1  以同理心，聆聽各項發言，並加以記錄、歸納。</w:t>
            </w:r>
          </w:p>
          <w:p w14:paraId="05DFE8B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1-Ⅳ-2  依據不同情境，分辨聲情意涵及表達技巧，適切回應。</w:t>
            </w:r>
          </w:p>
          <w:p w14:paraId="79F0093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  掌握生活情境，適切表情達意，分享自身經驗。</w:t>
            </w:r>
          </w:p>
          <w:p w14:paraId="089DDD5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2-Ⅳ-3  依理解的內容，明確表達意見，進行有條理的論辯，並注重言談禮貌。</w:t>
            </w:r>
          </w:p>
          <w:p w14:paraId="2B42321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  理解各類文本的句子、段落與主要概念，指出寫作的目的與觀點。</w:t>
            </w:r>
          </w:p>
          <w:p w14:paraId="25889F7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6-Ⅳ-3  靈活運用仿寫、改寫等技巧，增進寫作能力。</w:t>
            </w:r>
          </w:p>
        </w:tc>
        <w:tc>
          <w:tcPr>
            <w:tcW w:w="4961" w:type="dxa"/>
          </w:tcPr>
          <w:p w14:paraId="055B069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Ab-IV-1　4,000個常用字的字形、字音與字義。</w:t>
            </w:r>
          </w:p>
          <w:p w14:paraId="10182DE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0AA53A4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7FBA77D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Ab-IV-5　5,000個常用語詞的使用。</w:t>
            </w:r>
          </w:p>
          <w:p w14:paraId="2F941AB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Ac-Ⅳ-3  文句表達的邏輯與意義。</w:t>
            </w:r>
          </w:p>
          <w:p w14:paraId="5FD2C84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 xml:space="preserve">Ad-Ⅳ-1  篇章的主旨、結構、寓意與分析。 </w:t>
            </w:r>
          </w:p>
          <w:p w14:paraId="345B5E0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Ad-Ⅳ-2  新詩、現代散文、現代小說、劇本。</w:t>
            </w:r>
          </w:p>
          <w:p w14:paraId="30324E5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Ba-Ⅳ-1  順敘、倒敘、插敘與補敘法。</w:t>
            </w:r>
          </w:p>
          <w:p w14:paraId="14F5253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Bb-Ⅳ-1  自我及人際交流的感受。</w:t>
            </w:r>
          </w:p>
          <w:p w14:paraId="1BA2A51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Cb-Ⅳ-2  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874C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1.口頭提問</w:t>
            </w:r>
          </w:p>
          <w:p w14:paraId="47E758E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114B9900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1C39561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6A74" w14:textId="495F1C28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【性別平等】</w:t>
            </w:r>
          </w:p>
          <w:p w14:paraId="2465CEC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 接納自我與尊重他人的性傾向、性別特質與性別認同。</w:t>
            </w:r>
          </w:p>
          <w:p w14:paraId="70B9FAE2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J7 解析各種媒體所傳遞的性別迷思、偏見與歧視。</w:t>
            </w:r>
          </w:p>
          <w:p w14:paraId="29DAAD75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性 J11 去除性別刻板與性別偏見的情感表達與溝通，具備與他人平等互動的能力。 </w:t>
            </w:r>
          </w:p>
          <w:p w14:paraId="453D36FF" w14:textId="55BCCEA0" w:rsidR="0051789F" w:rsidRPr="00CF6C55" w:rsidRDefault="00CF6C55" w:rsidP="00E97526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【性騷擾、性侵害與性霸凌的防治】</w:t>
            </w:r>
          </w:p>
          <w:p w14:paraId="5873B824" w14:textId="77777777" w:rsidR="0051789F" w:rsidRPr="00CF6C55" w:rsidRDefault="0051789F" w:rsidP="00E97526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E5 認識性騷擾、性侵害、 性霸凌的概念及其求助 管道。</w:t>
            </w:r>
          </w:p>
          <w:p w14:paraId="6A6C1F4F" w14:textId="77777777" w:rsidR="0051789F" w:rsidRPr="00CF6C55" w:rsidRDefault="0051789F" w:rsidP="00E97526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性 J5 辨識性騷擾、性侵害與 性霸凌的樣態，運用資 源解決問題。</w:t>
            </w:r>
          </w:p>
          <w:p w14:paraId="50F9F88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U5 探究性騷擾、性侵害與 性霸凌相關議題，並熟 知權利救濟的管道與程序。</w:t>
            </w:r>
          </w:p>
          <w:p w14:paraId="20C15E2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5455CE7" w14:textId="06FADB40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4109CAE2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EJU1 尊重生命。</w:t>
            </w:r>
          </w:p>
          <w:p w14:paraId="2FB9061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EJU5 謙遜包容。</w:t>
            </w:r>
          </w:p>
          <w:p w14:paraId="682B467E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EJU8 公平正義。</w:t>
            </w:r>
          </w:p>
          <w:p w14:paraId="5F3C3B12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J7 同理分享與多元接納。</w:t>
            </w:r>
          </w:p>
          <w:p w14:paraId="24B2FF9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J9 知行合一與自我反省。</w:t>
            </w:r>
          </w:p>
          <w:p w14:paraId="5BB8B2E9" w14:textId="6D2EA22F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57B477D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J1 思考生活、學校與社區的公共議題，培養與他人理性溝通的素養。</w:t>
            </w:r>
          </w:p>
          <w:p w14:paraId="4166C38E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J5 覺察生活中的各種迷思，在生活作息、健康促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進、飲食運動、休閒娛樂、人我關係等課題上進行價值思辨，尋求解決之道。</w:t>
            </w:r>
          </w:p>
          <w:p w14:paraId="3DEC69CD" w14:textId="7A8A2EB3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【多元文化】</w:t>
            </w:r>
          </w:p>
          <w:p w14:paraId="31A3BD4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多 J4 了解不同群體間如何看待彼此的文化。</w:t>
            </w:r>
          </w:p>
          <w:p w14:paraId="145F6076" w14:textId="02ABDA75" w:rsidR="0051789F" w:rsidRPr="00CF6C55" w:rsidRDefault="0051789F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多 J6 分析不同群體的文化如何影響社會與生活方式。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99C59" w14:textId="71994D9D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2E8C1B0F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31863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1F8B8EEB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第四週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69800" w14:textId="3D6A9CAF" w:rsidR="0051789F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二、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老師的十二樣見面禮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20E8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1-Ⅳ-1  以同理心，聆聽各項發言，並加以記錄、歸納。</w:t>
            </w:r>
          </w:p>
          <w:p w14:paraId="4D64BC7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1-Ⅳ-2  依據不同情境，分辨聲情意涵及表達技巧，適切回應。</w:t>
            </w:r>
          </w:p>
          <w:p w14:paraId="2C9F167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  掌握生活情境，適切表情達意，分享自身經驗。</w:t>
            </w:r>
          </w:p>
          <w:p w14:paraId="6E2EC3E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2-Ⅳ-3  依理解的內容，明確表達意見，進行有條理的論辯，並注重言談禮貌。</w:t>
            </w:r>
          </w:p>
          <w:p w14:paraId="131D5BF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  理解各類文本的句子、段落與主要概念，指出寫作的目的與觀點。</w:t>
            </w:r>
          </w:p>
          <w:p w14:paraId="685EDD3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6-Ⅳ-3  靈活運用仿寫、改寫等技巧，增進寫作能力。</w:t>
            </w:r>
          </w:p>
        </w:tc>
        <w:tc>
          <w:tcPr>
            <w:tcW w:w="4961" w:type="dxa"/>
          </w:tcPr>
          <w:p w14:paraId="1A5A4F5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Ab-IV-1　4,000個常用字的字形、字音與字義。</w:t>
            </w:r>
          </w:p>
          <w:p w14:paraId="15A1AE5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76A935B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547F651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Ab-IV-5　5,000個常用語詞的使用。</w:t>
            </w:r>
          </w:p>
          <w:p w14:paraId="3656A7B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Ac-Ⅳ-3  文句表達的邏輯與意義。</w:t>
            </w:r>
          </w:p>
          <w:p w14:paraId="356D927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 xml:space="preserve">Ad-Ⅳ-1  篇章的主旨、結構、寓意與分析。 </w:t>
            </w:r>
          </w:p>
          <w:p w14:paraId="4799B24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Ad-Ⅳ-2  新詩、現代散文、現代小說、劇本。</w:t>
            </w:r>
          </w:p>
          <w:p w14:paraId="6E594B1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Ba-Ⅳ-1  順敘、倒敘、插敘與補敘法。</w:t>
            </w:r>
          </w:p>
          <w:p w14:paraId="72A1E65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Bb-Ⅳ-1  自我及人際交流的感受。</w:t>
            </w:r>
          </w:p>
          <w:p w14:paraId="480EEB6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Cb-Ⅳ-2  各類文本中所反映的個人與家庭、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AA19D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38C70F41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47A0F6F9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052F777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5DA62" w14:textId="728DB701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【性別平等】</w:t>
            </w:r>
          </w:p>
          <w:p w14:paraId="40979B2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 接納自我與尊重他人的性傾向、性別特質與性別認同。</w:t>
            </w:r>
          </w:p>
          <w:p w14:paraId="1327C77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J7 解析各種媒體所傳遞的性別迷思、偏見與歧視。</w:t>
            </w:r>
          </w:p>
          <w:p w14:paraId="781BDEB8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性 J11 去除性別刻板與性別偏見的情感表達與溝通，具備與他人平等互動的能力。 </w:t>
            </w:r>
          </w:p>
          <w:p w14:paraId="603C256A" w14:textId="56DEF2E6" w:rsidR="0051789F" w:rsidRPr="00CF6C55" w:rsidRDefault="00CF6C55" w:rsidP="00E97526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【性騷擾、性侵害與性霸凌的防治】</w:t>
            </w:r>
          </w:p>
          <w:p w14:paraId="7E7434FC" w14:textId="77777777" w:rsidR="0051789F" w:rsidRPr="00CF6C55" w:rsidRDefault="0051789F" w:rsidP="00E97526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E5 認識性騷擾、性侵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害、 性霸凌的概念及其求助 管道。</w:t>
            </w:r>
          </w:p>
          <w:p w14:paraId="4B21B3D0" w14:textId="77777777" w:rsidR="0051789F" w:rsidRPr="00CF6C55" w:rsidRDefault="0051789F" w:rsidP="00E97526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J5 辨識性騷擾、性侵害與 性霸凌的樣態，運用資 源解決問題。</w:t>
            </w:r>
          </w:p>
          <w:p w14:paraId="66FC0D99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U5 探究性騷擾、性侵害與 性霸凌相關議題，並熟 知權利救濟的管道與程序。</w:t>
            </w:r>
          </w:p>
          <w:p w14:paraId="6F21F2FE" w14:textId="54F98535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0473F4E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EJU1 尊重生命。</w:t>
            </w:r>
          </w:p>
          <w:p w14:paraId="6F8835A2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EJU5 謙遜包容。</w:t>
            </w:r>
          </w:p>
          <w:p w14:paraId="577E8CA0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EJU8 公平正義。</w:t>
            </w:r>
          </w:p>
          <w:p w14:paraId="2CE5AAD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J7 同理分享與多元接納。</w:t>
            </w:r>
          </w:p>
          <w:p w14:paraId="01D8F13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J9 知行合一與自我反省。</w:t>
            </w:r>
          </w:p>
          <w:p w14:paraId="647255A3" w14:textId="6EE295DA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114C3A5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J1 思考生活、學校與社區的公共議題，培養與他人理性溝通的素養。</w:t>
            </w:r>
          </w:p>
          <w:p w14:paraId="3466D33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J5 覺察生活中的各種迷思，在生活作息、健康促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進、飲食運動、休閒娛樂、人我關係等課題上進行價值思辨，尋求解決之道。</w:t>
            </w:r>
          </w:p>
          <w:p w14:paraId="7C3B6558" w14:textId="6FC07DD4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【多元文化】</w:t>
            </w:r>
          </w:p>
          <w:p w14:paraId="0DABEA2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多 J4 了解不同群體間如何看待彼此的文化。</w:t>
            </w:r>
          </w:p>
          <w:p w14:paraId="03C303B0" w14:textId="10518D8D" w:rsidR="0051789F" w:rsidRPr="00CF6C55" w:rsidRDefault="0051789F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多 J6 分析不同群體的文化如何影響社會與生活方式。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FEEE1" w14:textId="21436198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0F50B7D9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6E8E3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4E512F85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第五週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8E01A" w14:textId="5A2C2324" w:rsidR="0051789F" w:rsidRPr="00CF6C55" w:rsidRDefault="00074B0D" w:rsidP="00301A25">
            <w:pPr>
              <w:rPr>
                <w:snapToGrid w:val="0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三、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鮭魚產卵，力爭上游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A16A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1-Ⅳ-1　以同理心，聆聽各項發言，並加以記錄、歸納。</w:t>
            </w:r>
          </w:p>
          <w:p w14:paraId="13A4741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1-Ⅳ-4　靈活應用科技與資訊，增進聆聽能力，加強互動學習效果。</w:t>
            </w:r>
          </w:p>
          <w:p w14:paraId="270570C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　掌握生活情境，適切表情達意，分享自身經驗。</w:t>
            </w:r>
          </w:p>
          <w:p w14:paraId="16C3D8B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2-Ⅳ-3　依理解的內容，明確表達意見，進行有條理的論辯，並注重言談禮貌。</w:t>
            </w:r>
          </w:p>
          <w:p w14:paraId="725D78D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2-Ⅳ-4　靈活運用科技與資訊，豐富表達內容。</w:t>
            </w:r>
          </w:p>
          <w:p w14:paraId="06F2795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2-Ⅳ-5　視不同情境，進行報告、評論、演說及論辯。</w:t>
            </w:r>
          </w:p>
          <w:p w14:paraId="1F2614B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5-Ⅳ-2　理解各類文本的句子、段落與主要概念，指出寫作的目的與觀 點。</w:t>
            </w:r>
          </w:p>
          <w:p w14:paraId="12F4771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478A387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5-Ⅳ-4　應用閱讀策略增進學習效能，整合跨領域知識轉化為解決問題的能力。</w:t>
            </w:r>
          </w:p>
          <w:p w14:paraId="1CA568D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　大量閱讀多元文本，理解議題內涵及其與個人生活、社會結構的關聯性。</w:t>
            </w:r>
          </w:p>
          <w:p w14:paraId="10B4467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5-Ⅳ-6　運用圖書館(室)、科技工具，蒐集資訊、組織材料，擴充閱讀 視野。</w:t>
            </w:r>
          </w:p>
          <w:p w14:paraId="6EFF2F5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6-IV-2　據審題、立意、取材、組織、遣詞造句、修改潤飾，寫出結構完整、主題明確、文辭優美的文章。</w:t>
            </w:r>
          </w:p>
          <w:p w14:paraId="4EC7479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6-IV-3　靈活運用仿寫、改寫等技巧，增進寫作能力。</w:t>
            </w:r>
          </w:p>
          <w:p w14:paraId="4E11330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6-Ⅳ-5　主動創作、自訂題目、闡述見解，並發表自己的作品。</w:t>
            </w:r>
          </w:p>
          <w:p w14:paraId="04DEA97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6-IV-4　依據需求書寫各類文本。</w:t>
            </w:r>
          </w:p>
          <w:p w14:paraId="6D174C7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6-Ⅳ-6　運用資訊科技編輯作品，發表個人見解、分享寫作樂趣。</w:t>
            </w:r>
          </w:p>
        </w:tc>
        <w:tc>
          <w:tcPr>
            <w:tcW w:w="4961" w:type="dxa"/>
          </w:tcPr>
          <w:p w14:paraId="31DD20B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Ab-Ⅳ-1　4,000 個常用字的字形、字音和字義。</w:t>
            </w:r>
          </w:p>
          <w:p w14:paraId="0B3DAC6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Ab-Ⅳ-2　3,500 個常用字的使用。</w:t>
            </w:r>
          </w:p>
          <w:p w14:paraId="580CD38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Ac-Ⅳ-2　敘事、有無、判斷、表態等句型。</w:t>
            </w:r>
          </w:p>
          <w:p w14:paraId="7F1B942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6010235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Ba-Ⅳ-2　各種描寫的作用及呈現的效果。</w:t>
            </w:r>
          </w:p>
          <w:p w14:paraId="6627B14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1BC86B8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Bc-Ⅳ-1　具邏輯、客觀、理性的說明，如科學知識、產品、環境、制度等說明。</w:t>
            </w:r>
          </w:p>
          <w:p w14:paraId="72D2BEA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 xml:space="preserve">Bc-Ⅳ-2　描述、列舉、因果、問題解決、比較、分類、定義等寫作手法。 </w:t>
            </w:r>
          </w:p>
          <w:p w14:paraId="19E858D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Bc-Ⅳ-3　數據、圖表、圖片、工具列等輔助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說明。</w:t>
            </w:r>
          </w:p>
          <w:p w14:paraId="01A42F7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Be-Ⅳ-3　在學習應用方面，以簡報、讀書報告、演講稿、劇本等 格式與寫作方法為主。</w:t>
            </w:r>
          </w:p>
          <w:p w14:paraId="12BD53B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Ca-Ⅳ-2　各類文本中表現科技文明演進、生存環境發展的文化內涵。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DCB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  <w:r w:rsidRPr="00CF6C55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475FF990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47F5D76D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3D56451E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4.小組報告</w:t>
            </w:r>
          </w:p>
          <w:p w14:paraId="31A6658B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5.習作練習</w:t>
            </w:r>
          </w:p>
          <w:p w14:paraId="5792509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6.作文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9F165" w14:textId="30044F4A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1B1E68F0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  <w:p w14:paraId="78AC9055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J14 了解能量流動及物質循環與生態系統運作的關係。</w:t>
            </w:r>
          </w:p>
          <w:p w14:paraId="59A3E334" w14:textId="3B74CD8F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【海洋教育】</w:t>
            </w:r>
          </w:p>
          <w:p w14:paraId="7F5018F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海 J5 了解我國國土地理位置的特色及重要性。</w:t>
            </w:r>
          </w:p>
          <w:p w14:paraId="3EDA4B6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海 J8 閱讀、分享及創作以海洋為背景的文學作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品。</w:t>
            </w:r>
          </w:p>
          <w:p w14:paraId="578B13D1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海 J14 探討海洋生物與生態環境之關聯。</w:t>
            </w:r>
          </w:p>
          <w:p w14:paraId="21CA789B" w14:textId="32984DDB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6F8199C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J3 關懷生活環境與自然生態永續發展。</w:t>
            </w:r>
          </w:p>
          <w:p w14:paraId="59F5BF29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EJU1 尊重生命。</w:t>
            </w:r>
          </w:p>
          <w:p w14:paraId="43B36D9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EJU4 自律負責。</w:t>
            </w:r>
          </w:p>
          <w:p w14:paraId="138D7036" w14:textId="43ACE602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3416844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J2 探討完整的人的各個面向，包括身體與心理、理性與感性、自由與命定、境遇與嚮往，理解人的主體能動性，培養適切的自我觀。</w:t>
            </w:r>
          </w:p>
          <w:p w14:paraId="5EDEA97B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J7 面對並超越人生的各種挫折與苦難，探討促進全人健康與幸福的方法。</w:t>
            </w:r>
          </w:p>
          <w:p w14:paraId="1F18CB45" w14:textId="53F3C5D0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【戶外教育】</w:t>
            </w:r>
          </w:p>
          <w:p w14:paraId="153AEC0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戶 J1 善用教室外、戶外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及校外教學，認識臺灣環境並參訪自然及文化資產，如國家公園、國家風景區及國家森林公園等。</w:t>
            </w:r>
          </w:p>
          <w:p w14:paraId="2403AFB8" w14:textId="0B2529DC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【閱讀素養】</w:t>
            </w:r>
          </w:p>
          <w:p w14:paraId="3C78E09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J1 發展多元文本的閱讀策略。</w:t>
            </w:r>
          </w:p>
          <w:p w14:paraId="044CC3EC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J2 發展跨文本的比對、分析、深究的能力，以判讀文本知識的正確性。</w:t>
            </w:r>
          </w:p>
          <w:p w14:paraId="1004D7A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J6 懂得在不同學習及生活情境中使用文本之規則。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5370" w14:textId="3103CAE1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2BE1A4FD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9B03D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56DAD4AC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第六週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A7138" w14:textId="29C180ED" w:rsidR="007B40D4" w:rsidRDefault="00074B0D" w:rsidP="00301A25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三、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鮭魚產卵，力爭上游</w:t>
            </w:r>
          </w:p>
          <w:p w14:paraId="241DB363" w14:textId="5A8F7B9C" w:rsidR="007B40D4" w:rsidRPr="007B40D4" w:rsidRDefault="007B40D4" w:rsidP="00301A25">
            <w:pPr>
              <w:rPr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語文常識一</w:t>
            </w:r>
            <w:r w:rsidR="00074B0D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標點符號使用法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9BD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1-Ⅳ-1　以同理心，聆聽各項發言，並加以記錄、歸納。</w:t>
            </w:r>
          </w:p>
          <w:p w14:paraId="61A1FD1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1-Ⅳ-4　靈活應用科技與資訊，增進聆聽能力，加強互動學習效果。</w:t>
            </w:r>
          </w:p>
          <w:p w14:paraId="1E7641F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　掌握生活情境，適切表情達意，分享自身經驗。</w:t>
            </w:r>
          </w:p>
          <w:p w14:paraId="39CDF4A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2-Ⅳ-3　依理解的內容，明確表達意見，進行有條理的論辯，並注重言談禮貌。</w:t>
            </w:r>
          </w:p>
          <w:p w14:paraId="2D2E920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2-Ⅳ-4　靈活運用科技與資訊，豐富表達內容。</w:t>
            </w:r>
          </w:p>
          <w:p w14:paraId="6EA5636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2-Ⅳ-5　視不同情境，進行報告、評論、演說及論辯。</w:t>
            </w:r>
          </w:p>
          <w:p w14:paraId="08B07170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5-Ⅳ-1　比較不同標點符號的表達效果，流暢朗讀各類文本，並表現情感的起伏變化。</w:t>
            </w:r>
          </w:p>
          <w:p w14:paraId="59E30AC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　理解各類文本的句子、段落與主要概念，指出寫作的目的與觀 點。</w:t>
            </w:r>
          </w:p>
          <w:p w14:paraId="7620920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5A9044A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5-Ⅳ-4　應用閱讀策略增進學習效能，整合跨領域知識轉化為解決問題的能力。</w:t>
            </w:r>
          </w:p>
          <w:p w14:paraId="6BA5C60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　大量閱讀多元文本，理解議題內涵及其與個人生活、社會結構的關聯性。</w:t>
            </w:r>
          </w:p>
          <w:p w14:paraId="51A9F55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5-Ⅳ-6　運用圖書館(室)、科技工具，蒐集資訊、組織材料，擴充閱讀 視野。</w:t>
            </w:r>
          </w:p>
          <w:p w14:paraId="2F96142B" w14:textId="77777777" w:rsidR="007B40D4" w:rsidRDefault="007B40D4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6-Ⅳ-1　用標點符號，增進情感表達及說服力。</w:t>
            </w:r>
          </w:p>
          <w:p w14:paraId="0035266E" w14:textId="3F25FE35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6-IV-2　據審題、立意、取材、組織、遣詞造句、修改潤飾，寫出結構完整、主題明確、文辭優美的文章。</w:t>
            </w:r>
          </w:p>
          <w:p w14:paraId="1210030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6-IV-3　靈活運用仿寫、改寫等技巧，增進寫作能力。</w:t>
            </w:r>
          </w:p>
          <w:p w14:paraId="0B5219A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6-Ⅳ-5　主動創作、自訂題目、闡述見解，並發表自己的作品。</w:t>
            </w:r>
          </w:p>
          <w:p w14:paraId="67AF4DF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6-IV-4　依據需求書寫各類文本。</w:t>
            </w:r>
          </w:p>
          <w:p w14:paraId="5DD4987D" w14:textId="77777777" w:rsidR="0051789F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6-Ⅳ-6　運用資訊科技編輯作品，發表個人見解、分享寫作樂趣。</w:t>
            </w:r>
          </w:p>
          <w:p w14:paraId="4B4F5D32" w14:textId="1DD33BB4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961" w:type="dxa"/>
          </w:tcPr>
          <w:p w14:paraId="3EB7305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Ab-Ⅳ-1　4,000 個常用字的字形、字音和字義。</w:t>
            </w:r>
          </w:p>
          <w:p w14:paraId="14C73A87" w14:textId="57A39F0D" w:rsidR="0051789F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Ab-Ⅳ-2　3,500 個常用字的使用。</w:t>
            </w:r>
          </w:p>
          <w:p w14:paraId="3B198FC9" w14:textId="5EADF898" w:rsidR="00A07232" w:rsidRPr="00CF6C55" w:rsidRDefault="00A07232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Ac-Ⅳ-1　標點符號在文本中的不同效果。</w:t>
            </w:r>
          </w:p>
          <w:p w14:paraId="3A1CFF3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Ac-Ⅳ-2　敘事、有無、判斷、表態等句型。</w:t>
            </w:r>
          </w:p>
          <w:p w14:paraId="0578E23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098A1E2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Ba-Ⅳ-2　各種描寫的作用及呈現的效果。</w:t>
            </w:r>
          </w:p>
          <w:p w14:paraId="12B3D2C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17A8F10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Bc-Ⅳ-1　具邏輯、客觀、理性的說明，如科學知識、產品、環境、制度等說明。</w:t>
            </w:r>
          </w:p>
          <w:p w14:paraId="4732AAB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 xml:space="preserve">Bc-Ⅳ-2　描述、列舉、因果、問題解決、比較、分類、定義等寫作手法。 </w:t>
            </w:r>
          </w:p>
          <w:p w14:paraId="7DCC629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Bc-Ⅳ-3　數據、圖表、圖片、工具列等輔助說明。</w:t>
            </w:r>
          </w:p>
          <w:p w14:paraId="24EFC7A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Be-Ⅳ-3　在學習應用方面，以簡報、讀書報告、演講稿、劇本等 格式與寫作方法為主。</w:t>
            </w:r>
          </w:p>
          <w:p w14:paraId="1DCA0D95" w14:textId="0905E0B4" w:rsidR="007B40D4" w:rsidRPr="00CF6C55" w:rsidRDefault="0051789F" w:rsidP="00A07232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Ca-Ⅳ-2　各類文本中表現科技文明演進、生存環境發展的文化內涵。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7D96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  <w:r w:rsidRPr="00CF6C55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6FDC412C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6FBD1F7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456CA9B0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4.小組報告</w:t>
            </w:r>
          </w:p>
          <w:p w14:paraId="74B6AB3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5.習作練習</w:t>
            </w:r>
          </w:p>
          <w:p w14:paraId="1ED3348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6.作文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1CBF9" w14:textId="538BBDBD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1F4ACF2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  <w:p w14:paraId="13F9A76B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J14 了解能量流動及物質循環與生態系統運作的關係。</w:t>
            </w:r>
          </w:p>
          <w:p w14:paraId="5381D351" w14:textId="69ACDD43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【海洋教育】</w:t>
            </w:r>
          </w:p>
          <w:p w14:paraId="3694BE0B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海 J5 了解我國國土地理位置的特色及重要性。</w:t>
            </w:r>
          </w:p>
          <w:p w14:paraId="034B69E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海 J8 閱讀、分享及創作以海洋為背景的文學作品。</w:t>
            </w:r>
          </w:p>
          <w:p w14:paraId="7F2A04A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海 J14 探討海洋生物與生態環境之關聯。</w:t>
            </w:r>
          </w:p>
          <w:p w14:paraId="70674439" w14:textId="5EED3573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44B137F1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J3 關懷生活環境與自然生態永續發展。</w:t>
            </w:r>
          </w:p>
          <w:p w14:paraId="5DBBEE7E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EJU1 尊重生命。</w:t>
            </w:r>
          </w:p>
          <w:p w14:paraId="0DB93EB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EJU4 自律負責。</w:t>
            </w:r>
          </w:p>
          <w:p w14:paraId="4D22CD02" w14:textId="44A615A6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4B1FAF2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J2 探討完整的人的各個面向，包括身體與心理、理性與感性、自由與命定、境遇與嚮往，理解人的主體能動性，培養適切的自我觀。</w:t>
            </w:r>
          </w:p>
          <w:p w14:paraId="198F347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J7 面對並超越人生的各種挫折與苦難，探討促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進全人健康與幸福的方法。</w:t>
            </w:r>
          </w:p>
          <w:p w14:paraId="25DBEBFB" w14:textId="60E83C80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【戶外教育】</w:t>
            </w:r>
          </w:p>
          <w:p w14:paraId="00F8CB9D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戶 J1 善用教室外、戶外及校外教學，認識臺灣環境並參訪自然及文化資產，如國家公園、國家風景區及國家森林公園等。</w:t>
            </w:r>
          </w:p>
          <w:p w14:paraId="3B7586C9" w14:textId="0AFFCE47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【閱讀素養】</w:t>
            </w:r>
          </w:p>
          <w:p w14:paraId="26C09900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J1 發展多元文本的閱讀策略。</w:t>
            </w:r>
          </w:p>
          <w:p w14:paraId="45BA4F85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J2 發展跨文本的比對、分析、深究的能力，以判讀文本知識的正確性。</w:t>
            </w:r>
          </w:p>
          <w:p w14:paraId="178975D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J6 懂得在不同學習及生活情境中使用文本之規則。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3690A" w14:textId="798AD83A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0D7A93FE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33729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66E7CAAD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第七週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7442F" w14:textId="26FC0461" w:rsidR="004013EA" w:rsidRDefault="0051789F" w:rsidP="00301A25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語文常識一</w:t>
            </w:r>
            <w:r w:rsidR="00074B0D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標點符號使用法</w:t>
            </w:r>
          </w:p>
          <w:p w14:paraId="7A08AE5E" w14:textId="7809A6DB" w:rsidR="007B40D4" w:rsidRDefault="007B40D4" w:rsidP="00301A25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自學</w:t>
            </w:r>
            <w:r w:rsidRPr="00CF6C55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r w:rsidR="00B814DA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暑假作業</w:t>
            </w:r>
          </w:p>
          <w:p w14:paraId="228F3CF0" w14:textId="59FFE6F5" w:rsidR="0051789F" w:rsidRPr="00CF6C55" w:rsidRDefault="00327D72" w:rsidP="00301A25">
            <w:pPr>
              <w:rPr>
                <w:sz w:val="20"/>
                <w:szCs w:val="20"/>
              </w:rPr>
            </w:pPr>
            <w:r w:rsidRPr="00237ADA">
              <w:rPr>
                <w:rFonts w:ascii="標楷體" w:eastAsia="標楷體" w:hAnsi="標楷體" w:cs="標楷體"/>
                <w:szCs w:val="24"/>
              </w:rPr>
              <w:t>【第一次評量週】複</w:t>
            </w:r>
            <w:r w:rsidRPr="00237ADA">
              <w:rPr>
                <w:rFonts w:ascii="標楷體" w:eastAsia="標楷體" w:hAnsi="標楷體" w:cs="標楷體"/>
                <w:szCs w:val="24"/>
              </w:rPr>
              <w:lastRenderedPageBreak/>
              <w:t>習第一課～語文</w:t>
            </w:r>
            <w:r>
              <w:rPr>
                <w:rFonts w:ascii="標楷體" w:eastAsia="標楷體" w:hAnsi="標楷體" w:cs="標楷體" w:hint="eastAsia"/>
                <w:szCs w:val="24"/>
              </w:rPr>
              <w:t>常識</w:t>
            </w:r>
            <w:r w:rsidRPr="00237ADA">
              <w:rPr>
                <w:rFonts w:ascii="標楷體" w:eastAsia="標楷體" w:hAnsi="標楷體" w:cs="標楷體"/>
                <w:szCs w:val="24"/>
              </w:rPr>
              <w:t>一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1817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5-Ⅳ-1　比較不同標點符號的表達效果，流暢朗讀各類文本，並表現情感的起伏變化。</w:t>
            </w:r>
          </w:p>
          <w:p w14:paraId="7BF6B940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5-IV-2　理解各類文本的句子、段落與主要概念，指出寫作的目的與觀點。</w:t>
            </w:r>
          </w:p>
          <w:p w14:paraId="432DBC45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5-IV-3　理解各類文本內容、形式和寫作特色。</w:t>
            </w:r>
          </w:p>
          <w:p w14:paraId="4C9C6BD2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5-IV-4　應用閱讀策略增進學習效能，整合跨領域知識轉化為解決問題的能力。</w:t>
            </w:r>
          </w:p>
          <w:p w14:paraId="51832B9A" w14:textId="77777777" w:rsidR="0051789F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6-Ⅳ-1　用標點符號，增進情感表達及說服力。</w:t>
            </w:r>
          </w:p>
          <w:p w14:paraId="0490625E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6-IV-2　依據審題、立意、取材、組織、遣詞造句、修改潤飾，寫出結構完整、主題明確、文辭優美的文章。</w:t>
            </w:r>
          </w:p>
          <w:p w14:paraId="321A7409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6-IV-3　活運用仿寫、改寫等技巧，增進寫作能力。</w:t>
            </w:r>
          </w:p>
          <w:p w14:paraId="5C7016CE" w14:textId="3BE2467A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6-IV-4　依據需求書寫各類文本。</w:t>
            </w:r>
          </w:p>
        </w:tc>
        <w:tc>
          <w:tcPr>
            <w:tcW w:w="4961" w:type="dxa"/>
          </w:tcPr>
          <w:p w14:paraId="6FFC2B87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Ab-IV-1　4,000個常用字的字形、字音與字義。</w:t>
            </w:r>
          </w:p>
          <w:p w14:paraId="381EDE24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133CEDE9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237FCD87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Ab-IV-5　5,000個常用語詞的使用。</w:t>
            </w:r>
          </w:p>
          <w:p w14:paraId="73415F99" w14:textId="77777777" w:rsidR="007B40D4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Ac-Ⅳ-1　標點符號在文本中的不同效果。</w:t>
            </w:r>
          </w:p>
          <w:p w14:paraId="78FC6B43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Ac-Ⅳ-3 文句表達的邏輯與意義。</w:t>
            </w:r>
          </w:p>
          <w:p w14:paraId="06ABE487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 xml:space="preserve">Ad-Ⅳ-1  篇章的主旨、結構、寓意與分析。 </w:t>
            </w:r>
          </w:p>
          <w:p w14:paraId="0B6AB3D6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Ad-Ⅳ-2  新詩、現代散文、現代小說、劇本。</w:t>
            </w:r>
          </w:p>
          <w:p w14:paraId="1781D357" w14:textId="77777777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Ba-Ⅳ-1  順敘、倒敘、插敘與補敘法。</w:t>
            </w:r>
          </w:p>
          <w:p w14:paraId="5327CAC1" w14:textId="6A9565BA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Bb-Ⅳ-1  自我及人際交流的感受。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A39DC" w14:textId="77777777" w:rsidR="0051789F" w:rsidRPr="00CF6C55" w:rsidRDefault="0051789F" w:rsidP="00E97526">
            <w:pPr>
              <w:spacing w:line="0" w:lineRule="atLeast"/>
              <w:ind w:left="24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1.口頭提問</w:t>
            </w:r>
          </w:p>
          <w:p w14:paraId="53EDAF71" w14:textId="77777777" w:rsidR="0051789F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2.習作練習</w:t>
            </w:r>
          </w:p>
          <w:p w14:paraId="447A13E0" w14:textId="77777777" w:rsidR="007B40D4" w:rsidRPr="00CF6C55" w:rsidRDefault="007B40D4" w:rsidP="007B40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1A5943D5" w14:textId="77777777" w:rsidR="007B40D4" w:rsidRPr="00CF6C55" w:rsidRDefault="007B40D4" w:rsidP="007B40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  <w:p w14:paraId="0FAA8E68" w14:textId="40ECDAA3" w:rsidR="007B40D4" w:rsidRPr="00CF6C55" w:rsidRDefault="007B40D4" w:rsidP="00C9114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5.學習單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5EB53" w14:textId="1B75AA34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【閱讀素養】</w:t>
            </w:r>
          </w:p>
          <w:p w14:paraId="52C183D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閱 J5 活用文本，認識並運用滿足基本生活需求所使用之文本。 </w:t>
            </w:r>
          </w:p>
          <w:p w14:paraId="4CCC42B1" w14:textId="77777777" w:rsidR="0051789F" w:rsidRDefault="0051789F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閱 J6 懂得在不同學習及生活情境中使用文本之規則。</w:t>
            </w:r>
          </w:p>
          <w:p w14:paraId="5327677A" w14:textId="77777777" w:rsidR="007B40D4" w:rsidRPr="00CF6C55" w:rsidRDefault="007B40D4" w:rsidP="007B40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29B991BB" w14:textId="77777777" w:rsidR="007B40D4" w:rsidRPr="00CF6C55" w:rsidRDefault="007B40D4" w:rsidP="007B40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J11 規劃與執行家庭的各種活動(休閒、節慶等)。</w:t>
            </w:r>
          </w:p>
          <w:p w14:paraId="7B19E264" w14:textId="77777777" w:rsidR="007B40D4" w:rsidRPr="00CF6C55" w:rsidRDefault="007B40D4" w:rsidP="007B40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2B0F21C5" w14:textId="77777777" w:rsidR="007B40D4" w:rsidRPr="00CF6C55" w:rsidRDefault="007B40D4" w:rsidP="007B40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品 J8 理性溝通與問題解決。 </w:t>
            </w:r>
          </w:p>
          <w:p w14:paraId="64EB2A17" w14:textId="7E8F5DC0" w:rsidR="007B40D4" w:rsidRPr="00CF6C55" w:rsidRDefault="007B40D4" w:rsidP="007B40D4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J9 知行合一與自我反省。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9889" w14:textId="5E9615A4" w:rsidR="00744537" w:rsidRPr="00CF6C55" w:rsidRDefault="00744537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3D6428DF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C310B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47424E8F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第八週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C9C70" w14:textId="17F8DE09" w:rsidR="0051789F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四、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吃冰的滋味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A626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1-IV-2　依據不同情境，分辨生情意涵及表達技巧，適切回應。</w:t>
            </w:r>
          </w:p>
          <w:p w14:paraId="2EBD207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1-IV-4　靈活應用科技與資訊，增進聆聽能力，加強互動學習效果。</w:t>
            </w:r>
          </w:p>
          <w:p w14:paraId="28927CE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2-IV-1　掌握生活情境，適切表情達意，分享自身經驗。</w:t>
            </w:r>
          </w:p>
          <w:p w14:paraId="16CE41F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5-IV-1　比較不同標點符號的表達效果，流暢朗讀各類文本，並表現情感的起伏變化。</w:t>
            </w:r>
          </w:p>
          <w:p w14:paraId="01C5ACB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5-IV-2　理解各類文本的句子、段落與主要概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念，指出寫作的目的與觀點。</w:t>
            </w:r>
          </w:p>
          <w:p w14:paraId="177F0E3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5-IV-3　理解各類文本內容、形式和寫作特色。</w:t>
            </w:r>
          </w:p>
          <w:p w14:paraId="00504C5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5-IV-4　應用閱讀策略增進學習效能，整合跨領域知識轉化為解決問題的能力。</w:t>
            </w:r>
          </w:p>
          <w:p w14:paraId="238E5F1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5-IV-6　運用圖書館（室）、科技工具，蒐集資訊、組織材料，擴充閱讀視野。</w:t>
            </w:r>
          </w:p>
          <w:p w14:paraId="27E3680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6-IV-3　靈活運用仿寫、改寫等技巧，增進寫作能力。</w:t>
            </w:r>
          </w:p>
        </w:tc>
        <w:tc>
          <w:tcPr>
            <w:tcW w:w="4961" w:type="dxa"/>
          </w:tcPr>
          <w:p w14:paraId="5A1B896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Ab-IV-1　4,000個常用字的字形、字音與字義。</w:t>
            </w:r>
          </w:p>
          <w:p w14:paraId="6D72DD4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6A9EE03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6C0CF43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Ab-IV-5　5,000個常用語詞的使用。</w:t>
            </w:r>
          </w:p>
          <w:p w14:paraId="48012E4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Ac-IV-3　文句表達的邏輯與意義。</w:t>
            </w:r>
          </w:p>
          <w:p w14:paraId="70594D6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Ad-IV-1　篇章的主旨、結構、寓意與分析。</w:t>
            </w:r>
          </w:p>
          <w:p w14:paraId="2CFB730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Ad-IV-2　新詩、現代散文、現代小說、劇本。</w:t>
            </w:r>
          </w:p>
          <w:p w14:paraId="4578FB9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Ba-IV-1　順敘、倒敘、插敘與補敘法。</w:t>
            </w:r>
          </w:p>
          <w:p w14:paraId="4D59534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Ba-IV-2　各種描寫的作用及呈現的效果。</w:t>
            </w:r>
          </w:p>
          <w:p w14:paraId="76DBDEA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Ca-IV-1　各類文本中的飲食、服飾、建築形式、交通工具、名勝古蹟及休閒娛樂等文化內涵。</w:t>
            </w:r>
          </w:p>
          <w:p w14:paraId="6BFA423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Ca-IV-2　各類文本中表現科技文明演進、生存環境發展的文化內涵。</w:t>
            </w:r>
          </w:p>
          <w:p w14:paraId="7ACA96E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Cc-IV-1　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4B21" w14:textId="77777777" w:rsidR="0051789F" w:rsidRPr="00CF6C55" w:rsidRDefault="0051789F" w:rsidP="00E97526">
            <w:pPr>
              <w:snapToGrid w:val="0"/>
              <w:spacing w:line="0" w:lineRule="atLeast"/>
              <w:ind w:left="240" w:right="12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1.口頭提問</w:t>
            </w:r>
          </w:p>
          <w:p w14:paraId="1E08180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2.習作練習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E21ED" w14:textId="5F07FCB3" w:rsidR="0051789F" w:rsidRPr="00CF6C55" w:rsidRDefault="00CF6C55" w:rsidP="00E97526">
            <w:pPr>
              <w:spacing w:line="0" w:lineRule="atLeas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【環境教育】</w:t>
            </w:r>
          </w:p>
          <w:p w14:paraId="62B85E15" w14:textId="77777777" w:rsidR="0051789F" w:rsidRPr="00CF6C55" w:rsidRDefault="0051789F" w:rsidP="00E97526">
            <w:pPr>
              <w:spacing w:line="0" w:lineRule="atLeas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環 J3 經由環境美學與自然文學了解自然環境的倫理價值。</w:t>
            </w:r>
          </w:p>
          <w:p w14:paraId="145482B9" w14:textId="427F7AC9" w:rsidR="0051789F" w:rsidRPr="00CF6C55" w:rsidRDefault="00CF6C55" w:rsidP="00E97526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【家庭教育】</w:t>
            </w:r>
          </w:p>
          <w:p w14:paraId="0927AACF" w14:textId="77777777" w:rsidR="0051789F" w:rsidRPr="00CF6C55" w:rsidRDefault="0051789F" w:rsidP="00E97526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家 J2 探討社會與自然環境對個人及家庭的影響。</w:t>
            </w:r>
          </w:p>
          <w:p w14:paraId="51D07222" w14:textId="77777777" w:rsidR="0051789F" w:rsidRPr="00CF6C55" w:rsidRDefault="0051789F" w:rsidP="00E97526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家 J8 探討家庭消費與財物管理策略。</w:t>
            </w:r>
          </w:p>
          <w:p w14:paraId="44B75F4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11DE" w14:textId="3EC9160F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672A2C7E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0C7D5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557F0188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第九週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A9F5E" w14:textId="2E210F8B" w:rsidR="0051789F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四、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吃冰的滋味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08E4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1-IV-2　依據不同情境，分辨生情意涵及表達技巧，適切回應。</w:t>
            </w:r>
          </w:p>
          <w:p w14:paraId="3E0EE4F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1-IV-4　靈活應用科技與資訊，增進聆聽能力，加強互動學習效果。</w:t>
            </w:r>
          </w:p>
          <w:p w14:paraId="5C72301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2-IV-1　掌握生活情境，適切表情達意，分享自身經驗。</w:t>
            </w:r>
          </w:p>
          <w:p w14:paraId="23ABDF3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5-IV-1　比較不同標點符號的表達效果，流暢朗讀各類文本，並表現情感的起伏變化。</w:t>
            </w:r>
          </w:p>
          <w:p w14:paraId="139DFF7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5-IV-2　理解各類文本的句子、段落與主要概念，指出寫作的目的與觀點。</w:t>
            </w:r>
          </w:p>
          <w:p w14:paraId="2F5D651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5-IV-3　理解各類文本內容、形式和寫作特色。</w:t>
            </w:r>
          </w:p>
          <w:p w14:paraId="2CFB474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5-IV-4　應用閱讀策略增進學習效能，整合跨領域知識轉化為解決問題的能力。</w:t>
            </w:r>
          </w:p>
          <w:p w14:paraId="3EE9F2D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5-IV-6　運用圖書館（室）、科技工具，蒐集資訊、組織材料，擴充閱讀視野。</w:t>
            </w:r>
          </w:p>
          <w:p w14:paraId="3015F49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6-IV-3　靈活運用仿寫、改寫等技巧，增進寫作能力。</w:t>
            </w:r>
          </w:p>
        </w:tc>
        <w:tc>
          <w:tcPr>
            <w:tcW w:w="4961" w:type="dxa"/>
          </w:tcPr>
          <w:p w14:paraId="5555914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Ab-IV-1　4,000個常用字的字形、字音與字義。</w:t>
            </w:r>
          </w:p>
          <w:p w14:paraId="4EB27E9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30AF837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5852EB1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Ab-IV-5　5,000個常用語詞的使用。</w:t>
            </w:r>
          </w:p>
          <w:p w14:paraId="00124F3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Ac-IV-3　文句表達的邏輯與意義。</w:t>
            </w:r>
          </w:p>
          <w:p w14:paraId="5975B3B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Ad-IV-1　篇章的主旨、結構、寓意與分析。</w:t>
            </w:r>
          </w:p>
          <w:p w14:paraId="137D53C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Ad-IV-2　新詩、現代散文、現代小說、劇本。</w:t>
            </w:r>
          </w:p>
          <w:p w14:paraId="4A047D1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Ba-IV-1　順敘、倒敘、插敘與補敘法。</w:t>
            </w:r>
          </w:p>
          <w:p w14:paraId="293EEBB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Ba-IV-2　各種描寫的作用及呈現的效果。</w:t>
            </w:r>
          </w:p>
          <w:p w14:paraId="6DE58C97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Ca-IV-1　各類文本中的飲食、服飾、建築形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式、交通工具、名勝古蹟及休閒娛樂等文化內涵。</w:t>
            </w:r>
          </w:p>
          <w:p w14:paraId="1A4F772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Ca-IV-2　各類文本中表現科技文明演進、生存環境發展的文化內涵。</w:t>
            </w:r>
          </w:p>
          <w:p w14:paraId="759A645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Cc-IV-1　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8234A" w14:textId="77777777" w:rsidR="0051789F" w:rsidRPr="00CF6C55" w:rsidRDefault="0051789F" w:rsidP="00E97526">
            <w:pPr>
              <w:snapToGrid w:val="0"/>
              <w:spacing w:line="0" w:lineRule="atLeast"/>
              <w:ind w:left="240" w:right="12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1.口頭提問</w:t>
            </w:r>
          </w:p>
          <w:p w14:paraId="363EA50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2.習作練習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DBA89" w14:textId="666FC047" w:rsidR="0051789F" w:rsidRPr="00CF6C55" w:rsidRDefault="00CF6C55" w:rsidP="00E97526">
            <w:pPr>
              <w:spacing w:line="0" w:lineRule="atLeas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【環境教育】</w:t>
            </w:r>
          </w:p>
          <w:p w14:paraId="6CF9EE10" w14:textId="77777777" w:rsidR="0051789F" w:rsidRPr="00CF6C55" w:rsidRDefault="0051789F" w:rsidP="00E97526">
            <w:pPr>
              <w:spacing w:line="0" w:lineRule="atLeas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環 J3 經由環境美學與自然文學了解自然環境的倫理價值。</w:t>
            </w:r>
          </w:p>
          <w:p w14:paraId="5BF86273" w14:textId="35049D1C" w:rsidR="0051789F" w:rsidRPr="00CF6C55" w:rsidRDefault="00CF6C55" w:rsidP="00E97526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【家庭教育】</w:t>
            </w:r>
          </w:p>
          <w:p w14:paraId="62E5AEA4" w14:textId="77777777" w:rsidR="0051789F" w:rsidRPr="00CF6C55" w:rsidRDefault="0051789F" w:rsidP="00E97526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家 J2 探討社會與自然環境對個人及家庭的影響。</w:t>
            </w:r>
          </w:p>
          <w:p w14:paraId="2069B3C1" w14:textId="77777777" w:rsidR="0051789F" w:rsidRPr="00CF6C55" w:rsidRDefault="0051789F" w:rsidP="00E97526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家 J8 探討家庭消費與財物管理策略。</w:t>
            </w:r>
          </w:p>
          <w:p w14:paraId="1221B55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50E6" w14:textId="4360235A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0E9D90A6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9CCAB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252D8F5E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1DB6B" w14:textId="5C7A5689" w:rsidR="0051789F" w:rsidRPr="00CF6C55" w:rsidRDefault="00074B0D" w:rsidP="00301A25">
            <w:pPr>
              <w:spacing w:line="260" w:lineRule="exact"/>
              <w:ind w:leftChars="17" w:left="41"/>
              <w:rPr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五、</w:t>
            </w:r>
            <w:r w:rsidR="0051789F" w:rsidRPr="00CF6C55">
              <w:rPr>
                <w:rFonts w:ascii="標楷體" w:eastAsia="標楷體" w:hAnsi="標楷體" w:hint="eastAsia"/>
                <w:szCs w:val="20"/>
              </w:rPr>
              <w:t>絕句選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82A4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　依據不同情境，分辨聲情意涵及表達技巧，適切回應。</w:t>
            </w:r>
          </w:p>
          <w:p w14:paraId="2CBFC790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-4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靈活應用科技與資訊，增進聆聽能力，加強互動學習效果。</w:t>
            </w:r>
          </w:p>
          <w:p w14:paraId="5457AE10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　掌握生活情境，適切表情達意，分享自身經驗。</w:t>
            </w:r>
          </w:p>
          <w:p w14:paraId="42BD71FB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-1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較不同標點符號的表達效果，流暢朗讀各類文本，並表現情感的起伏變化。</w:t>
            </w:r>
          </w:p>
          <w:p w14:paraId="78CA7FAC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　理解各類文本的句子、段落與主要概念，指出寫作的目的與觀點。</w:t>
            </w:r>
          </w:p>
          <w:p w14:paraId="0B90F35B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　理解各類文本內容、形式和寫作特色。</w:t>
            </w:r>
          </w:p>
          <w:p w14:paraId="52D4A5ED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大量閱讀多元文本，理解重大議題內涵及其與個人生活、社會結構的關聯性。</w:t>
            </w:r>
          </w:p>
          <w:p w14:paraId="42EE53F5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6-Ⅳ-1　善用標點符號，增進情感表達及說服力。</w:t>
            </w:r>
          </w:p>
          <w:p w14:paraId="4C17B632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6-Ⅳ-6　運用資訊科技編輯作品，發表個人見解、分享寫作樂趣。</w:t>
            </w:r>
          </w:p>
        </w:tc>
        <w:tc>
          <w:tcPr>
            <w:tcW w:w="4961" w:type="dxa"/>
          </w:tcPr>
          <w:p w14:paraId="44B56DF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Ab-Ⅳ-6　常用文言文的詞義及語詞結構。</w:t>
            </w:r>
          </w:p>
          <w:p w14:paraId="7F4943D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Ab-Ⅳ-7　常用文言文的字詞、虛字、古今義變。</w:t>
            </w:r>
          </w:p>
          <w:p w14:paraId="38BDAE5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5FD6CC1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Ad-Ⅳ-3　韻文：如古體詩、樂府詩、近體詩、詞、曲等。</w:t>
            </w:r>
          </w:p>
          <w:p w14:paraId="4E5FC7C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Bb-Ⅳ-1　自我及人際交流的感受。</w:t>
            </w:r>
          </w:p>
          <w:p w14:paraId="4B7FCCB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Bb-Ⅳ-2　對社會群體與家國民族情感的體會。</w:t>
            </w:r>
          </w:p>
          <w:p w14:paraId="00DDAE3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5371927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Bb-Ⅳ-5　藉由敘述事件與描寫景物間接抒情。</w:t>
            </w:r>
          </w:p>
          <w:p w14:paraId="470C4C8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Ca-Ⅳ-1　各類文本中的飲食、服飾、建築形式、交通工具、名勝古蹟及休閒娛樂等文化內涵。</w:t>
            </w:r>
          </w:p>
          <w:p w14:paraId="3DDFA012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Cb-Ⅳ-2　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96A6" w14:textId="77777777" w:rsidR="0051789F" w:rsidRPr="00CF6C55" w:rsidRDefault="0051789F" w:rsidP="00E97526">
            <w:pPr>
              <w:snapToGrid w:val="0"/>
              <w:spacing w:line="0" w:lineRule="atLeast"/>
              <w:ind w:left="240" w:right="12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1.口頭提問</w:t>
            </w:r>
          </w:p>
          <w:p w14:paraId="48FC3C6A" w14:textId="77777777" w:rsidR="0051789F" w:rsidRPr="00CF6C55" w:rsidRDefault="0051789F" w:rsidP="00E97526">
            <w:pPr>
              <w:snapToGrid w:val="0"/>
              <w:spacing w:line="0" w:lineRule="atLeast"/>
              <w:ind w:left="240" w:right="12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2.學習單</w:t>
            </w:r>
          </w:p>
          <w:p w14:paraId="0FA68DBF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3.習作練習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886B2" w14:textId="234FA89C" w:rsidR="0051789F" w:rsidRPr="00CF6C55" w:rsidRDefault="00CF6C55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【家庭教育】</w:t>
            </w:r>
          </w:p>
          <w:p w14:paraId="0D7417E2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家 J3 了解人際交往、親密關係的發展，以及溝通與衝突處理。 </w:t>
            </w:r>
          </w:p>
          <w:p w14:paraId="39C4FBF0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家 J5 了解與家人溝通互動及相互支持的適切方式。 </w:t>
            </w:r>
          </w:p>
          <w:p w14:paraId="550200ED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家 J6 覺察與實踐青少年在家庭中的角色責任。</w:t>
            </w:r>
          </w:p>
          <w:p w14:paraId="61F1B40E" w14:textId="428C321E" w:rsidR="0051789F" w:rsidRPr="00CF6C55" w:rsidRDefault="00CF6C55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【生命教育】</w:t>
            </w:r>
          </w:p>
          <w:p w14:paraId="1095762C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J2 探討完整的人的各個面向，包括身體與心理、理性與感性、自由與命定、境遇與嚮往，理解人的主體能動性，培養適切的自我觀。</w:t>
            </w:r>
          </w:p>
          <w:p w14:paraId="50E33DD7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生 J3 反思生老病死與人生無常的現象，探索人生的目的、價值與意義。 </w:t>
            </w:r>
          </w:p>
          <w:p w14:paraId="38C8425D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J7 面對並超越人生的各種挫折與苦難，探討促進全人健康與幸福的方法。</w:t>
            </w:r>
          </w:p>
          <w:p w14:paraId="1858720F" w14:textId="48E67A53" w:rsidR="0051789F" w:rsidRPr="00CF6C55" w:rsidRDefault="00CF6C55" w:rsidP="00E97526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【生涯規劃】</w:t>
            </w:r>
          </w:p>
          <w:p w14:paraId="141C766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涯 J4 了解自己的人格特質與價值觀。 </w:t>
            </w:r>
          </w:p>
          <w:p w14:paraId="22F715CD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J14 培養並涵化道德倫理意義於日常生活。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5B92B" w14:textId="5A390EBB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3B661F4D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2E4AE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48CBBFC7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第十一週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0398" w14:textId="54DF78BF" w:rsidR="0051789F" w:rsidRPr="00CF6C55" w:rsidRDefault="00074B0D" w:rsidP="00301A25">
            <w:pPr>
              <w:spacing w:line="260" w:lineRule="exact"/>
              <w:ind w:leftChars="17" w:left="41"/>
              <w:rPr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五、</w:t>
            </w:r>
            <w:r w:rsidR="0051789F" w:rsidRPr="00CF6C55">
              <w:rPr>
                <w:rFonts w:ascii="標楷體" w:eastAsia="標楷體" w:hAnsi="標楷體" w:hint="eastAsia"/>
                <w:szCs w:val="20"/>
              </w:rPr>
              <w:t>絕句選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B0F0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　依據不同情境，分辨聲情意涵及表達技巧，適切回應。</w:t>
            </w:r>
          </w:p>
          <w:p w14:paraId="729FD567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-4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靈活應用科技與資訊，增進聆聽能力，加強互動學習效果。</w:t>
            </w:r>
          </w:p>
          <w:p w14:paraId="78CAD809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　掌握生活情境，適切表情達意，分享自身經驗。</w:t>
            </w:r>
          </w:p>
          <w:p w14:paraId="18CEC8C8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-1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較不同標點符號的表達效果，流暢朗讀各類文本，並表現情感的起伏變化。</w:t>
            </w:r>
          </w:p>
          <w:p w14:paraId="4FF96FB4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　理解各類文本的句子、段落與主要概念，指出寫作的目的與觀點。</w:t>
            </w:r>
          </w:p>
          <w:p w14:paraId="2F3F3E6F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　理解各類文本內容、形式和寫作特色。</w:t>
            </w:r>
          </w:p>
          <w:p w14:paraId="284AED56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 xml:space="preserve">　大量閱讀多元文本，理解重大議題內涵及其與個人生活、社會結構的關聯性。</w:t>
            </w:r>
          </w:p>
          <w:p w14:paraId="5D7FBAE1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6-Ⅳ-1　善用標點符號，增進情感表達及說服力。</w:t>
            </w:r>
          </w:p>
          <w:p w14:paraId="08314440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6-Ⅳ-6　運用資訊科技編輯作品，發表個人見解、分享寫作樂趣。</w:t>
            </w:r>
          </w:p>
        </w:tc>
        <w:tc>
          <w:tcPr>
            <w:tcW w:w="4961" w:type="dxa"/>
          </w:tcPr>
          <w:p w14:paraId="31B4F0AA" w14:textId="77777777" w:rsidR="00A07232" w:rsidRPr="00CF6C55" w:rsidRDefault="00A07232" w:rsidP="00A07232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0581882C" w14:textId="77777777" w:rsidR="00A07232" w:rsidRPr="00CF6C55" w:rsidRDefault="00A07232" w:rsidP="00A07232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Ad-Ⅳ-3　韻文：如古體詩、樂府詩、近體詩、詞、曲等。</w:t>
            </w:r>
          </w:p>
          <w:p w14:paraId="6513FE0D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Ab-Ⅳ-6　常用文言文的詞義及語詞結構。</w:t>
            </w:r>
          </w:p>
          <w:p w14:paraId="4B06186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Ab-Ⅳ-7　常用文言文的字詞、虛字、古今義變。</w:t>
            </w:r>
          </w:p>
          <w:p w14:paraId="19BC883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Bb-Ⅳ-1　自我及人際交流的感受。</w:t>
            </w:r>
          </w:p>
          <w:p w14:paraId="70C3053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Bb-Ⅳ-2　對社會群體與家國民族情感的體會。</w:t>
            </w:r>
          </w:p>
          <w:p w14:paraId="04AB06C4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302F384A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Bb-Ⅳ-5　藉由敘述事件與描寫景物間接抒情。</w:t>
            </w:r>
          </w:p>
          <w:p w14:paraId="1E8F335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Ca-Ⅳ-1　各類文本中的飲食、服飾、建築形式、交通工具、名勝古蹟及休閒娛樂等文化內涵。</w:t>
            </w:r>
          </w:p>
          <w:p w14:paraId="76B277BC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Cb-Ⅳ-2　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8584A" w14:textId="77777777" w:rsidR="0051789F" w:rsidRPr="00CF6C55" w:rsidRDefault="0051789F" w:rsidP="00E97526">
            <w:pPr>
              <w:snapToGrid w:val="0"/>
              <w:spacing w:line="0" w:lineRule="atLeast"/>
              <w:ind w:left="240" w:right="12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1.口頭提問</w:t>
            </w:r>
          </w:p>
          <w:p w14:paraId="504FE56D" w14:textId="77777777" w:rsidR="0051789F" w:rsidRPr="00CF6C55" w:rsidRDefault="0051789F" w:rsidP="00E97526">
            <w:pPr>
              <w:snapToGrid w:val="0"/>
              <w:spacing w:line="0" w:lineRule="atLeast"/>
              <w:ind w:left="240" w:right="12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2.學習單</w:t>
            </w:r>
          </w:p>
          <w:p w14:paraId="24215892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3.習作練習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FA7F1" w14:textId="34BE1833" w:rsidR="0051789F" w:rsidRPr="00CF6C55" w:rsidRDefault="00CF6C55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【家庭教育】</w:t>
            </w:r>
          </w:p>
          <w:p w14:paraId="40EA864B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家 J3 了解人際交往、親密關係的發展，以及溝通與衝突處理。 </w:t>
            </w:r>
          </w:p>
          <w:p w14:paraId="002EB880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家 J5 了解與家人溝通互動及相互支持的適切方式。 </w:t>
            </w:r>
          </w:p>
          <w:p w14:paraId="1B68C465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家 J6 覺察與實踐青少年在家庭中的角色責任。</w:t>
            </w:r>
          </w:p>
          <w:p w14:paraId="301DB15A" w14:textId="14CAE415" w:rsidR="0051789F" w:rsidRPr="00CF6C55" w:rsidRDefault="00CF6C55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【生命教育】</w:t>
            </w:r>
          </w:p>
          <w:p w14:paraId="7E29A0D5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J2 探討完整的人的各個面向，包括身體與心理、理性與感性、自由與命定、境遇與嚮往，理解人的主體能動性，培養適切的自我觀。</w:t>
            </w:r>
          </w:p>
          <w:p w14:paraId="1E0C1519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生 J3 反思生老病死與人生無常的現象，探索人生的目的、價值與意義。 </w:t>
            </w:r>
          </w:p>
          <w:p w14:paraId="50923487" w14:textId="77777777" w:rsidR="0051789F" w:rsidRPr="00CF6C55" w:rsidRDefault="0051789F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J7 面對並超越人生的各種挫折與苦難，探討促進全人健康與幸福的方法。</w:t>
            </w:r>
          </w:p>
          <w:p w14:paraId="5CAD7B0B" w14:textId="09CA0DA0" w:rsidR="0051789F" w:rsidRPr="00CF6C55" w:rsidRDefault="00CF6C55" w:rsidP="00E97526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【生涯規劃】</w:t>
            </w:r>
          </w:p>
          <w:p w14:paraId="06562E9D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J4 了解自己的人格特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 xml:space="preserve">質與價值觀。 </w:t>
            </w:r>
          </w:p>
          <w:p w14:paraId="3346F9CE" w14:textId="77777777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J14 培養並涵化道德倫理意義於日常生活。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0652B" w14:textId="59F7105F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51789F" w:rsidRPr="00CF6C55" w14:paraId="13B08FEB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BB067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3C3B3AAE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第十二週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70831" w14:textId="7F5181E1" w:rsidR="0051789F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六、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飛翔的舞者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2179F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　掌握生活情境，適切表情達意，分享自身經驗。</w:t>
            </w:r>
          </w:p>
          <w:p w14:paraId="5020DDB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　理解各類文本的句子、段落與主要概念，指出寫作的目的與觀點。</w:t>
            </w:r>
          </w:p>
          <w:p w14:paraId="17E7979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2AAF665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5-Ⅳ-4　應用閱讀策略增進學習效能，整合跨領域知識轉化為解決問題的能力。</w:t>
            </w:r>
          </w:p>
          <w:p w14:paraId="25F582A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　大量閱讀多元文本，理解議題內涵及其與個人生活、社會結構的關聯性。</w:t>
            </w:r>
          </w:p>
        </w:tc>
        <w:tc>
          <w:tcPr>
            <w:tcW w:w="4961" w:type="dxa"/>
          </w:tcPr>
          <w:p w14:paraId="56A1135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Ab-Ⅳ-1　4,000 個常用字的字形、字音和字義。</w:t>
            </w:r>
          </w:p>
          <w:p w14:paraId="7C70851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Ab-Ⅳ-2　3,500 個常用字的使用。</w:t>
            </w:r>
          </w:p>
          <w:p w14:paraId="03AEA6F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Ac-IV-3　文句表達的邏輯與意義。</w:t>
            </w:r>
          </w:p>
          <w:p w14:paraId="5E47081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660E88C9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Ad-IV-2　新詩、現代散文、現代小說、劇本。</w:t>
            </w:r>
          </w:p>
          <w:p w14:paraId="56A281D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Ba-Ⅳ-2　各種描寫的作用及呈現的效果。</w:t>
            </w:r>
          </w:p>
          <w:p w14:paraId="335B70B1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55FF0580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Bc-Ⅳ-1　具邏輯、客觀、理性的說明，如科學知識、產品、環境、制度等說明。</w:t>
            </w:r>
          </w:p>
          <w:p w14:paraId="3382D91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Bc-Ⅳ-2　描述、列舉、因果、問題解決、比較、分類、定義等寫作手法。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010A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1.口頭提問</w:t>
            </w:r>
          </w:p>
          <w:p w14:paraId="721C2F82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3E5781B1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1C0D25B4" w14:textId="09A7AB90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  <w:p w14:paraId="7F3E5BD9" w14:textId="77777777" w:rsidR="0051789F" w:rsidRDefault="00C91140" w:rsidP="00E9752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51789F" w:rsidRPr="00CF6C55">
              <w:rPr>
                <w:rFonts w:ascii="標楷體" w:eastAsia="標楷體" w:hAnsi="標楷體" w:hint="eastAsia"/>
                <w:szCs w:val="24"/>
              </w:rPr>
              <w:t>.書面評量</w:t>
            </w:r>
          </w:p>
          <w:p w14:paraId="3F6C1B2B" w14:textId="16568461" w:rsidR="00C91140" w:rsidRPr="00CF6C55" w:rsidRDefault="00C91140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6.作文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B23FA" w14:textId="22035020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1080021E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  <w:p w14:paraId="19DDF9A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J10 了解天然災害對人類生活、生命、社會發展與經濟產業的衝擊。</w:t>
            </w:r>
          </w:p>
          <w:p w14:paraId="76E53AE5" w14:textId="04B50A75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53114D8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J3 反思生老病死與人生無常的現象，探索人生的目的、價值與意義。</w:t>
            </w:r>
          </w:p>
          <w:p w14:paraId="59D7913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生 J4 分析快樂、幸福與生命意義之間的關係。 </w:t>
            </w:r>
          </w:p>
          <w:p w14:paraId="3DEA3FF9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J5 覺察生活中的各種迷思，在生活作息、健康促進、飲食運動、休閒娛樂、人我關係等課題上進行價值思辨，尋求解決之道。</w:t>
            </w:r>
          </w:p>
          <w:p w14:paraId="7B7ABF9C" w14:textId="0A63E7AC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【戶外教育】</w:t>
            </w:r>
          </w:p>
          <w:p w14:paraId="2F15AC33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戶 J1 善用教室外、戶外及校外教學，認識臺灣環境並參訪自然及文化資產，如國家公園、國家風景區及國家森林公園等。</w:t>
            </w:r>
          </w:p>
          <w:p w14:paraId="6D7BE2FC" w14:textId="77777777" w:rsidR="0051789F" w:rsidRPr="00CF6C55" w:rsidRDefault="0051789F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戶 J3 理解知識與生活環境的關係，獲得心靈的喜悅，培養積極面對挑戰的能力與態度。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78F2" w14:textId="763BF0B0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1789F" w:rsidRPr="00CF6C55" w14:paraId="5CF9179A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DE017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18DADBA0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第十三週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859FA" w14:textId="6958AE59" w:rsidR="0051789F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六、</w:t>
            </w:r>
            <w:r w:rsidR="0051789F" w:rsidRPr="00CF6C55">
              <w:rPr>
                <w:rFonts w:ascii="標楷體" w:eastAsia="標楷體" w:hAnsi="標楷體" w:cs="Times New Roman"/>
                <w:szCs w:val="24"/>
              </w:rPr>
              <w:t>飛翔的舞者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07EEB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　掌握生活情境，適切表情達意，分享自身經驗。</w:t>
            </w:r>
          </w:p>
          <w:p w14:paraId="15E1F8E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　理解各類文本的句子、段落與主要概念，指出寫作的目的與觀點。</w:t>
            </w:r>
          </w:p>
          <w:p w14:paraId="19178A1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37198712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5-Ⅳ-4　應用閱讀策略增進學習效能，整合跨領域知識轉化為解決問題的能力。</w:t>
            </w:r>
          </w:p>
          <w:p w14:paraId="695F9AE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　大量閱讀多元文本，理解議題內涵及其與個人生活、社會結構的關聯性。</w:t>
            </w:r>
          </w:p>
        </w:tc>
        <w:tc>
          <w:tcPr>
            <w:tcW w:w="4961" w:type="dxa"/>
          </w:tcPr>
          <w:p w14:paraId="13C64FD6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Ab-Ⅳ-1　4,000 個常用字的字形、字音和字義。</w:t>
            </w:r>
          </w:p>
          <w:p w14:paraId="39F175E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Ab-Ⅳ-2　3,500 個常用字的使用。</w:t>
            </w:r>
          </w:p>
          <w:p w14:paraId="7F44B205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Ac-IV-3　文句表達的邏輯與意義。</w:t>
            </w:r>
          </w:p>
          <w:p w14:paraId="096E763C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6DBA9E8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Ad-IV-2　新詩、現代散文、現代小說、劇本。</w:t>
            </w:r>
          </w:p>
          <w:p w14:paraId="2B61A7B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Ba-Ⅳ-2　各種描寫的作用及呈現的效果。</w:t>
            </w:r>
          </w:p>
          <w:p w14:paraId="5C6C1AAE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3A486113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Bc-Ⅳ-1　具邏輯、客觀、理性的說明，如科學知識、產品、環境、制度等說明。</w:t>
            </w:r>
          </w:p>
          <w:p w14:paraId="05C0E3E8" w14:textId="77777777" w:rsidR="0051789F" w:rsidRPr="00CF6C55" w:rsidRDefault="0051789F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Bc-Ⅳ-2　描述、列舉、因果、問題解決、比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較、分類、定義等寫作手法。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3F221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509CB45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26BEDA47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631024AF" w14:textId="32231A81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  <w:p w14:paraId="5E0AB215" w14:textId="77777777" w:rsidR="0051789F" w:rsidRDefault="00C91140" w:rsidP="00E9752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51789F" w:rsidRPr="00CF6C55">
              <w:rPr>
                <w:rFonts w:ascii="標楷體" w:eastAsia="標楷體" w:hAnsi="標楷體" w:hint="eastAsia"/>
                <w:szCs w:val="24"/>
              </w:rPr>
              <w:t>.書面評量</w:t>
            </w:r>
          </w:p>
          <w:p w14:paraId="7D5C3965" w14:textId="54357539" w:rsidR="00C91140" w:rsidRPr="00CF6C55" w:rsidRDefault="00C91140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6.作文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2D725" w14:textId="5FAAAD38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2BD47F3C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  <w:p w14:paraId="1221DDA4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J10 了解天然災害對人類生活、生命、社會發展與經濟產業的衝擊。</w:t>
            </w:r>
          </w:p>
          <w:p w14:paraId="22B79A2B" w14:textId="4273D7FC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78A23A4F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J3 反思生老病死與人生無常的現象，探索人生的目的、價值與意義。</w:t>
            </w:r>
          </w:p>
          <w:p w14:paraId="02A3EEF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J4 分析快樂、幸福與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 xml:space="preserve">生命意義之間的關係。 </w:t>
            </w:r>
          </w:p>
          <w:p w14:paraId="66138D1D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J5 覺察生活中的各種迷思，在生活作息、健康促進、飲食運動、休閒娛樂、人我關係等課題上進行價值思辨，尋求解決之道。</w:t>
            </w:r>
          </w:p>
          <w:p w14:paraId="46DFB78A" w14:textId="6FF2107C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【戶外教育】</w:t>
            </w:r>
          </w:p>
          <w:p w14:paraId="0F91017A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戶 J1 善用教室外、戶外及校外教學，認識臺灣環境並參訪自然及文化資產，如國家公園、國家風景區及國家森林公園等。</w:t>
            </w:r>
          </w:p>
          <w:p w14:paraId="48F25EB7" w14:textId="77777777" w:rsidR="0051789F" w:rsidRPr="00CF6C55" w:rsidRDefault="0051789F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戶 J3 理解知識與生活環境的關係，獲得心靈的喜悅，培養積極面對挑戰的能力與態度。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8E68" w14:textId="748D8A84" w:rsidR="0051789F" w:rsidRPr="00CF6C55" w:rsidRDefault="0051789F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1789F" w:rsidRPr="00CF6C55" w14:paraId="1F1EE6B0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B5765" w14:textId="77777777" w:rsidR="0051789F" w:rsidRPr="00CF6C55" w:rsidRDefault="0051789F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5D249F79" w14:textId="77777777" w:rsidR="0051789F" w:rsidRPr="00CF6C55" w:rsidRDefault="0051789F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第十四週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6C05E" w14:textId="5F1466B3" w:rsidR="004013EA" w:rsidRDefault="0051789F" w:rsidP="00301A25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語文常識二</w:t>
            </w:r>
            <w:r w:rsidR="00074B0D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資料檢索</w:t>
            </w:r>
            <w:r w:rsidRPr="00CF6C55">
              <w:rPr>
                <w:rFonts w:ascii="標楷體" w:eastAsia="標楷體" w:hAnsi="標楷體" w:cs="Times New Roman" w:hint="eastAsia"/>
                <w:szCs w:val="24"/>
              </w:rPr>
              <w:t>與閱讀策略</w:t>
            </w:r>
          </w:p>
          <w:p w14:paraId="14A0AD57" w14:textId="1A8F1E1B" w:rsidR="007B40D4" w:rsidRPr="00CF6C55" w:rsidRDefault="007B40D4" w:rsidP="00301A25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自學</w:t>
            </w:r>
            <w:r w:rsidRPr="00CF6C55"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="00074B0D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茶葉的分類</w:t>
            </w:r>
          </w:p>
          <w:p w14:paraId="60F7A6BF" w14:textId="1FAB2C99" w:rsidR="0051789F" w:rsidRPr="00CF6C55" w:rsidRDefault="00327D72" w:rsidP="00301A25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237ADA">
              <w:rPr>
                <w:rFonts w:ascii="標楷體" w:eastAsia="標楷體" w:hAnsi="標楷體" w:cs="標楷體"/>
                <w:szCs w:val="24"/>
              </w:rPr>
              <w:t>【第</w:t>
            </w:r>
            <w:r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Pr="00237ADA">
              <w:rPr>
                <w:rFonts w:ascii="標楷體" w:eastAsia="標楷體" w:hAnsi="標楷體" w:cs="標楷體"/>
                <w:szCs w:val="24"/>
              </w:rPr>
              <w:t>次評量週】複習第</w:t>
            </w:r>
            <w:r>
              <w:rPr>
                <w:rFonts w:ascii="標楷體" w:eastAsia="標楷體" w:hAnsi="標楷體" w:cs="標楷體" w:hint="eastAsia"/>
                <w:szCs w:val="24"/>
              </w:rPr>
              <w:t>四</w:t>
            </w:r>
            <w:r w:rsidRPr="00237ADA">
              <w:rPr>
                <w:rFonts w:ascii="標楷體" w:eastAsia="標楷體" w:hAnsi="標楷體" w:cs="標楷體"/>
                <w:szCs w:val="24"/>
              </w:rPr>
              <w:t>課～語文</w:t>
            </w:r>
            <w:r>
              <w:rPr>
                <w:rFonts w:ascii="標楷體" w:eastAsia="標楷體" w:hAnsi="標楷體" w:cs="標楷體" w:hint="eastAsia"/>
                <w:szCs w:val="24"/>
              </w:rPr>
              <w:t>常識二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4AC50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1-Ⅳ-3 分辨聆聽內容的邏輯性，找出解決問題的方法。</w:t>
            </w:r>
          </w:p>
          <w:p w14:paraId="78B36A93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1-Ⅳ-4 靈活應用科技與資訊，增進聆聽能力，加強互動學習效果。</w:t>
            </w:r>
          </w:p>
          <w:p w14:paraId="160C90CD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2-Ⅳ-3 依理解的內容，明確表達意見，進行有條理的論辯，並注重言談禮貌。</w:t>
            </w:r>
          </w:p>
          <w:p w14:paraId="7B1BC4A3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2-Ⅳ-4 靈活運用科技與資訊，豐富表達內容。</w:t>
            </w:r>
          </w:p>
          <w:p w14:paraId="73539BF2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4-Ⅳ-1 認識國字至少4,500字，使用3,500</w:t>
            </w: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lastRenderedPageBreak/>
              <w:t>字。</w:t>
            </w:r>
          </w:p>
          <w:p w14:paraId="69928122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5-Ⅳ-3  理解各類文本內容、形式和寫作特色。</w:t>
            </w:r>
          </w:p>
          <w:p w14:paraId="3470D6AF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5-Ⅳ-5大量閱讀多元文本，理解議題內涵及其與個人生活、社會結構的關聯性。</w:t>
            </w:r>
          </w:p>
          <w:p w14:paraId="784BD1F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5-Ⅲ-6  熟習適合學習階段的摘要策略，擷取大意。</w:t>
            </w:r>
          </w:p>
          <w:p w14:paraId="0FC3E4E7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 xml:space="preserve">5-Ⅲ-8  運用自我提問、推論等策略，推論文本隱含的因果訊息或觀點。  </w:t>
            </w:r>
          </w:p>
          <w:p w14:paraId="69312D7C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 xml:space="preserve">5-Ⅲ-9  因應不同的目的，運用不同的閱讀策略。  </w:t>
            </w:r>
          </w:p>
          <w:p w14:paraId="1EAAD766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 xml:space="preserve">5-Ⅲ-11  大量閱讀多元文本，辨識文本中議題的訊息或觀點。  </w:t>
            </w:r>
          </w:p>
          <w:p w14:paraId="1E7A2878" w14:textId="77777777" w:rsidR="00C91140" w:rsidRDefault="00FE5A07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5-Ⅲ-12  運用圖書館(室)、科技與網路，進行資料蒐集、解讀與判斷，提升多元文本的閱讀和應用能力。</w:t>
            </w:r>
          </w:p>
          <w:p w14:paraId="38F5D39E" w14:textId="044321F3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5-Ⅳ-6　運用圖書館(室)、科技工具，蒐集資訊、組織材料，擴充閱讀視野。</w:t>
            </w:r>
          </w:p>
          <w:p w14:paraId="46059F09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6-Ⅳ-3  靈活運用仿寫、改寫等技巧，增進寫作能力。</w:t>
            </w:r>
          </w:p>
          <w:p w14:paraId="1B16265E" w14:textId="60B2F941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6-Ⅳ-4  依據需求書寫各類文本。</w:t>
            </w:r>
          </w:p>
        </w:tc>
        <w:tc>
          <w:tcPr>
            <w:tcW w:w="4961" w:type="dxa"/>
          </w:tcPr>
          <w:p w14:paraId="3BCAB479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Ab-Ⅲ-7  數位辭典的運用。</w:t>
            </w:r>
          </w:p>
          <w:p w14:paraId="5DE8A18D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Ab-Ⅳ-1  4,000個常用字的字形、字音和字義。</w:t>
            </w:r>
          </w:p>
          <w:p w14:paraId="408A7D28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Ab-Ⅳ-2  3,500個常用字的使用。</w:t>
            </w:r>
          </w:p>
          <w:p w14:paraId="1BF046B1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Ac-Ⅳ-3 文句表達的邏輯與意義。</w:t>
            </w:r>
          </w:p>
          <w:p w14:paraId="6BD4C200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Ba-Ⅳ-2 各種描寫的作用及呈現的效果。</w:t>
            </w:r>
          </w:p>
          <w:p w14:paraId="5C2361B3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Bc-Ⅳ-1 具邏輯、客觀、理性的說明，如科學知識、產品、環境、制度等說明。</w:t>
            </w:r>
          </w:p>
          <w:p w14:paraId="5467F8DA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Bc-Ⅳ-2 描述、列舉、因果、問題解決、比較、分類、定義等寫作手法。</w:t>
            </w:r>
          </w:p>
          <w:p w14:paraId="33C2A175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Bc-Ⅳ-3 數據、圖表、圖片、工具列等輔助說明。</w:t>
            </w:r>
          </w:p>
          <w:p w14:paraId="6A7A5501" w14:textId="1E81B726" w:rsidR="00FE5A07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Be-Ⅳ-1  在人際溝通方面，以通知、電子郵件便條等慣用語彙及書寫格式為主。</w:t>
            </w:r>
          </w:p>
          <w:p w14:paraId="4774800A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Ca-Ⅳ-1 各類文本中的飲食、服飾、建築形式、交通工具、名勝古蹟及休閒娛樂等文化內涵。</w:t>
            </w:r>
          </w:p>
          <w:p w14:paraId="5B60CE02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Cc-Ⅳ-1 各類文本中的藝術、信仰、思想等文化內涵。</w:t>
            </w:r>
          </w:p>
          <w:p w14:paraId="721BF967" w14:textId="77777777" w:rsidR="00FE5A07" w:rsidRPr="00C91140" w:rsidRDefault="00FE5A07" w:rsidP="00FE5A07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BCFCB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2F9F5D76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0FD152FC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4F521C1D" w14:textId="77777777" w:rsidR="0051789F" w:rsidRDefault="0051789F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  <w:p w14:paraId="2EE369B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5.學習單</w:t>
            </w:r>
          </w:p>
          <w:p w14:paraId="6C693C3A" w14:textId="5B1F20AD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85D22" w14:textId="42A90ADA" w:rsidR="0051789F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【閱讀素養】</w:t>
            </w:r>
            <w:r w:rsidR="0051789F" w:rsidRPr="00CF6C55">
              <w:rPr>
                <w:rFonts w:ascii="標楷體" w:eastAsia="標楷體" w:hAnsi="標楷體" w:hint="eastAsia"/>
                <w:szCs w:val="24"/>
              </w:rPr>
              <w:t>教育</w:t>
            </w:r>
          </w:p>
          <w:p w14:paraId="39598FBC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J4 除紙本閱讀之外，依學習需求選擇適當的閱讀媒材，並了解如何利用適當的管道獲得文本資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源。</w:t>
            </w:r>
          </w:p>
          <w:p w14:paraId="3BEBE37B" w14:textId="77777777" w:rsidR="0051789F" w:rsidRPr="00CF6C55" w:rsidRDefault="0051789F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閱 J5 活用文本，認識並運用滿足基本生活需求所使用之文本。 </w:t>
            </w:r>
          </w:p>
          <w:p w14:paraId="3A958753" w14:textId="77777777" w:rsidR="0051789F" w:rsidRDefault="0051789F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J6 懂得在不同學習及生活情境中使用文本之規則。</w:t>
            </w:r>
          </w:p>
          <w:p w14:paraId="15753E3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6382CAC3" w14:textId="4DE08D43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975F4" w14:textId="7507F072" w:rsidR="00744537" w:rsidRPr="00CF6C55" w:rsidRDefault="00744537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FE5A07" w:rsidRPr="00CF6C55" w14:paraId="71BB0301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4A7A1" w14:textId="77777777" w:rsidR="00FE5A07" w:rsidRPr="00CF6C55" w:rsidRDefault="00FE5A07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1F1FC673" w14:textId="77777777" w:rsidR="00FE5A07" w:rsidRPr="00CF6C55" w:rsidRDefault="00FE5A07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第十五週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E01A" w14:textId="6201D997" w:rsidR="00FE5A07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七、</w:t>
            </w:r>
            <w:r w:rsidR="00FE5A07" w:rsidRPr="00CF6C55">
              <w:rPr>
                <w:rFonts w:ascii="標楷體" w:eastAsia="標楷體" w:hAnsi="標楷體" w:cs="Times New Roman"/>
                <w:szCs w:val="24"/>
              </w:rPr>
              <w:t>牛背上的呀喝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1360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1-Ⅳ-2 依據不同情境，分辨聲情意涵及表達技巧，適切回應。</w:t>
            </w:r>
          </w:p>
          <w:p w14:paraId="7F39F9C0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2-Ⅳ-1 掌握生活情境，適切表情達意，分享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自身經驗。</w:t>
            </w:r>
          </w:p>
          <w:p w14:paraId="6E2F3D93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  理解各類文本的句子、段落與主要概念，指出寫作的目的與觀點。</w:t>
            </w:r>
          </w:p>
          <w:p w14:paraId="255A0FF0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5-Ⅳ-4  應用閱讀策略增進學習效能，整合跨領域知識轉化為解決問題的能力。</w:t>
            </w:r>
          </w:p>
          <w:p w14:paraId="0B22347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6-Ⅳ-2  依據審題、立意、取材、組織、遣詞造句、修改潤飾，寫出結構完整、主旨明確、文辭優美的文章。</w:t>
            </w:r>
          </w:p>
        </w:tc>
        <w:tc>
          <w:tcPr>
            <w:tcW w:w="4961" w:type="dxa"/>
          </w:tcPr>
          <w:p w14:paraId="3A42AD1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Ab-Ⅳ-1  4,000個常用字的字形、字音和字義。</w:t>
            </w:r>
          </w:p>
          <w:p w14:paraId="2AF8181D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Ab-Ⅳ-2  3,500個常用字的使用。</w:t>
            </w:r>
          </w:p>
          <w:p w14:paraId="0AC1DD91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Ac-Ⅳ-3 文句表達的邏輯與意義。</w:t>
            </w:r>
          </w:p>
          <w:p w14:paraId="4A5DACA9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Ad-Ⅳ-2新詩、現代散文、現代小說、劇本。</w:t>
            </w:r>
          </w:p>
          <w:p w14:paraId="06B5B6F3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Ba-Ⅳ-1 順敘、倒敘、插敘與補敘法。</w:t>
            </w:r>
          </w:p>
          <w:p w14:paraId="04383CC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Ca-Ⅳ-1 各類文本中的飲食、服飾、建築形式、交通工具、名勝古蹟及休閒娛樂等文化內涵。</w:t>
            </w:r>
          </w:p>
          <w:p w14:paraId="7C816AF9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Cb-Ⅳ-1 各類文本中的親屬關係、道德倫理、儀式風俗、典章制度等文化內涵。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1BEE2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54349148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7FB6654C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13591544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4.習作練習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8088" w14:textId="3B559F70" w:rsidR="00FE5A07" w:rsidRPr="00CF6C55" w:rsidRDefault="00CF6C55" w:rsidP="00E97526">
            <w:pPr>
              <w:snapToGrid w:val="0"/>
              <w:ind w:left="98" w:hangingChars="41" w:hanging="98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【多元文化】</w:t>
            </w:r>
            <w:r w:rsidR="00FE5A07" w:rsidRPr="00CF6C55">
              <w:rPr>
                <w:rFonts w:ascii="標楷體" w:eastAsia="標楷體" w:hAnsi="標楷體" w:hint="eastAsia"/>
                <w:szCs w:val="24"/>
              </w:rPr>
              <w:t>教育</w:t>
            </w:r>
          </w:p>
          <w:p w14:paraId="77FCCF66" w14:textId="77777777" w:rsidR="00FE5A07" w:rsidRPr="00CF6C55" w:rsidRDefault="00FE5A07" w:rsidP="00E97526">
            <w:pPr>
              <w:snapToGrid w:val="0"/>
              <w:ind w:left="98" w:hangingChars="41" w:hanging="98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多 J1 珍惜並維護我族文化。</w:t>
            </w:r>
          </w:p>
          <w:p w14:paraId="38AD6EC5" w14:textId="77777777" w:rsidR="00FE5A07" w:rsidRPr="00CF6C55" w:rsidRDefault="00FE5A07" w:rsidP="00E97526">
            <w:pPr>
              <w:snapToGrid w:val="0"/>
              <w:ind w:left="98" w:hangingChars="41" w:hanging="98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多 J11 增加實地體驗與行動學習，落實文化實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踐力。</w:t>
            </w:r>
          </w:p>
          <w:p w14:paraId="6086423E" w14:textId="3177CF65" w:rsidR="00FE5A07" w:rsidRPr="00CF6C55" w:rsidRDefault="00CF6C55" w:rsidP="00E97526">
            <w:pPr>
              <w:spacing w:line="0" w:lineRule="atLeast"/>
              <w:ind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【戶外教育】</w:t>
            </w:r>
          </w:p>
          <w:p w14:paraId="19A83E6F" w14:textId="77777777" w:rsidR="00FE5A07" w:rsidRPr="00CF6C55" w:rsidRDefault="00FE5A07" w:rsidP="00E97526">
            <w:pPr>
              <w:spacing w:line="0" w:lineRule="atLeas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戶 J3 理解知識與生活環境的關係，獲得心靈的喜悅，培養積極面對挑戰的能力與態度。</w:t>
            </w:r>
          </w:p>
          <w:p w14:paraId="6F5B1618" w14:textId="22DCD70D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146B9234" w14:textId="77777777" w:rsidR="00FE5A07" w:rsidRPr="00CF6C55" w:rsidRDefault="00FE5A07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J1 溝通合作與和諧人際關係。</w:t>
            </w:r>
          </w:p>
          <w:p w14:paraId="7DD4958D" w14:textId="77777777" w:rsidR="00FE5A07" w:rsidRPr="00CF6C55" w:rsidRDefault="00FE5A07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EJU4 自律負責。</w:t>
            </w:r>
          </w:p>
          <w:p w14:paraId="5F7A390F" w14:textId="77777777" w:rsidR="00FE5A07" w:rsidRPr="00CF6C55" w:rsidRDefault="00FE5A07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J7 同理分享與多元接納。</w:t>
            </w:r>
          </w:p>
          <w:p w14:paraId="6EEBD195" w14:textId="77777777" w:rsidR="00FE5A07" w:rsidRPr="00CF6C55" w:rsidRDefault="00FE5A07" w:rsidP="00E97526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J9 知行合一與自我反省。</w:t>
            </w:r>
          </w:p>
          <w:p w14:paraId="53965A50" w14:textId="1C08594D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4A139BB5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067CD" w14:textId="4CA0476A" w:rsidR="00FE5A07" w:rsidRPr="00CF6C55" w:rsidRDefault="00FE5A07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FE5A07" w:rsidRPr="00CF6C55" w14:paraId="103C94AA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F2DE8" w14:textId="77777777" w:rsidR="00FE5A07" w:rsidRPr="00CF6C55" w:rsidRDefault="00FE5A07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7A40F086" w14:textId="77777777" w:rsidR="00FE5A07" w:rsidRPr="00CF6C55" w:rsidRDefault="00FE5A07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</w:t>
            </w:r>
            <w:r w:rsidR="00B76509"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六</w:t>
            </w: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83D51" w14:textId="25E93AE9" w:rsidR="00FE5A07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八、</w:t>
            </w:r>
            <w:r w:rsidR="00FE5A07" w:rsidRPr="00CF6C55">
              <w:rPr>
                <w:rFonts w:ascii="標楷體" w:eastAsia="標楷體" w:hAnsi="標楷體" w:cs="Times New Roman"/>
                <w:szCs w:val="24"/>
              </w:rPr>
              <w:t>論語選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510FC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1-Ⅳ-1　以同理心，聆聽各項發言，並加以記錄、歸納。</w:t>
            </w:r>
          </w:p>
          <w:p w14:paraId="7AD9751A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1-Ⅳ-2　依據不同情境，分辨聲情意涵及表達技巧，適切回應。</w:t>
            </w:r>
          </w:p>
          <w:p w14:paraId="036E535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1-Ⅳ-3　分辨聆聽內容的邏輯性，找出解決問題的方法。</w:t>
            </w:r>
          </w:p>
          <w:p w14:paraId="3A7F216B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2-Ⅳ-2　有效把握聽聞內容的邏輯，做出提問或回饋。</w:t>
            </w:r>
          </w:p>
          <w:p w14:paraId="3A31DB4A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2-Ⅳ-3　依理解的內容，明確表達意見，進行有條理的論辯，並注重言談禮貌。</w:t>
            </w:r>
          </w:p>
          <w:p w14:paraId="25B6826C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4-Ⅳ-3　能運用字典或辭典了解一字多音及一字多義的現象。</w:t>
            </w:r>
          </w:p>
          <w:p w14:paraId="65B62939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18584E3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　大量閱讀多元文本，理解重大議題內涵及其與個人生活、社會結構的關聯性。</w:t>
            </w:r>
          </w:p>
        </w:tc>
        <w:tc>
          <w:tcPr>
            <w:tcW w:w="4961" w:type="dxa"/>
          </w:tcPr>
          <w:p w14:paraId="0EBC8984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Ab-Ⅳ-6　常用文言文的詞義及語詞結構。</w:t>
            </w:r>
          </w:p>
          <w:p w14:paraId="71F44D04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Ab-Ⅳ-7　常用文言文的字詞、虛字、古今義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變。</w:t>
            </w:r>
          </w:p>
          <w:p w14:paraId="443B77E8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Ac-Ⅳ-1　標點符號在文本中的不同效果。</w:t>
            </w:r>
          </w:p>
          <w:p w14:paraId="3873D706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4F0CCF8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Ad-Ⅳ-4　非韻文：如古文、古典小說、語錄體、寓言等。</w:t>
            </w:r>
          </w:p>
          <w:p w14:paraId="39835447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Bc-Ⅳ-1　具邏輯、客觀、理性的說明，如科學知識、產品、環境、制度等說明。</w:t>
            </w:r>
          </w:p>
          <w:p w14:paraId="7E44EB86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Bc-Ⅳ-2　描述、列舉、因果、問題解決、比較、分類、定義等寫作手法。</w:t>
            </w:r>
          </w:p>
          <w:p w14:paraId="350C7BAD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Cb-Ⅳ-1　各類文本中的親屬關係、道德倫理、儀式風俗、典章制度等文化內涵。</w:t>
            </w:r>
          </w:p>
          <w:p w14:paraId="3AF16966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Cb-Ⅳ-2　各類文本中所反映的個人與家庭、鄉里、國族及其他社群的關係。</w:t>
            </w:r>
          </w:p>
          <w:p w14:paraId="5A6547D1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Cc-Ⅳ-1　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10DFD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4402A6C9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2.學習單</w:t>
            </w:r>
            <w:r w:rsidRPr="00CF6C55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34C53ADF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3.習作練習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04C4A" w14:textId="7180784C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【品德教育】</w:t>
            </w:r>
          </w:p>
          <w:p w14:paraId="282B6D1B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EJU4 自律負責。</w:t>
            </w:r>
          </w:p>
          <w:p w14:paraId="25055D75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 xml:space="preserve">品 J8 理性溝通與問題解決。 </w:t>
            </w:r>
          </w:p>
          <w:p w14:paraId="59DF1144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J9 知行合一與自我反省。</w:t>
            </w:r>
          </w:p>
          <w:p w14:paraId="4FFD9B04" w14:textId="236A6758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4F30CDC1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J1 思考生活、學校與社區的公共議題，培養與他人理性溝通的素養。</w:t>
            </w:r>
          </w:p>
          <w:p w14:paraId="5798C208" w14:textId="23B019C4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J6 察覺知性與感性的衝突，尋求知、情、意、行統整之途徑。</w:t>
            </w:r>
          </w:p>
          <w:p w14:paraId="1A588E17" w14:textId="757F0957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【生涯規劃】</w:t>
            </w:r>
          </w:p>
          <w:p w14:paraId="524FD262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涯 J3 覺察自己的能力與興趣。 </w:t>
            </w:r>
          </w:p>
          <w:p w14:paraId="5B46E51F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J4 了解自己的人格特質與價值觀。</w:t>
            </w:r>
          </w:p>
          <w:p w14:paraId="49D0C934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J14 培養並涵化道德倫理意義於日常生活。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39BCA" w14:textId="3BE08D0B" w:rsidR="00FE5A07" w:rsidRPr="00CF6C55" w:rsidRDefault="00FE5A07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FE5A07" w:rsidRPr="00CF6C55" w14:paraId="63B15595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FF008" w14:textId="77777777" w:rsidR="00FE5A07" w:rsidRPr="00CF6C55" w:rsidRDefault="00FE5A07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07485E8B" w14:textId="77777777" w:rsidR="00FE5A07" w:rsidRPr="00CF6C55" w:rsidRDefault="00FE5A07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</w:t>
            </w:r>
            <w:r w:rsidR="00B76509"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七</w:t>
            </w: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FA2E1" w14:textId="0570B652" w:rsidR="00FE5A07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八、</w:t>
            </w:r>
            <w:r w:rsidR="00FE5A07" w:rsidRPr="00CF6C55">
              <w:rPr>
                <w:rFonts w:ascii="標楷體" w:eastAsia="標楷體" w:hAnsi="標楷體" w:cs="Times New Roman"/>
                <w:szCs w:val="24"/>
              </w:rPr>
              <w:t>論語選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88E45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1-Ⅳ-1　以同理心，聆聽各項發言，並加以記錄、歸納。</w:t>
            </w:r>
          </w:p>
          <w:p w14:paraId="1B76C2B6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1-Ⅳ-2　依據不同情境，分辨聲情意涵及表達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技巧，適切回應。</w:t>
            </w:r>
          </w:p>
          <w:p w14:paraId="36188B3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1-Ⅳ-3　分辨聆聽內容的邏輯性，找出解決問題的方法。</w:t>
            </w:r>
          </w:p>
          <w:p w14:paraId="66A0D727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2-Ⅳ-2　有效把握聽聞內容的邏輯，做出提問或回饋。</w:t>
            </w:r>
          </w:p>
          <w:p w14:paraId="436AD2C7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2-Ⅳ-3　依理解的內容，明確表達意見，進行有條理的論辯，並注重言談禮貌。</w:t>
            </w:r>
          </w:p>
          <w:p w14:paraId="7424ED70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4-Ⅳ-3　能運用字典或辭典了解一字多音及一字多義的現象。</w:t>
            </w:r>
          </w:p>
          <w:p w14:paraId="47B5D706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2606EC67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　大量閱讀多元文本，理解重大議題內涵及其與個人生活、社會結構的關聯性。</w:t>
            </w:r>
          </w:p>
        </w:tc>
        <w:tc>
          <w:tcPr>
            <w:tcW w:w="4961" w:type="dxa"/>
          </w:tcPr>
          <w:p w14:paraId="72A8027B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Ab-Ⅳ-6　常用文言文的詞義及語詞結構。</w:t>
            </w:r>
          </w:p>
          <w:p w14:paraId="32742B6F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Ab-Ⅳ-7　常用文言文的字詞、虛字、古今義變。</w:t>
            </w:r>
          </w:p>
          <w:p w14:paraId="2DB319D1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Ac-Ⅳ-1　標點符號在文本中的不同效果。</w:t>
            </w:r>
          </w:p>
          <w:p w14:paraId="4AF22E4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47E570D1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Ad-Ⅳ-4　非韻文：如古文、古典小說、語錄體、寓言等。</w:t>
            </w:r>
          </w:p>
          <w:p w14:paraId="4825EFC5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Bc-Ⅳ-1　具邏輯、客觀、理性的說明，如科學知識、產品、環境、制度等說明。</w:t>
            </w:r>
          </w:p>
          <w:p w14:paraId="726C3D58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Bc-Ⅳ-2　描述、列舉、因果、問題解決、比較、分類、定義等寫作手法。</w:t>
            </w:r>
          </w:p>
          <w:p w14:paraId="3D7A3E9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Cb-Ⅳ-1　各類文本中的親屬關係、道德倫理、儀式風俗、典章制度等文化內涵。</w:t>
            </w:r>
          </w:p>
          <w:p w14:paraId="15BF4C9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Cb-Ⅳ-2　各類文本中所反映的個人與家庭、鄉里、國族及其他社群的關係。</w:t>
            </w:r>
          </w:p>
          <w:p w14:paraId="66E9353C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Cc-Ⅳ-1　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C217B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358D27A1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2.學習單</w:t>
            </w:r>
            <w:r w:rsidRPr="00CF6C55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03360AF5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F06B6" w14:textId="0E2503DA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31C14651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EJU4 自律負責。</w:t>
            </w:r>
          </w:p>
          <w:p w14:paraId="5EB365DE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J8 理性溝通與問題解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 xml:space="preserve">決。 </w:t>
            </w:r>
          </w:p>
          <w:p w14:paraId="2357EAB0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J9 知行合一與自我反省。</w:t>
            </w:r>
          </w:p>
          <w:p w14:paraId="0710E555" w14:textId="00F57B48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2E3AAAA6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J1 思考生活、學校與社區的公共議題，培養與他人理性溝通的素養。</w:t>
            </w:r>
          </w:p>
          <w:p w14:paraId="1BB161B2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J6 察覺知性與感性的衝突，尋求知、情、意、行統整之途徑。</w:t>
            </w:r>
          </w:p>
          <w:p w14:paraId="66595385" w14:textId="128DEA9F" w:rsidR="00FE5A07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【生涯規劃】</w:t>
            </w:r>
          </w:p>
          <w:p w14:paraId="0BE5F8C0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涯 J3 覺察自己的能力與興趣。 </w:t>
            </w:r>
          </w:p>
          <w:p w14:paraId="108492A7" w14:textId="77777777" w:rsidR="00FE5A07" w:rsidRPr="00CF6C55" w:rsidRDefault="00FE5A07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J4 了解自己的人格特質與價值觀。</w:t>
            </w:r>
          </w:p>
          <w:p w14:paraId="48FACD49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涯 J14 培養並涵化道德倫理意義於日常生活。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4156" w14:textId="308FA92D" w:rsidR="00FE5A07" w:rsidRPr="00CF6C55" w:rsidRDefault="00FE5A07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FE5A07" w:rsidRPr="00CF6C55" w14:paraId="1EDCD035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D3110" w14:textId="77777777" w:rsidR="00FE5A07" w:rsidRPr="00CF6C55" w:rsidRDefault="00FE5A07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51BFF6EC" w14:textId="77777777" w:rsidR="00FE5A07" w:rsidRPr="00CF6C55" w:rsidRDefault="00FE5A07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</w:t>
            </w:r>
            <w:r w:rsidR="00B76509"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八</w:t>
            </w: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099D8" w14:textId="6171F490" w:rsidR="00FE5A07" w:rsidRPr="00CF6C55" w:rsidRDefault="00074B0D" w:rsidP="00301A25">
            <w:pPr>
              <w:spacing w:line="260" w:lineRule="exact"/>
              <w:ind w:leftChars="17" w:left="41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九、</w:t>
            </w:r>
            <w:r w:rsidR="00FE5A07" w:rsidRPr="00CF6C55">
              <w:rPr>
                <w:rFonts w:ascii="標楷體" w:eastAsia="標楷體" w:hAnsi="標楷體" w:cs="Times New Roman"/>
                <w:szCs w:val="24"/>
              </w:rPr>
              <w:t>紙船印象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AD2B5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1-Ⅳ-2　依據不同情境，分辨聲情意涵及表達技巧，適切回應。</w:t>
            </w:r>
          </w:p>
          <w:p w14:paraId="7E02180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1-Ⅳ-4　靈活應用科技與資訊，增進聆聽能力，加強互動學習效果。</w:t>
            </w:r>
          </w:p>
          <w:p w14:paraId="3161DB08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2-Ⅳ-1　掌握生活情境，適切表情達意，分享自身經驗。</w:t>
            </w:r>
          </w:p>
          <w:p w14:paraId="121C84D2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2-Ⅳ-4　靈活運用科技與資訊，豐富表達內容。</w:t>
            </w:r>
          </w:p>
          <w:p w14:paraId="6B2027A1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2-Ⅳ-5　能視不同情境，進行小組討論、口頭報告、發表評論、演說及論辯。</w:t>
            </w:r>
          </w:p>
          <w:p w14:paraId="4B9D464C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5-Ⅳ-2　理解各類文本的句子、段落與主要概念，指出寫作的目的與觀點。</w:t>
            </w:r>
          </w:p>
          <w:p w14:paraId="6B9EA05B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5-Ⅳ-3　理解各類文本內容、形式和寫作特色。</w:t>
            </w:r>
          </w:p>
          <w:p w14:paraId="3F7ABF97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5-Ⅳ-4　應用閱讀策略增進學習效能，整合跨領域知識轉化為解決問題的能力。</w:t>
            </w:r>
          </w:p>
          <w:p w14:paraId="6314D97F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5-Ⅳ-6　能運用圖書館(室)、科技工具，蒐集資訊、組織材料，擴充閱讀視野。</w:t>
            </w:r>
          </w:p>
          <w:p w14:paraId="31E8CE94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6-Ⅳ-1　善用標點符號，增進情感表達及說服力。</w:t>
            </w:r>
          </w:p>
          <w:p w14:paraId="4B49DDC1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6-Ⅳ-2　依據審題、立意、取材、組織、遣詞造句、修改潤飾，寫出結構完整、主旨明確、文辭優美的文章。</w:t>
            </w:r>
          </w:p>
          <w:p w14:paraId="6BCD14B8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6-Ⅳ-3　靈活運用仿寫、改寫等技巧，增進寫作能力</w:t>
            </w:r>
          </w:p>
          <w:p w14:paraId="35A0CE5B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6-Ⅳ-5　主動創作、自訂題目、闡述見解，並發表自己的作品。</w:t>
            </w:r>
          </w:p>
        </w:tc>
        <w:tc>
          <w:tcPr>
            <w:tcW w:w="4961" w:type="dxa"/>
          </w:tcPr>
          <w:p w14:paraId="7519481B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Ab-IV-1　4,000個常用字的字形、字音與字義。</w:t>
            </w:r>
          </w:p>
          <w:p w14:paraId="65F025D9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48E8E15B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291A2CA3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Ab-IV-5　5,000個常用語詞的使用。</w:t>
            </w:r>
          </w:p>
          <w:p w14:paraId="6C2F351D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Ac-Ⅳ-2　敘事、有無、判斷、表態等句型。</w:t>
            </w:r>
          </w:p>
          <w:p w14:paraId="6A1599CF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Ac-Ⅳ-3　文句表達的邏輯與意義。</w:t>
            </w:r>
          </w:p>
          <w:p w14:paraId="59BA9934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Ad-Ⅳ-1　篇章的主旨、結構、寓意與分析。</w:t>
            </w:r>
          </w:p>
          <w:p w14:paraId="66943528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Ad-Ⅳ-2　新詩、現代散文、現代小說、劇本。</w:t>
            </w:r>
          </w:p>
          <w:p w14:paraId="5EC8347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Bb-Ⅳ-1　自我及人際交流的感受。</w:t>
            </w:r>
          </w:p>
          <w:p w14:paraId="4192B45E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Bb-Ⅳ-2　對社會群體與家國民族情感的體會。</w:t>
            </w:r>
          </w:p>
          <w:p w14:paraId="341E57E3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Bb-Ⅳ-3　對物或自然以及生命的感悟。</w:t>
            </w:r>
          </w:p>
          <w:p w14:paraId="0B1E5BDC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Bb-Ⅳ-5　藉由敘述事件與描寫景物間接抒情。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6C9D6" w14:textId="77777777" w:rsidR="00FE5A07" w:rsidRPr="00CF6C55" w:rsidRDefault="00FE5A07" w:rsidP="00E97526">
            <w:pPr>
              <w:snapToGrid w:val="0"/>
              <w:spacing w:line="0" w:lineRule="atLeast"/>
              <w:ind w:left="240" w:right="12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lastRenderedPageBreak/>
              <w:t>1.口頭提問</w:t>
            </w:r>
          </w:p>
          <w:p w14:paraId="4D69D216" w14:textId="77777777" w:rsidR="00FE5A07" w:rsidRPr="00CF6C55" w:rsidRDefault="00FE5A07" w:rsidP="00E97526">
            <w:pPr>
              <w:snapToGrid w:val="0"/>
              <w:spacing w:line="0" w:lineRule="atLeast"/>
              <w:ind w:left="240" w:right="12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2.學習單</w:t>
            </w:r>
          </w:p>
          <w:p w14:paraId="6FAD6A6F" w14:textId="77777777" w:rsidR="00FE5A07" w:rsidRPr="00CF6C55" w:rsidRDefault="00FE5A07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3.習作練習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195C" w14:textId="2339DCD8" w:rsidR="00FE5A07" w:rsidRPr="00CF6C55" w:rsidRDefault="00CF6C55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【家庭教育】</w:t>
            </w:r>
          </w:p>
          <w:p w14:paraId="25AED423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家 J2 探討社會與自然環境對個人及家庭的影響。</w:t>
            </w:r>
          </w:p>
          <w:p w14:paraId="3F0D03FA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家 J3 了解人際交往、親密關係的發展，以及溝通與衝突處理。 </w:t>
            </w:r>
          </w:p>
          <w:p w14:paraId="715E6FAD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 xml:space="preserve">家 J5 了解與家人溝通互動及相互支持的適切方式。 </w:t>
            </w:r>
          </w:p>
          <w:p w14:paraId="4EEF223A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家 J6 覺察與實踐青少年在家庭中的角色責任。</w:t>
            </w:r>
          </w:p>
          <w:p w14:paraId="0B34AF79" w14:textId="2DD136AB" w:rsidR="00FE5A07" w:rsidRPr="00CF6C55" w:rsidRDefault="00CF6C55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【生命教育】</w:t>
            </w:r>
          </w:p>
          <w:p w14:paraId="7F3C5D0A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J2 探討完整的人的各個面向，包括身體與心理、理性與感性、自由與命定、境遇與嚮往，理解人的主體能動性，培養適切的自我觀。</w:t>
            </w:r>
          </w:p>
          <w:p w14:paraId="49CA4FA7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J4 分析快樂、幸福與生命意義之間的關係。</w:t>
            </w:r>
          </w:p>
          <w:p w14:paraId="715E9FCB" w14:textId="77777777" w:rsidR="00FE5A07" w:rsidRPr="00CF6C55" w:rsidRDefault="00FE5A07" w:rsidP="00E97526">
            <w:pPr>
              <w:spacing w:line="0" w:lineRule="atLeast"/>
              <w:ind w:left="240" w:right="57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生 J7 面對並超越人生的各種挫折與苦難，探討促進全人健康與幸福的方法。</w:t>
            </w:r>
          </w:p>
          <w:p w14:paraId="69172E29" w14:textId="51EF8B2F" w:rsidR="00FE5A07" w:rsidRPr="00CF6C55" w:rsidRDefault="00CF6C55" w:rsidP="00E97526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【生涯規劃】</w:t>
            </w:r>
          </w:p>
          <w:p w14:paraId="3952CE23" w14:textId="77777777" w:rsidR="00FE5A07" w:rsidRPr="00CF6C55" w:rsidRDefault="00FE5A07" w:rsidP="00E97526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涯 J3 覺察自己的能力與興趣。 </w:t>
            </w:r>
          </w:p>
          <w:p w14:paraId="38BAD621" w14:textId="77777777" w:rsidR="00FE5A07" w:rsidRPr="00CF6C55" w:rsidRDefault="00FE5A07" w:rsidP="00E97526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涯 J4 了解自己的人格特質與價值觀。</w:t>
            </w:r>
          </w:p>
          <w:p w14:paraId="36FFD803" w14:textId="35D928E1" w:rsidR="00FE5A07" w:rsidRPr="00CF6C55" w:rsidRDefault="00FE5A07" w:rsidP="007B40D4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涯 J14 培養並涵化道德倫理意義於日常生活。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EB25A" w14:textId="1259F672" w:rsidR="00FE5A07" w:rsidRPr="00CF6C55" w:rsidRDefault="00FE5A07" w:rsidP="00E97526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B76509" w:rsidRPr="00CF6C55" w14:paraId="4480CD66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C4CDC" w14:textId="77777777" w:rsidR="00B76509" w:rsidRPr="00CF6C55" w:rsidRDefault="00B76509" w:rsidP="003F5D6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768D51F6" w14:textId="77777777" w:rsidR="00B76509" w:rsidRPr="00CF6C55" w:rsidRDefault="00B76509" w:rsidP="006A03CE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第十九週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E337E" w14:textId="7D666C96" w:rsidR="00B76509" w:rsidRPr="00CF6C55" w:rsidRDefault="00074B0D" w:rsidP="00301A25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十、</w:t>
            </w:r>
            <w:r w:rsidR="00B76509" w:rsidRPr="00CF6C55">
              <w:rPr>
                <w:rFonts w:ascii="標楷體" w:eastAsia="標楷體" w:hAnsi="標楷體" w:cs="Times New Roman"/>
                <w:szCs w:val="24"/>
              </w:rPr>
              <w:t>故鄉的桂花雨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A3C9E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2-IV-1　掌握生活情境，適切表達情意，分享自身經驗。</w:t>
            </w:r>
          </w:p>
          <w:p w14:paraId="78D45D0D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5-IV-2　理解各類文本的句子、段落與主要概念，指出寫作的目的與觀點。</w:t>
            </w:r>
          </w:p>
          <w:p w14:paraId="0602ABE5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5-IV-3　理解各類文本內容、形式和寫作特色。</w:t>
            </w:r>
          </w:p>
          <w:p w14:paraId="2F892086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5-IV-4　應用閱讀策略增進學習效能，整合跨領域知識轉化為解決問題的能力。</w:t>
            </w:r>
          </w:p>
          <w:p w14:paraId="3AB16E3A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6-IV-2　據審題、立意、取材、組織、遣詞造句、修改潤飾，寫出結構完整、主題明確、文辭優美的文章。</w:t>
            </w:r>
          </w:p>
          <w:p w14:paraId="43DE6DBA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6-IV-3　活運用仿寫、改寫等技巧，增進寫作能力。</w:t>
            </w:r>
          </w:p>
          <w:p w14:paraId="47245D6C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6-IV-4　據需求書寫各類文本。</w:t>
            </w:r>
          </w:p>
        </w:tc>
        <w:tc>
          <w:tcPr>
            <w:tcW w:w="4961" w:type="dxa"/>
          </w:tcPr>
          <w:p w14:paraId="5920E4CE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Ab-IV-1　4,000個常用字的字形、字音與字義。</w:t>
            </w:r>
          </w:p>
          <w:p w14:paraId="5DF6943E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Ab-IV-2　3,500個常用字的使用。</w:t>
            </w:r>
          </w:p>
          <w:p w14:paraId="57A1ED75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Ab-IV-4　6,500個常用語詞的認念。</w:t>
            </w:r>
          </w:p>
          <w:p w14:paraId="7A1F80A9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Ab-IV-5　5,000個常用語詞的使用。</w:t>
            </w:r>
          </w:p>
          <w:p w14:paraId="2597C776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Ac-IV-3文句表達的邏輯與意義。</w:t>
            </w:r>
          </w:p>
          <w:p w14:paraId="4ACBBB47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Ad-IV-2 新詩、現代散文、現代小說、劇本。</w:t>
            </w:r>
          </w:p>
          <w:p w14:paraId="04DC8297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Bb-IV-1 自我及人際交流的感受。</w:t>
            </w:r>
          </w:p>
          <w:p w14:paraId="1A8A8EA2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Bb-IV-3 對物或自然以及生命的感悟。</w:t>
            </w:r>
          </w:p>
          <w:p w14:paraId="508EA408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Bb-IV-4 直接抒情。</w:t>
            </w:r>
          </w:p>
          <w:p w14:paraId="0B37B62E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Bb-IV-5 藉由敘述事件與描寫景物間接抒情。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4AC12" w14:textId="77777777" w:rsidR="00B76509" w:rsidRPr="00CF6C55" w:rsidRDefault="00B76509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1.口頭提問</w:t>
            </w:r>
          </w:p>
          <w:p w14:paraId="125A1292" w14:textId="77777777" w:rsidR="00B76509" w:rsidRPr="00CF6C55" w:rsidRDefault="00B76509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24873166" w14:textId="77777777" w:rsidR="00B76509" w:rsidRPr="00CF6C55" w:rsidRDefault="00B76509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717EDF08" w14:textId="77777777" w:rsidR="00B76509" w:rsidRPr="00CF6C55" w:rsidRDefault="00B76509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4.習作練習</w:t>
            </w:r>
          </w:p>
          <w:p w14:paraId="2B3F32F7" w14:textId="77777777" w:rsidR="00B76509" w:rsidRPr="00CF6C55" w:rsidRDefault="00B76509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5.分組報告</w:t>
            </w:r>
          </w:p>
          <w:p w14:paraId="48C23552" w14:textId="2B1D4662" w:rsidR="00B76509" w:rsidRPr="00CF6C55" w:rsidRDefault="00B76509" w:rsidP="00A0723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6.學習單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6B85" w14:textId="643AC172" w:rsidR="00B76509" w:rsidRPr="00CF6C55" w:rsidRDefault="00CF6C55" w:rsidP="00E97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【生命教育】</w:t>
            </w:r>
          </w:p>
          <w:p w14:paraId="3C1DBA43" w14:textId="77777777" w:rsidR="00B76509" w:rsidRPr="00CF6C55" w:rsidRDefault="00B76509" w:rsidP="00E97526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生 J4 分析快樂、幸福與生命意義之間的關係。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7A39" w14:textId="205037C0" w:rsidR="00B76509" w:rsidRPr="00CF6C55" w:rsidRDefault="00B76509" w:rsidP="00E9752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13BE425E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4A317" w14:textId="77777777" w:rsidR="00C91140" w:rsidRPr="00CF6C55" w:rsidRDefault="00C91140" w:rsidP="00C9114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14:paraId="76016572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第二十週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1AECF" w14:textId="07ADA029" w:rsidR="004825E0" w:rsidRDefault="00074B0D" w:rsidP="00301A25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十、</w:t>
            </w:r>
            <w:r w:rsidR="004825E0" w:rsidRPr="00CF6C55">
              <w:rPr>
                <w:rFonts w:ascii="標楷體" w:eastAsia="標楷體" w:hAnsi="標楷體" w:cs="Times New Roman"/>
                <w:szCs w:val="24"/>
              </w:rPr>
              <w:t>故鄉的桂花雨</w:t>
            </w:r>
          </w:p>
          <w:p w14:paraId="3CB8A48C" w14:textId="1EDC57F2" w:rsidR="00C91140" w:rsidRPr="00CF6C55" w:rsidRDefault="00C91140" w:rsidP="00301A25">
            <w:pPr>
              <w:spacing w:line="260" w:lineRule="exact"/>
              <w:rPr>
                <w:sz w:val="20"/>
                <w:szCs w:val="20"/>
              </w:rPr>
            </w:pPr>
            <w:r w:rsidRPr="00CF6C55">
              <w:rPr>
                <w:rFonts w:ascii="標楷體" w:eastAsia="標楷體" w:hAnsi="標楷體" w:cs="Times New Roman" w:hint="eastAsia"/>
                <w:szCs w:val="24"/>
              </w:rPr>
              <w:t>自學三</w:t>
            </w:r>
            <w:r w:rsidR="00074B0D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值得記憶的小事：日記</w:t>
            </w:r>
          </w:p>
          <w:p w14:paraId="2E9DBA2E" w14:textId="15874CD3" w:rsidR="00C91140" w:rsidRPr="00CF6C55" w:rsidRDefault="00327D72" w:rsidP="00301A25">
            <w:pPr>
              <w:widowControl/>
              <w:spacing w:line="260" w:lineRule="exact"/>
              <w:rPr>
                <w:snapToGrid w:val="0"/>
                <w:sz w:val="20"/>
                <w:szCs w:val="20"/>
              </w:rPr>
            </w:pPr>
            <w:r w:rsidRPr="00237ADA">
              <w:rPr>
                <w:rFonts w:ascii="標楷體" w:eastAsia="標楷體" w:hAnsi="標楷體" w:cs="標楷體"/>
                <w:szCs w:val="24"/>
              </w:rPr>
              <w:t>【第</w:t>
            </w:r>
            <w:r>
              <w:rPr>
                <w:rFonts w:ascii="標楷體" w:eastAsia="標楷體" w:hAnsi="標楷體" w:cs="標楷體" w:hint="eastAsia"/>
                <w:szCs w:val="24"/>
              </w:rPr>
              <w:t>三</w:t>
            </w:r>
            <w:r w:rsidRPr="00237ADA">
              <w:rPr>
                <w:rFonts w:ascii="標楷體" w:eastAsia="標楷體" w:hAnsi="標楷體" w:cs="標楷體"/>
                <w:szCs w:val="24"/>
              </w:rPr>
              <w:t>次評量週】複習第</w:t>
            </w:r>
            <w:r>
              <w:rPr>
                <w:rFonts w:ascii="標楷體" w:eastAsia="標楷體" w:hAnsi="標楷體" w:cs="標楷體" w:hint="eastAsia"/>
                <w:szCs w:val="24"/>
              </w:rPr>
              <w:t>七</w:t>
            </w:r>
            <w:r w:rsidRPr="00237ADA">
              <w:rPr>
                <w:rFonts w:ascii="標楷體" w:eastAsia="標楷體" w:hAnsi="標楷體" w:cs="標楷體"/>
                <w:szCs w:val="24"/>
              </w:rPr>
              <w:t>課～</w:t>
            </w:r>
            <w:r>
              <w:rPr>
                <w:rFonts w:ascii="標楷體" w:eastAsia="標楷體" w:hAnsi="標楷體" w:cs="標楷體" w:hint="eastAsia"/>
                <w:szCs w:val="24"/>
              </w:rPr>
              <w:t>第十課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D688D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4-Ⅱ-1 認識常用國字至少1,800字，使用1,200字。</w:t>
            </w:r>
          </w:p>
          <w:p w14:paraId="55F0ACF5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5-Ⅳ-1  比較不同標點符號的表達效果，流暢朗讀各類文本，並表現情感的起伏變化。</w:t>
            </w:r>
          </w:p>
          <w:p w14:paraId="0D2814A4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5-Ⅳ-5大量閱讀多元文本，理解議題內涵及其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與個人生活、社會結構的關聯性。</w:t>
            </w:r>
          </w:p>
          <w:p w14:paraId="55AC7EB1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6-Ⅳ-1  善用標點符號，增進情感表達及說服力。</w:t>
            </w:r>
          </w:p>
          <w:p w14:paraId="55851F18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6-Ⅳ-5  主動創作、自訂題目、闡述見解，並發表自己的作品。</w:t>
            </w:r>
          </w:p>
          <w:p w14:paraId="7BA376F0" w14:textId="6F06D0E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6-Ⅳ-6  運用資訊科技編輯作品，發表個人見解、分享寫作樂趣。</w:t>
            </w:r>
          </w:p>
        </w:tc>
        <w:tc>
          <w:tcPr>
            <w:tcW w:w="4961" w:type="dxa"/>
          </w:tcPr>
          <w:p w14:paraId="7389316A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Ab-Ⅳ-2  3,500個常用字的使用。</w:t>
            </w:r>
          </w:p>
          <w:p w14:paraId="7139A751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Ab-Ⅳ-5  5,000個常用語詞的使用。</w:t>
            </w:r>
          </w:p>
          <w:p w14:paraId="4BD4B959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Ac-Ⅳ-1 標點符號在文本中的不同效果。</w:t>
            </w:r>
          </w:p>
          <w:p w14:paraId="3AD76CF7" w14:textId="77777777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Be-Ⅳ-1在生活應用方面，以自傳、簡報、新聞稿等格式與寫作方法為主。</w:t>
            </w:r>
          </w:p>
          <w:p w14:paraId="332B7278" w14:textId="757C0D34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szCs w:val="24"/>
              </w:rPr>
              <w:lastRenderedPageBreak/>
              <w:t>◎</w:t>
            </w:r>
            <w:r w:rsidRPr="00CF6C55">
              <w:rPr>
                <w:rFonts w:ascii="標楷體" w:eastAsia="標楷體" w:hAnsi="標楷體" w:cs="Times New Roman"/>
                <w:szCs w:val="24"/>
              </w:rPr>
              <w:t>Ca-Ⅳ-2 各類文本中表現科技文明演進、生存環境發展的文化內涵。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37D0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1.口頭提問</w:t>
            </w:r>
          </w:p>
          <w:p w14:paraId="0DB12AA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2.參與態度</w:t>
            </w:r>
          </w:p>
          <w:p w14:paraId="7B524505" w14:textId="60BCF9DD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A86E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10A609D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品 EJU3 誠實信用。 </w:t>
            </w:r>
          </w:p>
          <w:p w14:paraId="4CD3256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品 EJU4 自律負責。</w:t>
            </w:r>
          </w:p>
          <w:p w14:paraId="5B4E22F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品 J7 同理分享與多元接納。 </w:t>
            </w:r>
          </w:p>
          <w:p w14:paraId="1DA12D3F" w14:textId="5FA0ACC1" w:rsidR="00C91140" w:rsidRPr="00CF6C55" w:rsidRDefault="00C91140" w:rsidP="00C91140">
            <w:pPr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品 J8 理性溝通與問題解決。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19497" w14:textId="40778D6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57EEB03F" w14:textId="77777777" w:rsidTr="002D70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021F3" w14:textId="77777777" w:rsidR="00C91140" w:rsidRPr="00CF6C55" w:rsidRDefault="00C91140" w:rsidP="00C9114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第</w:t>
            </w:r>
            <w:r w:rsidRPr="00CF6C55">
              <w:rPr>
                <w:rFonts w:ascii="標楷體" w:eastAsia="標楷體" w:hAnsi="標楷體" w:hint="eastAsia"/>
                <w:szCs w:val="24"/>
                <w:lang w:eastAsia="zh-HK"/>
              </w:rPr>
              <w:t>二</w:t>
            </w:r>
            <w:r w:rsidRPr="00CF6C55">
              <w:rPr>
                <w:rFonts w:ascii="標楷體" w:eastAsia="標楷體" w:hAnsi="標楷體" w:hint="eastAsia"/>
                <w:szCs w:val="24"/>
              </w:rPr>
              <w:t>學期</w:t>
            </w:r>
          </w:p>
        </w:tc>
        <w:tc>
          <w:tcPr>
            <w:tcW w:w="992" w:type="dxa"/>
          </w:tcPr>
          <w:p w14:paraId="49732EAF" w14:textId="77777777" w:rsidR="00C91140" w:rsidRPr="00CF6C55" w:rsidRDefault="00C91140" w:rsidP="00C91140">
            <w:pPr>
              <w:spacing w:line="260" w:lineRule="exact"/>
              <w:jc w:val="both"/>
              <w:rPr>
                <w:snapToGrid w:val="0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第一週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2CD62" w14:textId="2AEC858D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土芭樂的生存之道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125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38B1DF4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1-Ⅳ-3 分辨聆聽內容的邏輯性，找出解決問題的方法。</w:t>
            </w:r>
          </w:p>
          <w:p w14:paraId="1AD0956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靈活應用科技與資訊，增進聆聽能力，加強互動學習效果。</w:t>
            </w:r>
          </w:p>
          <w:p w14:paraId="4F00FAC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 掌握生活情境，適切表情達意，分享自身經驗。</w:t>
            </w:r>
          </w:p>
          <w:p w14:paraId="73A21E2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2-Ⅳ-4 靈活運用科技與資訊，豐富表達內容。</w:t>
            </w:r>
          </w:p>
          <w:p w14:paraId="2D6C9BC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  理解各類文本的句子、段落與主要概念，指出寫作的目的與觀點。</w:t>
            </w:r>
          </w:p>
          <w:p w14:paraId="3AA1362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5-Ⅳ-4  應用閱讀策略增進學習效能，整合跨領域知識轉化為解決問題的能力。</w:t>
            </w:r>
          </w:p>
          <w:p w14:paraId="55A8331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5-Ⅳ-5大量閱讀多元文本，理解議題內涵及其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與個人生活、社會結構的關聯性。</w:t>
            </w:r>
          </w:p>
          <w:p w14:paraId="30BDC66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5-Ⅳ-6運用圖書館(室)、科技工具，蒐集資訊、組織材料，擴充閱讀視野。</w:t>
            </w:r>
          </w:p>
          <w:p w14:paraId="7B71930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14:paraId="4F22F23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  依據需求書寫各類文本。</w:t>
            </w:r>
          </w:p>
        </w:tc>
        <w:tc>
          <w:tcPr>
            <w:tcW w:w="4961" w:type="dxa"/>
          </w:tcPr>
          <w:p w14:paraId="0AB35DD6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1E238827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542AF67D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0F3F0DB4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Ad-Ⅳ-1篇章的主旨、結構、寓意與分析。</w:t>
            </w:r>
          </w:p>
          <w:p w14:paraId="00FD6246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Ad-Ⅳ-2新詩、現代散文、現代小說、劇本。</w:t>
            </w:r>
          </w:p>
          <w:p w14:paraId="13AFCD88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5A6C936D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 對物或自然以及生命的感悟。</w:t>
            </w:r>
          </w:p>
          <w:p w14:paraId="1260AAB5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Bc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描述、列舉、因果、問題解決、比較、分類、定義等寫作手法。</w:t>
            </w:r>
          </w:p>
          <w:p w14:paraId="2181A557" w14:textId="77777777" w:rsidR="00C91140" w:rsidRPr="00CF6C55" w:rsidRDefault="00C91140" w:rsidP="002D70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Ca-Ⅳ-1各類文本中的飲食、服飾、建築形式、交通工具、名勝古蹟及休閒娛樂等文化內涵。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CE4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1.口頭提問</w:t>
            </w:r>
          </w:p>
          <w:p w14:paraId="6AE735B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4303995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7C1EC14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4.書面報告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8162" w14:textId="6EB8D59E" w:rsidR="00C91140" w:rsidRPr="00CF6C55" w:rsidRDefault="00C91140" w:rsidP="00C91140">
            <w:pPr>
              <w:autoSpaceDE w:val="0"/>
              <w:autoSpaceDN w:val="0"/>
              <w:adjustRightInd w:val="0"/>
              <w:ind w:left="98" w:hangingChars="41" w:hanging="98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13155642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EJU5 廉潔自持。</w:t>
            </w:r>
          </w:p>
          <w:p w14:paraId="349AEAA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FD802" w14:textId="45787B4A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45D4A477" w14:textId="77777777" w:rsidTr="001301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C53D3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5758B7EB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第二週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8C5D" w14:textId="79D7317A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土芭樂的生存之道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9850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45D1550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1-Ⅳ-3 分辨聆聽內容的邏輯性，找出解決問題的方法。</w:t>
            </w:r>
          </w:p>
          <w:p w14:paraId="0AB8D48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靈活應用科技與資訊，增進聆聽能力，加強互動學習效果。</w:t>
            </w:r>
          </w:p>
          <w:p w14:paraId="6FBDFBB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 掌握生活情境，適切表情達意，分享自身經驗。</w:t>
            </w:r>
          </w:p>
          <w:p w14:paraId="666F3A1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2-Ⅳ-4 靈活運用科技與資訊，豐富表達內容。</w:t>
            </w:r>
          </w:p>
          <w:p w14:paraId="541408E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  理解各類文本的句子、段落與主要概念，指出寫作的目的與觀點。</w:t>
            </w:r>
          </w:p>
          <w:p w14:paraId="1FA7490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5-Ⅳ-4  應用閱讀策略增進學習效能，整合跨領域知識轉化為解決問題的能力。</w:t>
            </w:r>
          </w:p>
          <w:p w14:paraId="6FA8B48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5-Ⅳ-5大量閱讀多元文本，理解議題內涵及其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與個人生活、社會結構的關聯性。</w:t>
            </w:r>
          </w:p>
          <w:p w14:paraId="36239BD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5-Ⅳ-6運用圖書館(室)、科技工具，蒐集資訊、組織材料，擴充閱讀視野。</w:t>
            </w:r>
          </w:p>
          <w:p w14:paraId="0F1DF1C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14:paraId="0AD0358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  依據需求書寫各類文本。</w:t>
            </w:r>
          </w:p>
        </w:tc>
        <w:tc>
          <w:tcPr>
            <w:tcW w:w="4961" w:type="dxa"/>
            <w:vAlign w:val="center"/>
          </w:tcPr>
          <w:p w14:paraId="70A17F2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7E97436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0C025AA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515D93F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Ad-Ⅳ-1篇章的主旨、結構、寓意與分析。</w:t>
            </w:r>
          </w:p>
          <w:p w14:paraId="0E021A8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Ad-Ⅳ-2新詩、現代散文、現代小說、劇本。</w:t>
            </w:r>
          </w:p>
          <w:p w14:paraId="01C0CF4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5CDC20D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 對物或自然以及生命的感悟。</w:t>
            </w:r>
          </w:p>
          <w:p w14:paraId="03E4E0B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Bc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描述、列舉、因果、問題解決、比較、分類、定義等寫作手法。</w:t>
            </w:r>
          </w:p>
          <w:p w14:paraId="7E8D28E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Ca-Ⅳ-1各類文本中的飲食、服飾、建築形式、交通工具、名勝古蹟及休閒娛樂等文化內涵。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681F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1.口頭提問</w:t>
            </w:r>
          </w:p>
          <w:p w14:paraId="5F94404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2.小組討論</w:t>
            </w:r>
          </w:p>
          <w:p w14:paraId="557317C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3.參與態度</w:t>
            </w:r>
          </w:p>
          <w:p w14:paraId="3B63C5F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4.書面報告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DA589" w14:textId="33F03075" w:rsidR="00C91140" w:rsidRPr="00CF6C55" w:rsidRDefault="00C91140" w:rsidP="00C91140">
            <w:pPr>
              <w:autoSpaceDE w:val="0"/>
              <w:autoSpaceDN w:val="0"/>
              <w:adjustRightInd w:val="0"/>
              <w:ind w:left="98" w:hangingChars="41" w:hanging="98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09B463B2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EJU5 廉潔自持。</w:t>
            </w:r>
          </w:p>
          <w:p w14:paraId="68615EE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E90C5" w14:textId="3A1E9BAD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1BAE126E" w14:textId="77777777" w:rsidTr="00A072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64D57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31C1A97F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第三週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86BB" w14:textId="3A70D852" w:rsidR="00C91140" w:rsidRPr="00CF6C55" w:rsidRDefault="00074B0D" w:rsidP="00301A25">
            <w:pPr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背影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9006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1B51F2B9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　依據不同情境，分辨聲情意涵及表達技巧，適切回應。</w:t>
            </w:r>
          </w:p>
          <w:p w14:paraId="31D9740E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　掌握生活情境，適切表情達意，分享自身經驗。</w:t>
            </w:r>
          </w:p>
          <w:p w14:paraId="7E46168C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2-Ⅳ-2 有效把握聽聞內容的邏輯，做出提問或回饋。</w:t>
            </w:r>
          </w:p>
          <w:p w14:paraId="61DBF46A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　理解各類文本的句子、段落與主要概念，指出寫作的目的與觀點。</w:t>
            </w:r>
          </w:p>
          <w:p w14:paraId="4E3C7494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　理解各類文本內容、形式和寫作特色。</w:t>
            </w:r>
          </w:p>
          <w:p w14:paraId="00512517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6-Ⅳ-1　善用標點符號，增進情感表達及說服力。</w:t>
            </w:r>
          </w:p>
          <w:p w14:paraId="4408963B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6-Ⅳ-2　依據審題、立意、取材、組織、遣詞造句、修改潤飾，寫出結構完整、主旨明確、文辭優美的文章。</w:t>
            </w:r>
          </w:p>
          <w:p w14:paraId="18783C17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　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靈活運用仿寫、改寫等技巧，增進寫作能力。</w:t>
            </w:r>
          </w:p>
          <w:p w14:paraId="57A5FA5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　主動創作、自訂題目、闡述見解，並發表自己的作品。</w:t>
            </w:r>
          </w:p>
        </w:tc>
        <w:tc>
          <w:tcPr>
            <w:tcW w:w="4961" w:type="dxa"/>
          </w:tcPr>
          <w:p w14:paraId="1582FB4F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Ab-IV-1　4,000個常用字的字形、字音與字義。</w:t>
            </w:r>
          </w:p>
          <w:p w14:paraId="5CEFD5A5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Ab-IV-2　3,500個常用字的使用。</w:t>
            </w:r>
          </w:p>
          <w:p w14:paraId="77E413DF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Ab-IV-4　6,500個常用語詞的認念。</w:t>
            </w:r>
          </w:p>
          <w:p w14:paraId="03DB58A9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Ab-IV-5　5,000個常用語詞的使用。</w:t>
            </w:r>
          </w:p>
          <w:p w14:paraId="10E50E9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　文句表達的邏輯與意義。</w:t>
            </w:r>
          </w:p>
          <w:p w14:paraId="3E6E2787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　篇章的主旨、結構、寓意與分析。</w:t>
            </w:r>
          </w:p>
          <w:p w14:paraId="22EF2A01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　新詩、現代散文、現代小說、劇本。</w:t>
            </w:r>
          </w:p>
          <w:p w14:paraId="4C2B3889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◎Ba-Ⅳ-1 順敘、倒敘、插敘與補敘法。</w:t>
            </w:r>
          </w:p>
          <w:p w14:paraId="3124C73F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Bb-Ⅳ-1　自我及人際交流的感受。</w:t>
            </w:r>
          </w:p>
          <w:p w14:paraId="6AFC8FCE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　對物或自然以及生命的感悟。</w:t>
            </w:r>
          </w:p>
          <w:p w14:paraId="7625BC75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Bb-Ⅳ-5　藉由敘述事件與描寫景物間接抒情。</w:t>
            </w:r>
          </w:p>
          <w:p w14:paraId="20BBC0A1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 各類文本中的飲食、服飾、建築形式、交通工具、名勝古蹟及休閒娛樂等文化內涵。</w:t>
            </w:r>
          </w:p>
          <w:p w14:paraId="5DD99829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儀式風俗、典章制度等文化內涵。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F3528" w14:textId="77777777" w:rsidR="00C91140" w:rsidRPr="00CF6C55" w:rsidRDefault="00C91140" w:rsidP="00C91140">
            <w:pPr>
              <w:pStyle w:val="a7"/>
              <w:numPr>
                <w:ilvl w:val="0"/>
                <w:numId w:val="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lastRenderedPageBreak/>
              <w:t>參與態度</w:t>
            </w:r>
          </w:p>
          <w:p w14:paraId="7F973EAE" w14:textId="77777777" w:rsidR="00C91140" w:rsidRPr="00CF6C55" w:rsidRDefault="00C91140" w:rsidP="00C91140">
            <w:pPr>
              <w:pStyle w:val="a7"/>
              <w:numPr>
                <w:ilvl w:val="0"/>
                <w:numId w:val="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684CA2DA" w14:textId="77777777" w:rsidR="00C91140" w:rsidRPr="00CF6C55" w:rsidRDefault="00C91140" w:rsidP="00C91140">
            <w:pPr>
              <w:pStyle w:val="a7"/>
              <w:numPr>
                <w:ilvl w:val="0"/>
                <w:numId w:val="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5F1078F5" w14:textId="77777777" w:rsidR="00C91140" w:rsidRPr="00CF6C55" w:rsidRDefault="00C91140" w:rsidP="00C91140">
            <w:pPr>
              <w:pStyle w:val="a7"/>
              <w:numPr>
                <w:ilvl w:val="0"/>
                <w:numId w:val="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15FD4133" w14:textId="77777777" w:rsidR="00C91140" w:rsidRPr="00CF6C55" w:rsidRDefault="00C91140" w:rsidP="00C91140">
            <w:pPr>
              <w:pStyle w:val="a7"/>
              <w:numPr>
                <w:ilvl w:val="0"/>
                <w:numId w:val="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自我評量</w:t>
            </w:r>
          </w:p>
          <w:p w14:paraId="2FBAEE1C" w14:textId="77777777" w:rsidR="00C91140" w:rsidRPr="00CF6C55" w:rsidRDefault="00C91140" w:rsidP="00C91140">
            <w:pPr>
              <w:pStyle w:val="a7"/>
              <w:numPr>
                <w:ilvl w:val="0"/>
                <w:numId w:val="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314D84E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199B9" w14:textId="79018C6B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20A2F9F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275C5592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  <w:p w14:paraId="1635B723" w14:textId="22484E08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【人權教育】</w:t>
            </w:r>
          </w:p>
          <w:p w14:paraId="25BF709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人 J5 了解社會上有不同的群體和文化，尊重並欣賞其差異。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1CA7" w14:textId="434714DD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7823E2B1" w14:textId="77777777" w:rsidTr="00272C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5BEB0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7771064E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第四週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756D8" w14:textId="56072818" w:rsidR="00C91140" w:rsidRPr="00CF6C55" w:rsidRDefault="00074B0D" w:rsidP="00301A25">
            <w:pPr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背影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B6F0B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0DCFB2EB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　依據不同情境，分辨聲情意涵及表達技巧，適切回應。</w:t>
            </w:r>
          </w:p>
          <w:p w14:paraId="740FA481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　掌握生活情境，適切表情達意，分享自身經驗。</w:t>
            </w:r>
          </w:p>
          <w:p w14:paraId="1726DF7A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2-Ⅳ-2 有效把握聽聞內容的邏輯，做出提問或回饋。</w:t>
            </w:r>
          </w:p>
          <w:p w14:paraId="4958137A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　理解各類文本的句子、段落與主要概念，指出寫作的目的與觀點。</w:t>
            </w:r>
          </w:p>
          <w:p w14:paraId="52F00616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　理解各類文本內容、形式和寫作特色。</w:t>
            </w:r>
          </w:p>
          <w:p w14:paraId="5D2660DE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6-Ⅳ-1　善用標點符號，增進情感表達及說服力。</w:t>
            </w:r>
          </w:p>
          <w:p w14:paraId="245F0D8D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6-Ⅳ-2　依據審題、立意、取材、組織、遣詞造句、修改潤飾，寫出結構完整、主旨明確、文辭優美的文章。</w:t>
            </w:r>
          </w:p>
          <w:p w14:paraId="6D979916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　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靈活運用仿寫、改寫等技巧，增進寫作能力。</w:t>
            </w:r>
          </w:p>
          <w:p w14:paraId="6BD8CA0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　主動創作、自訂題目、闡述見解，並發表自己的作品。</w:t>
            </w:r>
          </w:p>
        </w:tc>
        <w:tc>
          <w:tcPr>
            <w:tcW w:w="4961" w:type="dxa"/>
            <w:vAlign w:val="center"/>
          </w:tcPr>
          <w:p w14:paraId="76CBD4F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Ab-IV-1　4,000個常用字的字形、字音與字義。</w:t>
            </w:r>
          </w:p>
          <w:p w14:paraId="04B536B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Ab-IV-2　3,500個常用字的使用。</w:t>
            </w:r>
          </w:p>
          <w:p w14:paraId="370196A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Ab-IV-4　6,500個常用語詞的認念。</w:t>
            </w:r>
          </w:p>
          <w:p w14:paraId="52FD3BA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Ab-IV-5　5,000個常用語詞的使用。</w:t>
            </w:r>
          </w:p>
          <w:p w14:paraId="57E6CF0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　文句表達的邏輯與意義。</w:t>
            </w:r>
          </w:p>
          <w:p w14:paraId="4CA163C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　篇章的主旨、結構、寓意與分析。</w:t>
            </w:r>
          </w:p>
          <w:p w14:paraId="667DF5D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　新詩、現代散文、現代小說、劇本。</w:t>
            </w:r>
          </w:p>
          <w:p w14:paraId="094D924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◎Ba-Ⅳ-1 順敘、倒敘、插敘與補敘法。</w:t>
            </w:r>
          </w:p>
          <w:p w14:paraId="7FF063D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Bb-Ⅳ-1　自我及人際交流的感受。</w:t>
            </w:r>
          </w:p>
          <w:p w14:paraId="4433DB1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　對物或自然以及生命的感悟。</w:t>
            </w:r>
          </w:p>
          <w:p w14:paraId="1469F2D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Bb-Ⅳ-5　藉由敘述事件與描寫景物間接抒情。</w:t>
            </w:r>
          </w:p>
          <w:p w14:paraId="3F957C3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 各類文本中的飲食、服飾、建築形式、交通工具、名勝古蹟及休閒娛樂等文化內涵。</w:t>
            </w:r>
          </w:p>
          <w:p w14:paraId="64CA411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儀式風俗、典章制度等文化內涵。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C84D" w14:textId="5AFF2081" w:rsidR="00C91140" w:rsidRPr="00274195" w:rsidRDefault="00274195" w:rsidP="00274195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1.</w:t>
            </w:r>
            <w:r w:rsidR="00C91140" w:rsidRPr="00274195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4A240D9C" w14:textId="36188118" w:rsidR="00C91140" w:rsidRPr="00274195" w:rsidRDefault="00274195" w:rsidP="00274195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2.</w:t>
            </w:r>
            <w:r w:rsidR="00C91140" w:rsidRPr="00274195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642AF921" w14:textId="507E879D" w:rsidR="00C91140" w:rsidRPr="00274195" w:rsidRDefault="00274195" w:rsidP="00274195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3.</w:t>
            </w:r>
            <w:r w:rsidR="00C91140" w:rsidRPr="0027419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5FA45090" w14:textId="16DCFB30" w:rsidR="00C91140" w:rsidRPr="00274195" w:rsidRDefault="00274195" w:rsidP="00274195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4.</w:t>
            </w:r>
            <w:r w:rsidR="00C91140" w:rsidRPr="0027419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3DB37B88" w14:textId="690B3E8C" w:rsidR="00C91140" w:rsidRPr="00274195" w:rsidRDefault="00274195" w:rsidP="00274195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5.</w:t>
            </w:r>
            <w:r w:rsidR="00C91140" w:rsidRPr="00274195">
              <w:rPr>
                <w:rFonts w:ascii="標楷體" w:eastAsia="標楷體" w:hAnsi="標楷體" w:cs="標楷體" w:hint="eastAsia"/>
                <w:szCs w:val="24"/>
              </w:rPr>
              <w:t>自我評量</w:t>
            </w:r>
          </w:p>
          <w:p w14:paraId="2996D45E" w14:textId="0F14D299" w:rsidR="00C91140" w:rsidRPr="00274195" w:rsidRDefault="00274195" w:rsidP="00274195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6.</w:t>
            </w:r>
            <w:r w:rsidR="00C91140" w:rsidRPr="0027419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1A5DEA5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33344" w14:textId="601D0949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50028B9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0CB33D63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  <w:p w14:paraId="5CF2EB4C" w14:textId="7D904E4E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【人權教育】</w:t>
            </w:r>
          </w:p>
          <w:p w14:paraId="6E39980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人 J5 了解社會上有不同的群體和文化，尊重並欣賞其差異。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A2115" w14:textId="18F83409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64B12BFC" w14:textId="77777777" w:rsidTr="006A41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C85C2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426414DB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第五週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0E3F0" w14:textId="4114F0B5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視力與偏見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218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</w:p>
          <w:p w14:paraId="52D388B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分辨聆聽內容的邏輯性，找出解決問題的方法。</w:t>
            </w:r>
          </w:p>
          <w:p w14:paraId="182FA99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有效把握聽聞內容的邏輯，做出提問或回饋。</w:t>
            </w:r>
          </w:p>
          <w:p w14:paraId="7789138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依理解的內容，明確表達意見，進行有條理的論辯，並注重言談禮貌。</w:t>
            </w:r>
          </w:p>
          <w:p w14:paraId="60BE81B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認識國字至少</w:t>
            </w:r>
            <w:r w:rsidRPr="00CF6C55">
              <w:rPr>
                <w:rFonts w:ascii="標楷體" w:eastAsia="標楷體" w:hAnsi="標楷體"/>
                <w:szCs w:val="24"/>
              </w:rPr>
              <w:t>4,500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字，使用</w:t>
            </w:r>
            <w:r w:rsidRPr="00CF6C55">
              <w:rPr>
                <w:rFonts w:ascii="標楷體" w:eastAsia="標楷體" w:hAnsi="標楷體"/>
                <w:szCs w:val="24"/>
              </w:rPr>
              <w:t>3,500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字。</w:t>
            </w:r>
          </w:p>
          <w:p w14:paraId="078471A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7F08D16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理解各類文本內容、形式和寫作特色。</w:t>
            </w:r>
          </w:p>
          <w:p w14:paraId="1056766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 </w:t>
            </w:r>
            <w:r w:rsidRPr="00CF6C55">
              <w:rPr>
                <w:rFonts w:ascii="標楷體" w:eastAsia="標楷體" w:hAnsi="標楷體" w:hint="eastAsia"/>
                <w:szCs w:val="24"/>
              </w:rPr>
              <w:t>應用閱讀策略增進學習效能，整合跨領域知識轉化為解決問題的能力。</w:t>
            </w:r>
          </w:p>
          <w:p w14:paraId="6008E50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依據審題、立意、取材、組織、遣詞造句、修改潤飾，寫出結構完整、主旨明確、文辭優美的文章。</w:t>
            </w:r>
          </w:p>
          <w:p w14:paraId="5046D2F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  依據需求書寫各類文本。</w:t>
            </w:r>
          </w:p>
          <w:p w14:paraId="4818725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4961" w:type="dxa"/>
          </w:tcPr>
          <w:p w14:paraId="6CE79CA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0C71376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6E66BBE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Ac-Ⅳ-2 敘事、有無、判斷、表態等句型。</w:t>
            </w:r>
          </w:p>
          <w:p w14:paraId="7642D50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7CF30DD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Ad-Ⅳ-2新詩、現代散文、現代小說、劇本。</w:t>
            </w:r>
          </w:p>
          <w:p w14:paraId="1366AFA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◎Ba-Ⅳ-1 順敘、倒敘、插敘與補敘法。</w:t>
            </w:r>
          </w:p>
          <w:p w14:paraId="656E26B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4DD0DE8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自我及人際交流的感受。Bb-Ⅳ-3 對物或自然以及生命的感悟。</w:t>
            </w:r>
          </w:p>
          <w:p w14:paraId="60F6A26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◎Ca-Ⅳ-1各類文本中的飲食、服飾、建築形式、交通工具、名勝古蹟及休閒娛樂等文化內涵。</w:t>
            </w:r>
          </w:p>
          <w:p w14:paraId="70C1722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4845447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◎Cc-Ⅳ-1 各類文本中的藝術、信仰、思想等文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084A4" w14:textId="77777777" w:rsidR="00C91140" w:rsidRPr="00CF6C55" w:rsidRDefault="00C91140" w:rsidP="00C91140">
            <w:pPr>
              <w:pStyle w:val="a7"/>
              <w:numPr>
                <w:ilvl w:val="0"/>
                <w:numId w:val="1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口頭評量</w:t>
            </w:r>
          </w:p>
          <w:p w14:paraId="25CD4146" w14:textId="77777777" w:rsidR="00C91140" w:rsidRPr="00CF6C55" w:rsidRDefault="00C91140" w:rsidP="00C91140">
            <w:pPr>
              <w:pStyle w:val="a7"/>
              <w:numPr>
                <w:ilvl w:val="0"/>
                <w:numId w:val="1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學習單</w:t>
            </w:r>
          </w:p>
          <w:p w14:paraId="4E4DEF06" w14:textId="77777777" w:rsidR="00C91140" w:rsidRPr="00CF6C55" w:rsidRDefault="00C91140" w:rsidP="00C91140">
            <w:pPr>
              <w:pStyle w:val="a7"/>
              <w:numPr>
                <w:ilvl w:val="0"/>
                <w:numId w:val="1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1ED795CB" w14:textId="77777777" w:rsidR="00C91140" w:rsidRPr="00CF6C55" w:rsidRDefault="00C91140" w:rsidP="00C91140">
            <w:pPr>
              <w:pStyle w:val="a7"/>
              <w:numPr>
                <w:ilvl w:val="0"/>
                <w:numId w:val="1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6E89FAC0" w14:textId="0419406D" w:rsidR="00C91140" w:rsidRPr="00CF6C55" w:rsidRDefault="00C91140" w:rsidP="00274195">
            <w:pPr>
              <w:pStyle w:val="a7"/>
              <w:numPr>
                <w:ilvl w:val="0"/>
                <w:numId w:val="13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分組報告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59A33" w14:textId="62B26BC5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5AD97982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EJU7 欣賞感恩。</w:t>
            </w:r>
          </w:p>
          <w:p w14:paraId="6417480A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  <w:p w14:paraId="140E162D" w14:textId="608A265E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【國際教育】</w:t>
            </w:r>
          </w:p>
          <w:p w14:paraId="7B75809B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國 J9 尊重與維護不同文化群體的人權與尊嚴。</w:t>
            </w:r>
          </w:p>
          <w:p w14:paraId="03A1C834" w14:textId="44DC0843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【多元文化】教育</w:t>
            </w:r>
          </w:p>
          <w:p w14:paraId="708A2FE1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多J4 了解不同群體間如何看待彼此的文化。</w:t>
            </w:r>
          </w:p>
          <w:p w14:paraId="005BC566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多J5 了解及尊重不同文化的習俗與禁忌。</w:t>
            </w:r>
          </w:p>
          <w:p w14:paraId="21321510" w14:textId="78CE18CF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【性別平等】教育</w:t>
            </w:r>
          </w:p>
          <w:p w14:paraId="195EC39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 接納自我與尊重他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人的性傾向、性別特質與性別認同。</w:t>
            </w:r>
          </w:p>
          <w:p w14:paraId="6381EA8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J7 解析各種媒體所傳遞的性別迷思、偏見與歧視。</w:t>
            </w:r>
          </w:p>
          <w:p w14:paraId="0A0EBD6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性 J11 去除性別刻板與性別偏見的情感表達與溝通，具備與他人平等互動的能力。 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7CDF" w14:textId="04F0F745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718028BD" w14:textId="77777777" w:rsidTr="004D2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14C7E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731077D4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第六週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4410" w14:textId="0045C99D" w:rsidR="00274195" w:rsidRDefault="00074B0D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視力與偏見</w:t>
            </w:r>
          </w:p>
          <w:p w14:paraId="59D1FC2C" w14:textId="5976860E" w:rsidR="00C91140" w:rsidRPr="00C91140" w:rsidRDefault="00C91140" w:rsidP="00301A25">
            <w:pPr>
              <w:rPr>
                <w:snapToGrid w:val="0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語文常識一</w:t>
            </w:r>
            <w:r w:rsidR="00074B0D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認識漢字的造字法則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3FD1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</w:p>
          <w:p w14:paraId="64D09A9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分辨聆聽內容的邏輯性，找出解決問題的方法。</w:t>
            </w:r>
          </w:p>
          <w:p w14:paraId="03083094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分辨聆聽內容的邏輯性，找出解決問題的方法。</w:t>
            </w:r>
          </w:p>
          <w:p w14:paraId="6C3C409B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靈活應用科技與資訊，增進聆聽能力，加強互動學習效果。</w:t>
            </w:r>
          </w:p>
          <w:p w14:paraId="689164BB" w14:textId="77777777" w:rsidR="00C91140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有效把握聽聞內容的邏輯，做出提問或回饋。</w:t>
            </w:r>
          </w:p>
          <w:p w14:paraId="59198E30" w14:textId="2A67BB83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依理解的內容，明確表達意見，進行有條理的論辯，並注重言談禮貌。</w:t>
            </w:r>
          </w:p>
          <w:p w14:paraId="5E8765E8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靈活運用科技與資訊，豐富表達內容。</w:t>
            </w:r>
          </w:p>
          <w:p w14:paraId="0B5D5FE8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認識國字至少</w:t>
            </w:r>
            <w:r w:rsidRPr="00CF6C55">
              <w:rPr>
                <w:rFonts w:ascii="標楷體" w:eastAsia="標楷體" w:hAnsi="標楷體"/>
                <w:szCs w:val="24"/>
              </w:rPr>
              <w:t>4,500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字，使用</w:t>
            </w:r>
            <w:r w:rsidRPr="00CF6C55">
              <w:rPr>
                <w:rFonts w:ascii="標楷體" w:eastAsia="標楷體" w:hAnsi="標楷體"/>
                <w:szCs w:val="24"/>
              </w:rPr>
              <w:t>3,500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字。</w:t>
            </w:r>
          </w:p>
          <w:p w14:paraId="18350CF8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認識造字的原則，輔助識字，了解文字的形、音、義。</w:t>
            </w:r>
          </w:p>
          <w:p w14:paraId="20D7510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7F4BA62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理解各類文本內容、形式和寫作特色。</w:t>
            </w:r>
          </w:p>
          <w:p w14:paraId="463F36B9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 </w:t>
            </w:r>
            <w:r w:rsidRPr="00CF6C55">
              <w:rPr>
                <w:rFonts w:ascii="標楷體" w:eastAsia="標楷體" w:hAnsi="標楷體" w:hint="eastAsia"/>
                <w:szCs w:val="24"/>
              </w:rPr>
              <w:t>應用閱讀策略增進學習效能，整合跨領域知識轉化為解決問題的能力。</w:t>
            </w:r>
          </w:p>
          <w:p w14:paraId="31C87BA3" w14:textId="20D5F688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-6</w:t>
            </w:r>
            <w:r w:rsidRPr="00CF6C55">
              <w:rPr>
                <w:rFonts w:ascii="標楷體" w:eastAsia="標楷體" w:hAnsi="標楷體" w:hint="eastAsia"/>
                <w:szCs w:val="24"/>
              </w:rPr>
              <w:t>運用圖書館</w:t>
            </w:r>
            <w:r w:rsidRPr="00CF6C55">
              <w:rPr>
                <w:rFonts w:ascii="標楷體" w:eastAsia="標楷體" w:hAnsi="標楷體"/>
                <w:szCs w:val="24"/>
              </w:rPr>
              <w:t>(</w:t>
            </w:r>
            <w:r w:rsidRPr="00CF6C55">
              <w:rPr>
                <w:rFonts w:ascii="標楷體" w:eastAsia="標楷體" w:hAnsi="標楷體" w:hint="eastAsia"/>
                <w:szCs w:val="24"/>
              </w:rPr>
              <w:t>室</w:t>
            </w:r>
            <w:r w:rsidRPr="00CF6C55">
              <w:rPr>
                <w:rFonts w:ascii="標楷體" w:eastAsia="標楷體" w:hAnsi="標楷體"/>
                <w:szCs w:val="24"/>
              </w:rPr>
              <w:t>)</w:t>
            </w:r>
            <w:r w:rsidRPr="00CF6C55">
              <w:rPr>
                <w:rFonts w:ascii="標楷體" w:eastAsia="標楷體" w:hAnsi="標楷體" w:hint="eastAsia"/>
                <w:szCs w:val="24"/>
              </w:rPr>
              <w:t>、科技工具，蒐集資訊、組織材料，擴充閱讀視野。</w:t>
            </w:r>
          </w:p>
          <w:p w14:paraId="697DC45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依據審題、立意、取材、組織、遣詞造句、修改潤飾，寫出結構完整、主旨明確、文辭優美的文章。</w:t>
            </w:r>
          </w:p>
          <w:p w14:paraId="18E2675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  依據需求書寫各類文本。</w:t>
            </w:r>
          </w:p>
          <w:p w14:paraId="40A2783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4961" w:type="dxa"/>
            <w:vAlign w:val="center"/>
          </w:tcPr>
          <w:p w14:paraId="33EB0ED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5BA4B8F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5959201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Ac-Ⅳ-2 敘事、有無、判斷、表態等句型。</w:t>
            </w:r>
          </w:p>
          <w:p w14:paraId="4B31FBC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5796170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Ad-Ⅳ-2新詩、現代散文、現代小說、劇本。</w:t>
            </w:r>
          </w:p>
          <w:p w14:paraId="7EBD041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Ab-Ⅳ-1  4,000個常用字的字形、字音和字義。</w:t>
            </w:r>
          </w:p>
          <w:p w14:paraId="34524E1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548A34C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Ab-Ⅳ-3  基本的造字原則：象形、指事、會意、形聲。</w:t>
            </w:r>
          </w:p>
          <w:p w14:paraId="551866A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Ab-Ⅳ-4  6,500個常用語詞的認念。</w:t>
            </w:r>
          </w:p>
          <w:p w14:paraId="2426E7C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Ab-Ⅳ-5  5,000個常用語詞的使用。</w:t>
            </w:r>
          </w:p>
          <w:p w14:paraId="33FE57C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◎Ba-Ⅳ-1 順敘、倒敘、插敘與補敘法。</w:t>
            </w:r>
          </w:p>
          <w:p w14:paraId="3F7A979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Ba-Ⅳ-2 各種描寫的作用及呈現的效果。</w:t>
            </w:r>
          </w:p>
          <w:p w14:paraId="5D16EA2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自我及人際交流的感受。Bb-Ⅳ-3 對物或自然以及生命的感悟。</w:t>
            </w:r>
          </w:p>
          <w:p w14:paraId="5320BF2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◎Ca-Ⅳ-1各類文本中的飲食、服飾、建築形式、交通工具、名勝古蹟及休閒娛樂等文化內涵。</w:t>
            </w:r>
          </w:p>
          <w:p w14:paraId="2A51A90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79F54AF7" w14:textId="77777777" w:rsidR="00C91140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◎Cc-Ⅳ-1 各類文本中的藝術、信仰、思想等文化內涵。</w:t>
            </w:r>
          </w:p>
          <w:p w14:paraId="19CE99C2" w14:textId="5A0E8446" w:rsidR="00C91140" w:rsidRPr="00C91140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D7900" w14:textId="20FD13D2" w:rsidR="00C91140" w:rsidRPr="00C91140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1.</w:t>
            </w:r>
            <w:r w:rsidRPr="00C91140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2247C074" w14:textId="6246BD6E" w:rsidR="00C91140" w:rsidRPr="00C91140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2.</w:t>
            </w:r>
            <w:r w:rsidRPr="00C91140">
              <w:rPr>
                <w:rFonts w:ascii="標楷體" w:eastAsia="標楷體" w:hAnsi="標楷體" w:cs="標楷體"/>
                <w:szCs w:val="24"/>
              </w:rPr>
              <w:t>學習單</w:t>
            </w:r>
          </w:p>
          <w:p w14:paraId="35AEF89C" w14:textId="500D6BD8" w:rsidR="00C91140" w:rsidRPr="00C91140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3.</w:t>
            </w:r>
            <w:r w:rsidRPr="00C91140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148443AE" w14:textId="413688D8" w:rsidR="00C91140" w:rsidRPr="00C91140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4.</w:t>
            </w:r>
            <w:r w:rsidRPr="00C91140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312516DF" w14:textId="400A05D4" w:rsidR="00C91140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5.</w:t>
            </w:r>
            <w:r w:rsidRPr="00C91140">
              <w:rPr>
                <w:rFonts w:ascii="標楷體" w:eastAsia="標楷體" w:hAnsi="標楷體" w:cs="標楷體" w:hint="eastAsia"/>
                <w:szCs w:val="24"/>
              </w:rPr>
              <w:t>分組報告</w:t>
            </w:r>
          </w:p>
          <w:p w14:paraId="5B8E7865" w14:textId="0CEB3A8D" w:rsidR="00274195" w:rsidRPr="00C91140" w:rsidRDefault="00274195" w:rsidP="00C91140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6.作文</w:t>
            </w:r>
          </w:p>
          <w:p w14:paraId="76EB266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C2803" w14:textId="503CC71E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5707CDBC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EJU7 欣賞感恩。</w:t>
            </w:r>
          </w:p>
          <w:p w14:paraId="616C8C8C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  <w:p w14:paraId="133A40C9" w14:textId="1C98CF6E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【國際教育】</w:t>
            </w:r>
          </w:p>
          <w:p w14:paraId="3CD42394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國 J9 尊重與維護不同文化群體的人權與尊嚴。</w:t>
            </w:r>
          </w:p>
          <w:p w14:paraId="287624A9" w14:textId="54CC9C87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【多元文化】教育</w:t>
            </w:r>
          </w:p>
          <w:p w14:paraId="57693E4F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多J4 了解不同群體間如何看待彼此的文化。</w:t>
            </w:r>
          </w:p>
          <w:p w14:paraId="7B885182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多J5 了解及尊重不同文化的習俗與禁忌。</w:t>
            </w:r>
          </w:p>
          <w:p w14:paraId="5A062A03" w14:textId="68FFB12A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【性別平等】教育</w:t>
            </w:r>
          </w:p>
          <w:p w14:paraId="3986A50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 接納自我與尊重他人的性傾向、性別特質與性別認同。</w:t>
            </w:r>
          </w:p>
          <w:p w14:paraId="7D760BF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J7 解析各種媒體所傳遞的性別迷思、偏見與歧視。</w:t>
            </w:r>
          </w:p>
          <w:p w14:paraId="34B6817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性 J11 去除性別刻板與性別偏見的情感表達與溝通，具備與他人平等互動的能力。 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EEDC" w14:textId="2B4AB5CF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67E10F33" w14:textId="77777777" w:rsidTr="00C911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7CB0E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2C25B453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第七週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39EA2" w14:textId="67EBC848" w:rsidR="00C91140" w:rsidRDefault="00C91140" w:rsidP="00301A25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語文常識一</w:t>
            </w:r>
            <w:r w:rsidR="00074B0D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認識漢字的造字法則</w:t>
            </w:r>
          </w:p>
          <w:p w14:paraId="0D40D311" w14:textId="72BE9A9F" w:rsidR="00C91140" w:rsidRDefault="00274195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自學一</w:t>
            </w:r>
            <w:r w:rsidR="00074B0D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賣油翁</w:t>
            </w:r>
          </w:p>
          <w:p w14:paraId="51CBE3B8" w14:textId="0AEDFA37" w:rsidR="00327D72" w:rsidRPr="00274195" w:rsidRDefault="00327D72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237ADA">
              <w:rPr>
                <w:rFonts w:ascii="標楷體" w:eastAsia="標楷體" w:hAnsi="標楷體" w:cs="標楷體"/>
                <w:szCs w:val="24"/>
              </w:rPr>
              <w:t>【第一次評量週】複習第一課～語文</w:t>
            </w:r>
            <w:r>
              <w:rPr>
                <w:rFonts w:ascii="標楷體" w:eastAsia="標楷體" w:hAnsi="標楷體" w:cs="標楷體" w:hint="eastAsia"/>
                <w:szCs w:val="24"/>
              </w:rPr>
              <w:t>常識</w:t>
            </w:r>
            <w:r w:rsidRPr="00237ADA">
              <w:rPr>
                <w:rFonts w:ascii="標楷體" w:eastAsia="標楷體" w:hAnsi="標楷體" w:cs="標楷體"/>
                <w:szCs w:val="24"/>
              </w:rPr>
              <w:t>一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E5C4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</w:p>
          <w:p w14:paraId="15EBD7FF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分辨聆聽內容的邏輯性，找出解決問題的方法。</w:t>
            </w:r>
          </w:p>
          <w:p w14:paraId="13CA166D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靈活應用科技與資訊，增進聆聽能力，加強互動學習效果。</w:t>
            </w:r>
          </w:p>
          <w:p w14:paraId="625497CA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有效把握聽聞內容的邏輯，做出提問或回饋。</w:t>
            </w:r>
          </w:p>
          <w:p w14:paraId="62501C63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依理解的內容，明確表達意見，進行有條理的論辯，並注重言談禮貌。</w:t>
            </w:r>
          </w:p>
          <w:p w14:paraId="4ACAFD55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靈活運用科技與資訊，豐富表達內容。</w:t>
            </w:r>
          </w:p>
          <w:p w14:paraId="68658662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認識國字至少</w:t>
            </w:r>
            <w:r w:rsidRPr="00CF6C55">
              <w:rPr>
                <w:rFonts w:ascii="標楷體" w:eastAsia="標楷體" w:hAnsi="標楷體"/>
                <w:szCs w:val="24"/>
              </w:rPr>
              <w:t>4,500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字，使用</w:t>
            </w:r>
            <w:r w:rsidRPr="00CF6C55">
              <w:rPr>
                <w:rFonts w:ascii="標楷體" w:eastAsia="標楷體" w:hAnsi="標楷體"/>
                <w:szCs w:val="24"/>
              </w:rPr>
              <w:t>3,500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字。</w:t>
            </w:r>
          </w:p>
          <w:p w14:paraId="19E15C02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認識造字的原則，輔助識字，了解文字的形、音、義。</w:t>
            </w:r>
          </w:p>
          <w:p w14:paraId="296D37F8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5E08E0CF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理解各類文本內容、形式和寫作特色。</w:t>
            </w:r>
          </w:p>
          <w:p w14:paraId="75937C9C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 </w:t>
            </w:r>
            <w:r w:rsidRPr="00CF6C55">
              <w:rPr>
                <w:rFonts w:ascii="標楷體" w:eastAsia="標楷體" w:hAnsi="標楷體" w:hint="eastAsia"/>
                <w:szCs w:val="24"/>
              </w:rPr>
              <w:t>應用閱讀策略增進學習效能，整合跨領域知識轉化為解決問題的能力。</w:t>
            </w:r>
          </w:p>
          <w:p w14:paraId="5A04476D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>大量閱讀多元文本，理解議題內涵及其與個人生活、社會結構的關聯性。</w:t>
            </w:r>
          </w:p>
          <w:p w14:paraId="6686D45C" w14:textId="77777777" w:rsidR="00C91140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-6</w:t>
            </w:r>
            <w:r w:rsidRPr="00CF6C55">
              <w:rPr>
                <w:rFonts w:ascii="標楷體" w:eastAsia="標楷體" w:hAnsi="標楷體" w:hint="eastAsia"/>
                <w:szCs w:val="24"/>
              </w:rPr>
              <w:t>運用圖書館</w:t>
            </w:r>
            <w:r w:rsidRPr="00CF6C55">
              <w:rPr>
                <w:rFonts w:ascii="標楷體" w:eastAsia="標楷體" w:hAnsi="標楷體"/>
                <w:szCs w:val="24"/>
              </w:rPr>
              <w:t>(</w:t>
            </w:r>
            <w:r w:rsidRPr="00CF6C55">
              <w:rPr>
                <w:rFonts w:ascii="標楷體" w:eastAsia="標楷體" w:hAnsi="標楷體" w:hint="eastAsia"/>
                <w:szCs w:val="24"/>
              </w:rPr>
              <w:t>室</w:t>
            </w:r>
            <w:r w:rsidRPr="00CF6C55">
              <w:rPr>
                <w:rFonts w:ascii="標楷體" w:eastAsia="標楷體" w:hAnsi="標楷體"/>
                <w:szCs w:val="24"/>
              </w:rPr>
              <w:t>)</w:t>
            </w:r>
            <w:r w:rsidRPr="00CF6C55">
              <w:rPr>
                <w:rFonts w:ascii="標楷體" w:eastAsia="標楷體" w:hAnsi="標楷體" w:hint="eastAsia"/>
                <w:szCs w:val="24"/>
              </w:rPr>
              <w:t>、科技工具，蒐集資訊、組織材料，擴充閱讀視野。</w:t>
            </w:r>
          </w:p>
          <w:p w14:paraId="0F51A85D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依據審題、立意、取材、組織、遣詞造句、修改潤飾，寫出結構完整、主旨明確、文辭優美的文章。</w:t>
            </w:r>
          </w:p>
          <w:p w14:paraId="4AB4BFDE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6-Ⅳ-3  靈活運用仿寫、改寫等技巧，增進寫作能力。</w:t>
            </w:r>
          </w:p>
          <w:p w14:paraId="13317773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6-Ⅳ-4  依據需求書寫各類文本。</w:t>
            </w:r>
          </w:p>
          <w:p w14:paraId="36205C3E" w14:textId="6BC03B69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4961" w:type="dxa"/>
          </w:tcPr>
          <w:p w14:paraId="127F7BD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3FBE74E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089738D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Ab-Ⅳ-3  基本的造字原則：象形、指事、會意、形聲。</w:t>
            </w:r>
          </w:p>
          <w:p w14:paraId="2C6CDDD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Ab-Ⅳ-4  6,500個常用語詞的認念。</w:t>
            </w:r>
          </w:p>
          <w:p w14:paraId="67881284" w14:textId="28D1984E" w:rsidR="00C91140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Ab-Ⅳ-5  5,000個常用語詞的使用。</w:t>
            </w:r>
          </w:p>
          <w:p w14:paraId="46598B84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Ab-Ⅳ-6  常用文言文的詞義及語詞結構。</w:t>
            </w:r>
          </w:p>
          <w:p w14:paraId="744A1985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Ab-Ⅳ-7  常用文言文的字詞、虛字、古今義變。</w:t>
            </w:r>
          </w:p>
          <w:p w14:paraId="59C209F6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04050BF2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Ad-Ⅳ-1篇章的主旨、結構、寓意與分析。</w:t>
            </w:r>
          </w:p>
          <w:p w14:paraId="50A7F3C4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Ad-Ⅳ-4非韻文：如古文、古典小說、語錄體、寓言等。</w:t>
            </w:r>
          </w:p>
          <w:p w14:paraId="563F9086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5F985B37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Bc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描述、列舉、因果、問題解決、比較、分類、定義等寫作手法。</w:t>
            </w:r>
          </w:p>
          <w:p w14:paraId="6A3B4ABC" w14:textId="72F03474" w:rsidR="00C91140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◎Cc-Ⅳ-1 各類文本中的藝術、信仰、思想等文化內涵。</w:t>
            </w:r>
          </w:p>
          <w:p w14:paraId="7FAF070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A31A" w14:textId="77777777" w:rsidR="00C91140" w:rsidRPr="00CF6C55" w:rsidRDefault="00C91140" w:rsidP="00C91140">
            <w:pPr>
              <w:pStyle w:val="a7"/>
              <w:numPr>
                <w:ilvl w:val="0"/>
                <w:numId w:val="6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lastRenderedPageBreak/>
              <w:t>參與態度</w:t>
            </w:r>
          </w:p>
          <w:p w14:paraId="11FA1276" w14:textId="77777777" w:rsidR="00C91140" w:rsidRPr="00CF6C55" w:rsidRDefault="00C91140" w:rsidP="00C91140">
            <w:pPr>
              <w:pStyle w:val="a7"/>
              <w:numPr>
                <w:ilvl w:val="0"/>
                <w:numId w:val="6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41A2EFA4" w14:textId="77777777" w:rsidR="00C91140" w:rsidRPr="00CF6C55" w:rsidRDefault="00C91140" w:rsidP="00C91140">
            <w:pPr>
              <w:pStyle w:val="a7"/>
              <w:numPr>
                <w:ilvl w:val="0"/>
                <w:numId w:val="6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口頭評量</w:t>
            </w:r>
          </w:p>
          <w:p w14:paraId="22D037F4" w14:textId="77777777" w:rsidR="00C91140" w:rsidRPr="00CF6C55" w:rsidRDefault="00C91140" w:rsidP="00C91140">
            <w:pPr>
              <w:pStyle w:val="a7"/>
              <w:numPr>
                <w:ilvl w:val="0"/>
                <w:numId w:val="6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28FF4929" w14:textId="1CCC0CEE" w:rsidR="00C91140" w:rsidRPr="00274195" w:rsidRDefault="00C91140" w:rsidP="00C91140">
            <w:pPr>
              <w:pStyle w:val="a7"/>
              <w:numPr>
                <w:ilvl w:val="0"/>
                <w:numId w:val="6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5B18BE48" w14:textId="07612FCC" w:rsidR="00274195" w:rsidRPr="00274195" w:rsidRDefault="00274195" w:rsidP="0027419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6.作文</w:t>
            </w:r>
          </w:p>
          <w:p w14:paraId="64A6623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3AEC7" w14:textId="55031ADB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【閱讀素養】教育</w:t>
            </w:r>
          </w:p>
          <w:p w14:paraId="3424E25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J1 發展多元文本的閱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讀策略。</w:t>
            </w:r>
          </w:p>
          <w:p w14:paraId="060CA3A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J2 發展跨文本的比對、分析、深究的能力，以判讀文本知識的正確性。</w:t>
            </w:r>
          </w:p>
          <w:p w14:paraId="2DEE713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J6 懂得在不同學習及生活情境中使用文本之規則。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F2091" w14:textId="6C2D9253" w:rsidR="00744537" w:rsidRPr="00CF6C55" w:rsidRDefault="00744537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456A2B97" w14:textId="77777777" w:rsidTr="00A072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0FE08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66EE3EF6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第八週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25D33" w14:textId="565EABA9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四、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溪頭的竹子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E54B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  <w:r w:rsidRPr="00CF6C55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4A345BC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依據不同情境，分辨聲情意涵及表達技巧，適切回應。</w:t>
            </w:r>
          </w:p>
          <w:p w14:paraId="55B29C3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 </w:t>
            </w:r>
            <w:r w:rsidRPr="00CF6C55">
              <w:rPr>
                <w:rFonts w:ascii="標楷體" w:eastAsia="標楷體" w:hAnsi="標楷體" w:hint="eastAsia"/>
                <w:szCs w:val="24"/>
              </w:rPr>
              <w:t>掌握生活情境，適切表情達意，分享自身經驗。</w:t>
            </w:r>
          </w:p>
          <w:p w14:paraId="401FD48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依理解的內容，明確表達意見，進行有條理的論辯，並注重言談禮貌。</w:t>
            </w:r>
          </w:p>
          <w:p w14:paraId="2029242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655B945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能力。</w:t>
            </w:r>
          </w:p>
        </w:tc>
        <w:tc>
          <w:tcPr>
            <w:tcW w:w="4961" w:type="dxa"/>
          </w:tcPr>
          <w:p w14:paraId="0557FBE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Ab-IV-1　4,000個常用字的字形、字音與字義。</w:t>
            </w:r>
          </w:p>
          <w:p w14:paraId="1B68466F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Ab-IV-2　3,500個常用字的使用。</w:t>
            </w:r>
          </w:p>
          <w:p w14:paraId="0A62BE8F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Ab-IV-4　6,500個常用語詞的認念。</w:t>
            </w:r>
          </w:p>
          <w:p w14:paraId="09352A33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Ab-IV-5　5,000個常用語詞的使用。</w:t>
            </w:r>
          </w:p>
          <w:p w14:paraId="57A0AD7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 文句表達的邏輯與意義。</w:t>
            </w:r>
          </w:p>
          <w:p w14:paraId="4A2C4869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Ad-Ⅳ-1  篇章的主旨、結構、寓意與分析。 </w:t>
            </w:r>
          </w:p>
          <w:p w14:paraId="1FE2C03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  新詩、現代散文、現代小說、劇本。</w:t>
            </w:r>
          </w:p>
          <w:p w14:paraId="58F57A56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Ba-Ⅳ-1  順敘、倒敘、插敘與補敘法。</w:t>
            </w:r>
          </w:p>
          <w:p w14:paraId="5C632C74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Bb-Ⅳ-1  自我及人際交流的感受。</w:t>
            </w:r>
          </w:p>
          <w:p w14:paraId="63AD379A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 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B0A81" w14:textId="77777777" w:rsidR="00C91140" w:rsidRPr="00CF6C55" w:rsidRDefault="00C91140" w:rsidP="00C91140">
            <w:pPr>
              <w:pStyle w:val="a7"/>
              <w:numPr>
                <w:ilvl w:val="0"/>
                <w:numId w:val="9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7F0EBE7E" w14:textId="77777777" w:rsidR="00C91140" w:rsidRPr="00CF6C55" w:rsidRDefault="00C91140" w:rsidP="00C91140">
            <w:pPr>
              <w:pStyle w:val="a7"/>
              <w:numPr>
                <w:ilvl w:val="0"/>
                <w:numId w:val="9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73AEDA7C" w14:textId="77777777" w:rsidR="00C91140" w:rsidRPr="00CF6C55" w:rsidRDefault="00C91140" w:rsidP="00C91140">
            <w:pPr>
              <w:pStyle w:val="a7"/>
              <w:numPr>
                <w:ilvl w:val="0"/>
                <w:numId w:val="9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參與態度</w:t>
            </w:r>
          </w:p>
          <w:p w14:paraId="1600CAD9" w14:textId="77777777" w:rsidR="00C91140" w:rsidRPr="00CF6C55" w:rsidRDefault="00C91140" w:rsidP="00C91140">
            <w:pPr>
              <w:pStyle w:val="a7"/>
              <w:numPr>
                <w:ilvl w:val="0"/>
                <w:numId w:val="9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合作能力</w:t>
            </w:r>
          </w:p>
          <w:p w14:paraId="3772ADCA" w14:textId="77777777" w:rsidR="00C91140" w:rsidRPr="00CF6C55" w:rsidRDefault="00C91140" w:rsidP="00C91140">
            <w:pPr>
              <w:pStyle w:val="a7"/>
              <w:numPr>
                <w:ilvl w:val="0"/>
                <w:numId w:val="9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4581F8B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0937A" w14:textId="5996ED70" w:rsidR="00C91140" w:rsidRPr="00CF6C55" w:rsidRDefault="00C91140" w:rsidP="00C91140">
            <w:pPr>
              <w:autoSpaceDE w:val="0"/>
              <w:autoSpaceDN w:val="0"/>
              <w:adjustRightInd w:val="0"/>
              <w:ind w:left="98" w:hangingChars="41" w:hanging="98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30966BDD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J3 關懷生活環境與自然生態永續發展。</w:t>
            </w:r>
          </w:p>
          <w:p w14:paraId="5454C7D1" w14:textId="53EC505E" w:rsidR="00C91140" w:rsidRPr="00CF6C55" w:rsidRDefault="00C91140" w:rsidP="00C91140">
            <w:pPr>
              <w:snapToGri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【戶外教育】</w:t>
            </w:r>
          </w:p>
          <w:p w14:paraId="5382721E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戶 J3 理解知識與生活環境的關係，獲得心靈的喜悅，培養積極面對挑戰的能力與態度。</w:t>
            </w:r>
          </w:p>
          <w:p w14:paraId="7420DB8A" w14:textId="13E6E2BB" w:rsidR="00C91140" w:rsidRPr="00CF6C55" w:rsidRDefault="00C91140" w:rsidP="00C91140">
            <w:pPr>
              <w:ind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2B9340D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563FF" w14:textId="2B5368F9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50B728D4" w14:textId="77777777" w:rsidTr="00A072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726BC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3435BCD6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第九週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A1C9C" w14:textId="264CAF6C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四、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溪頭的竹子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84F5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  <w:r w:rsidRPr="00CF6C55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6419493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依據不同情境，分辨聲情意涵及表達技巧，適切回應。</w:t>
            </w:r>
          </w:p>
          <w:p w14:paraId="391AF08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 </w:t>
            </w:r>
            <w:r w:rsidRPr="00CF6C55">
              <w:rPr>
                <w:rFonts w:ascii="標楷體" w:eastAsia="標楷體" w:hAnsi="標楷體" w:hint="eastAsia"/>
                <w:szCs w:val="24"/>
              </w:rPr>
              <w:t>掌握生活情境，適切表情達意，分享自身經驗。</w:t>
            </w:r>
          </w:p>
          <w:p w14:paraId="5989C58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依理解的內容，明確表達意見，進行有條理的論辯，並注重言談禮貌。</w:t>
            </w:r>
          </w:p>
          <w:p w14:paraId="156ABFA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3B464E3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靈活運用仿寫、改寫等技巧，增進寫作能力。</w:t>
            </w:r>
          </w:p>
        </w:tc>
        <w:tc>
          <w:tcPr>
            <w:tcW w:w="4961" w:type="dxa"/>
          </w:tcPr>
          <w:p w14:paraId="13328B50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Ab-IV-1　4,000個常用字的字形、字音與字義。</w:t>
            </w:r>
          </w:p>
          <w:p w14:paraId="151749EA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Ab-IV-2　3,500個常用字的使用。</w:t>
            </w:r>
          </w:p>
          <w:p w14:paraId="397B6548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Ab-IV-4　6,500個常用語詞的認念。</w:t>
            </w:r>
          </w:p>
          <w:p w14:paraId="4DE95BBD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Ab-IV-5　5,000個常用語詞的使用。</w:t>
            </w:r>
          </w:p>
          <w:p w14:paraId="0C7140A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 文句表達的邏輯與意義。</w:t>
            </w:r>
          </w:p>
          <w:p w14:paraId="6FCAC63F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 xml:space="preserve">Ad-Ⅳ-1  篇章的主旨、結構、寓意與分析。 </w:t>
            </w:r>
          </w:p>
          <w:p w14:paraId="51244ED4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  新詩、現代散文、現代小說、劇本。</w:t>
            </w:r>
          </w:p>
          <w:p w14:paraId="78F1033D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Ba-Ⅳ-1  順敘、倒敘、插敘與補敘法。</w:t>
            </w:r>
          </w:p>
          <w:p w14:paraId="51162E66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Bb-Ⅳ-1  自我及人際交流的感受。</w:t>
            </w:r>
          </w:p>
          <w:p w14:paraId="5AFEE6FB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 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0028C" w14:textId="6AA54E2C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359EAD1F" w14:textId="528434B6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23644645" w14:textId="1F7E096F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參與態度</w:t>
            </w:r>
          </w:p>
          <w:p w14:paraId="58E88DE5" w14:textId="4FFC9A43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合作能力</w:t>
            </w:r>
          </w:p>
          <w:p w14:paraId="6C98794F" w14:textId="085D7EBC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3072B3D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A7841" w14:textId="729239E7" w:rsidR="00C91140" w:rsidRPr="00CF6C55" w:rsidRDefault="00C91140" w:rsidP="00C91140">
            <w:pPr>
              <w:autoSpaceDE w:val="0"/>
              <w:autoSpaceDN w:val="0"/>
              <w:adjustRightInd w:val="0"/>
              <w:ind w:left="98" w:hangingChars="41" w:hanging="98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7E942914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J3 關懷生活環境與自然生態永續發展。</w:t>
            </w:r>
          </w:p>
          <w:p w14:paraId="2D614A52" w14:textId="7FB9F6F3" w:rsidR="00C91140" w:rsidRPr="00CF6C55" w:rsidRDefault="00C91140" w:rsidP="00C91140">
            <w:pPr>
              <w:snapToGri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【戶外教育】</w:t>
            </w:r>
          </w:p>
          <w:p w14:paraId="086D0781" w14:textId="77777777" w:rsidR="00C91140" w:rsidRPr="00CF6C55" w:rsidRDefault="00C91140" w:rsidP="00C91140">
            <w:pPr>
              <w:snapToGri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戶 J3 理解知識與生活環境的關係，獲得心靈的喜悅，培養積極面對挑戰的能力與態度。</w:t>
            </w:r>
          </w:p>
          <w:p w14:paraId="0D952C8E" w14:textId="36824033" w:rsidR="00C91140" w:rsidRPr="00CF6C55" w:rsidRDefault="00C91140" w:rsidP="00C91140">
            <w:pPr>
              <w:ind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【環境教育】</w:t>
            </w:r>
          </w:p>
          <w:p w14:paraId="2EDAF4D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環 J3 經由環境美學與自然文學了解自然環境的倫理價值。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6EFB8" w14:textId="39EEE4CF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57BD3A87" w14:textId="77777777" w:rsidTr="00FE15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635B2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0C66A317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7063" w14:textId="183E23C0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律詩選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3674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187EA69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4DC938D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2-Ⅳ-2 有效把握聽聞內容的邏輯，做出提問或回饋。</w:t>
            </w:r>
          </w:p>
          <w:p w14:paraId="3B961EA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4-Ⅳ-1 認識國字至少4,500字，使用3,500字。</w:t>
            </w:r>
          </w:p>
          <w:p w14:paraId="09225C9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5-Ⅳ-2  理解各類文本的句子、段落與主要概念，指出寫作的目的與觀點。</w:t>
            </w:r>
          </w:p>
          <w:p w14:paraId="0645B1C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  理解各類文本內容、形式和寫作特色。</w:t>
            </w:r>
          </w:p>
          <w:p w14:paraId="3AC1818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14:paraId="2C93AD6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6-Ⅳ-3  靈活運用仿寫、改寫等技巧，增進寫作能力。</w:t>
            </w:r>
          </w:p>
        </w:tc>
        <w:tc>
          <w:tcPr>
            <w:tcW w:w="4961" w:type="dxa"/>
          </w:tcPr>
          <w:p w14:paraId="38711912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Ab-IV-1　4,000個常用字的字形、字音與字義。Ab-IV-2　3,500個常用字的使用。</w:t>
            </w:r>
          </w:p>
          <w:p w14:paraId="65DBA5A6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Ab-IV-4　6,500個常用語詞的認念。</w:t>
            </w:r>
          </w:p>
          <w:p w14:paraId="366EB08A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文句表達的邏輯與意義。Ad-Ⅳ-3韻文：如古體詩、樂府詩、近體詩、詞、曲等。</w:t>
            </w:r>
          </w:p>
          <w:p w14:paraId="4F7772CD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347C060E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150109ED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Bb-Ⅳ-3 對物或自然以及生命的感悟。</w:t>
            </w:r>
          </w:p>
          <w:p w14:paraId="63E67D78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◎Bb-Ⅳ-5 藉由敘述事件與描寫景物間接抒情。</w:t>
            </w:r>
          </w:p>
          <w:p w14:paraId="1C686386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 各類文本中的飲食、服飾、建築形式、交通工具、名勝古蹟及休閒娛樂等文化內涵。</w:t>
            </w:r>
          </w:p>
          <w:p w14:paraId="6BBED9FA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13BD44E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94023" w14:textId="77777777" w:rsidR="00C91140" w:rsidRPr="00CF6C55" w:rsidRDefault="00C91140" w:rsidP="00C91140">
            <w:pPr>
              <w:pStyle w:val="a7"/>
              <w:numPr>
                <w:ilvl w:val="0"/>
                <w:numId w:val="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lastRenderedPageBreak/>
              <w:t>參與態度</w:t>
            </w:r>
          </w:p>
          <w:p w14:paraId="00EE5FFA" w14:textId="77777777" w:rsidR="00C91140" w:rsidRPr="00CF6C55" w:rsidRDefault="00C91140" w:rsidP="00C91140">
            <w:pPr>
              <w:pStyle w:val="a7"/>
              <w:numPr>
                <w:ilvl w:val="0"/>
                <w:numId w:val="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53E4A474" w14:textId="77777777" w:rsidR="00C91140" w:rsidRPr="00CF6C55" w:rsidRDefault="00C91140" w:rsidP="00C91140">
            <w:pPr>
              <w:pStyle w:val="a7"/>
              <w:numPr>
                <w:ilvl w:val="0"/>
                <w:numId w:val="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0585DD8C" w14:textId="77777777" w:rsidR="00C91140" w:rsidRPr="00CF6C55" w:rsidRDefault="00C91140" w:rsidP="00C91140">
            <w:pPr>
              <w:pStyle w:val="a7"/>
              <w:numPr>
                <w:ilvl w:val="0"/>
                <w:numId w:val="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7B90F5E8" w14:textId="77777777" w:rsidR="00C91140" w:rsidRPr="00CF6C55" w:rsidRDefault="00C91140" w:rsidP="00C91140">
            <w:pPr>
              <w:pStyle w:val="a7"/>
              <w:numPr>
                <w:ilvl w:val="0"/>
                <w:numId w:val="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自我評量</w:t>
            </w:r>
          </w:p>
          <w:p w14:paraId="0336D260" w14:textId="77777777" w:rsidR="00C91140" w:rsidRPr="00CF6C55" w:rsidRDefault="00C91140" w:rsidP="00C91140">
            <w:pPr>
              <w:pStyle w:val="a7"/>
              <w:numPr>
                <w:ilvl w:val="0"/>
                <w:numId w:val="3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6931618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82C4D" w14:textId="17B073A8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6B485AC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51CFE8E6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  <w:p w14:paraId="54EB7CF2" w14:textId="79BEC026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692543A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J1 溝通合作與和諧人</w:t>
            </w:r>
            <w:r w:rsidRPr="00CF6C55">
              <w:rPr>
                <w:rFonts w:ascii="標楷體" w:eastAsia="標楷體" w:hAnsi="標楷體" w:cs="DFKaiShu-SB-Estd-BF" w:hint="eastAsia"/>
                <w:szCs w:val="24"/>
              </w:rPr>
              <w:lastRenderedPageBreak/>
              <w:t>際關係。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FF094" w14:textId="1CCCB690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47FEEB27" w14:textId="77777777" w:rsidTr="00CF72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B21F1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3BD1C64F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第十一週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1A188" w14:textId="505C2C91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律詩選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EE0A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3A4C750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22316C2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2-Ⅳ-2 有效把握聽聞內容的邏輯，做出提問或回饋。</w:t>
            </w:r>
          </w:p>
          <w:p w14:paraId="5D0EBDE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4-Ⅳ-1 認識國字至少4,500字，使用3,500字。</w:t>
            </w:r>
          </w:p>
          <w:p w14:paraId="1998276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  理解各類文本的句子、段落與主要概念，指出寫作的目的與觀點。</w:t>
            </w:r>
          </w:p>
          <w:p w14:paraId="7D2D58A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  理解各類文本內容、形式和寫作特色。</w:t>
            </w:r>
          </w:p>
          <w:p w14:paraId="4FAE4F7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6-Ⅳ-2  依據審題、立意、取材、組織、遣詞造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句、修改潤飾，寫出結構完整、主旨明確、文辭優美的文章。</w:t>
            </w:r>
          </w:p>
          <w:p w14:paraId="6D2B519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6-Ⅳ-3  靈活運用仿寫、改寫等技巧，增進寫作能力。</w:t>
            </w:r>
          </w:p>
        </w:tc>
        <w:tc>
          <w:tcPr>
            <w:tcW w:w="4961" w:type="dxa"/>
          </w:tcPr>
          <w:p w14:paraId="31E5BAAA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Ab-IV-1　4,000個常用字的字形、字音與字義。Ab-IV-2　3,500個常用字的使用。</w:t>
            </w:r>
          </w:p>
          <w:p w14:paraId="5536D736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Ab-IV-4　6,500個常用語詞的認念。</w:t>
            </w:r>
          </w:p>
          <w:p w14:paraId="33EB0916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文句表達的邏輯與意義。Ad-Ⅳ-3韻文：如古體詩、樂府詩、近體詩、詞、曲等。</w:t>
            </w:r>
          </w:p>
          <w:p w14:paraId="5AC85BFE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537E18A8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2784C8C3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 對物或自然以及生命的感悟。</w:t>
            </w:r>
          </w:p>
          <w:p w14:paraId="2C16B19D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◎Bb-Ⅳ-5 藉由敘述事件與描寫景物間接抒情。</w:t>
            </w:r>
          </w:p>
          <w:p w14:paraId="7DA8A687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 各類文本中的飲食、服飾、建築形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式、交通工具、名勝古蹟及休閒娛樂等文化內涵。</w:t>
            </w:r>
          </w:p>
          <w:p w14:paraId="4A0988B8" w14:textId="77777777" w:rsidR="00C91140" w:rsidRPr="00CF6C55" w:rsidRDefault="00C91140" w:rsidP="00C91140">
            <w:pPr>
              <w:ind w:left="1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6ACEE87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ED1B" w14:textId="56E0EED7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376CF090" w14:textId="078EB0BD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6955904A" w14:textId="2839DE5A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128D47C5" w14:textId="4AE33B6D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5106FEB9" w14:textId="5F19EFCE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自我評量</w:t>
            </w:r>
          </w:p>
          <w:p w14:paraId="48007A46" w14:textId="455B675E" w:rsidR="00C91140" w:rsidRPr="00A07232" w:rsidRDefault="00A07232" w:rsidP="00A07232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A07232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FA96B" w14:textId="4611EFAE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51F34D7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7DF038D4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  <w:p w14:paraId="20E9F1EB" w14:textId="5F16A783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【品德教育】</w:t>
            </w:r>
          </w:p>
          <w:p w14:paraId="49F29B7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J1 溝通合作與和諧人際關係。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D5552" w14:textId="74847239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7060BE83" w14:textId="77777777" w:rsidTr="00EA79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01222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47146975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第十二週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5D3AF" w14:textId="20F8A326" w:rsidR="00C91140" w:rsidRPr="00CF6C55" w:rsidRDefault="00074B0D" w:rsidP="00074B0D">
            <w:pPr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劉墉寓言作品選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69DF1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2395F753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cs="新細明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-3 分辨聆聽內容的邏輯性，找出解決問題的方法。</w:t>
            </w:r>
          </w:p>
          <w:p w14:paraId="4B3DFDA6" w14:textId="77777777" w:rsidR="00C91140" w:rsidRPr="00CF6C55" w:rsidRDefault="00C91140" w:rsidP="00C91140">
            <w:pPr>
              <w:ind w:leftChars="1" w:left="2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 掌握生活情境，適切表情達意，分享自身經驗。</w:t>
            </w:r>
          </w:p>
          <w:p w14:paraId="2438A29F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2-Ⅳ-2 有效把握聽聞內容的邏輯，做出提問或回饋。</w:t>
            </w:r>
          </w:p>
          <w:p w14:paraId="2BC37505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4-Ⅳ-1 認識國字至少4,500字，使用3,500字。</w:t>
            </w:r>
          </w:p>
          <w:p w14:paraId="046D10B2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5-Ⅳ-2  理解各類文本的句子、段落與主要概念，指出寫作的目的與觀點。</w:t>
            </w:r>
          </w:p>
          <w:p w14:paraId="672621E7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5-Ⅳ-3  理解各類文本內容、形式和寫作特色。</w:t>
            </w:r>
          </w:p>
          <w:p w14:paraId="3CEF7F53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5-Ⅳ-5大量閱讀多元文本，理解議題內涵及其</w:t>
            </w:r>
            <w:r w:rsidRPr="00CF6C55">
              <w:rPr>
                <w:rFonts w:ascii="標楷體" w:eastAsia="標楷體" w:hAnsi="標楷體"/>
                <w:szCs w:val="24"/>
              </w:rPr>
              <w:lastRenderedPageBreak/>
              <w:t>與個人生活、社會結構的關聯性。</w:t>
            </w:r>
          </w:p>
          <w:p w14:paraId="4AF455E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</w:t>
            </w:r>
            <w:r w:rsidRPr="00CF6C55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4961" w:type="dxa"/>
          </w:tcPr>
          <w:p w14:paraId="1A90C5C8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lastRenderedPageBreak/>
              <w:t>Ab-Ⅳ-1  4,000個常用字的字形、字音和字義。</w:t>
            </w:r>
          </w:p>
          <w:p w14:paraId="3F003FFB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Ab-Ⅳ-2  3,500個常用字的使用。</w:t>
            </w:r>
          </w:p>
          <w:p w14:paraId="07A34E1D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Ac-Ⅳ-2 敘事、有無、判斷、表態等句型。</w:t>
            </w:r>
          </w:p>
          <w:p w14:paraId="1EF85E6B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394AE4F8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Ad-Ⅳ-1篇章的主旨、結構、寓意與分析。</w:t>
            </w:r>
          </w:p>
          <w:p w14:paraId="093EDD7B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Ad-Ⅳ-2新詩、現代散文、現代小說、劇本。</w:t>
            </w:r>
          </w:p>
          <w:p w14:paraId="4BC373ED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Ad-Ⅳ-4非韻文：如古文、古典小說、語錄體、寓言等。</w:t>
            </w:r>
          </w:p>
          <w:p w14:paraId="24432670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Ba-Ⅳ-1 順敘、倒敘、插敘與補敘法。</w:t>
            </w:r>
          </w:p>
          <w:p w14:paraId="3F265A46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Ba-Ⅳ-2 各種描寫的作用及呈現的效果。</w:t>
            </w:r>
          </w:p>
          <w:p w14:paraId="3D620320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proofErr w:type="spellStart"/>
            <w:r w:rsidRPr="00CF6C55">
              <w:rPr>
                <w:rFonts w:eastAsia="標楷體" w:hint="eastAsia"/>
                <w:color w:val="auto"/>
              </w:rPr>
              <w:t>Bc</w:t>
            </w:r>
            <w:proofErr w:type="spellEnd"/>
            <w:r w:rsidRPr="00CF6C55">
              <w:rPr>
                <w:rFonts w:eastAsia="標楷體" w:hint="eastAsia"/>
                <w:color w:val="auto"/>
              </w:rPr>
              <w:t>-Ⅳ-2 描述、列舉、因果、問題解決、比較、分類、定義等寫作手法。</w:t>
            </w:r>
          </w:p>
          <w:p w14:paraId="741EB857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Bd-Ⅳ-1以事實、理論為論據，達到說服、建構、批判等目的。</w:t>
            </w:r>
          </w:p>
          <w:p w14:paraId="5992DA04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Ca-Ⅳ-1 各類文本中的飲食、服飾、建築形式、</w:t>
            </w:r>
            <w:r w:rsidRPr="00CF6C55">
              <w:rPr>
                <w:rFonts w:eastAsia="標楷體" w:hint="eastAsia"/>
                <w:color w:val="auto"/>
              </w:rPr>
              <w:lastRenderedPageBreak/>
              <w:t>交通工具、名勝古蹟及休閒娛樂等文化內涵。</w:t>
            </w:r>
          </w:p>
          <w:p w14:paraId="71C2A165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proofErr w:type="spellStart"/>
            <w:r w:rsidRPr="00CF6C55">
              <w:rPr>
                <w:rFonts w:eastAsia="標楷體" w:hint="eastAsia"/>
                <w:color w:val="auto"/>
              </w:rPr>
              <w:t>Cb</w:t>
            </w:r>
            <w:proofErr w:type="spellEnd"/>
            <w:r w:rsidRPr="00CF6C55">
              <w:rPr>
                <w:rFonts w:eastAsia="標楷體" w:hint="eastAsia"/>
                <w:color w:val="auto"/>
              </w:rPr>
              <w:t>-Ⅳ-1 各類文本中的親屬關係、道德倫理、儀式風俗、典章制度等文化內涵。</w:t>
            </w:r>
          </w:p>
          <w:p w14:paraId="52B686A4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proofErr w:type="spellStart"/>
            <w:r w:rsidRPr="00CF6C55">
              <w:rPr>
                <w:rFonts w:eastAsia="標楷體" w:hint="eastAsia"/>
                <w:color w:val="auto"/>
              </w:rPr>
              <w:t>Cb</w:t>
            </w:r>
            <w:proofErr w:type="spellEnd"/>
            <w:r w:rsidRPr="00CF6C55">
              <w:rPr>
                <w:rFonts w:eastAsia="標楷體" w:hint="eastAsia"/>
                <w:color w:val="auto"/>
              </w:rPr>
              <w:t>-Ⅳ-2 各類文本中所反映的個人與家庭、鄉里、國族及其他社群的關係。</w:t>
            </w:r>
          </w:p>
          <w:p w14:paraId="3F58319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Cc-Ⅳ-1 各類文本中的藝術、信仰、思想等文化內涵</w:t>
            </w:r>
            <w:r w:rsidRPr="00CF6C55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8343" w14:textId="77777777" w:rsidR="00C91140" w:rsidRPr="00CF6C55" w:rsidRDefault="00C91140" w:rsidP="00C91140">
            <w:pPr>
              <w:pStyle w:val="a7"/>
              <w:numPr>
                <w:ilvl w:val="0"/>
                <w:numId w:val="1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口頭評量</w:t>
            </w:r>
          </w:p>
          <w:p w14:paraId="2B7F8286" w14:textId="77777777" w:rsidR="00C91140" w:rsidRPr="00CF6C55" w:rsidRDefault="00C91140" w:rsidP="00C91140">
            <w:pPr>
              <w:pStyle w:val="a7"/>
              <w:numPr>
                <w:ilvl w:val="0"/>
                <w:numId w:val="1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55BF18B5" w14:textId="77777777" w:rsidR="00C91140" w:rsidRPr="00CF6C55" w:rsidRDefault="00C91140" w:rsidP="00C91140">
            <w:pPr>
              <w:pStyle w:val="a7"/>
              <w:numPr>
                <w:ilvl w:val="0"/>
                <w:numId w:val="1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自我評量</w:t>
            </w:r>
          </w:p>
          <w:p w14:paraId="1F23C347" w14:textId="77777777" w:rsidR="00C91140" w:rsidRPr="00CF6C55" w:rsidRDefault="00C91140" w:rsidP="00C91140">
            <w:pPr>
              <w:pStyle w:val="a7"/>
              <w:numPr>
                <w:ilvl w:val="0"/>
                <w:numId w:val="1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3A07475F" w14:textId="77777777" w:rsidR="00C91140" w:rsidRPr="00CF6C55" w:rsidRDefault="00C91140" w:rsidP="00C91140">
            <w:pPr>
              <w:pStyle w:val="a7"/>
              <w:numPr>
                <w:ilvl w:val="0"/>
                <w:numId w:val="14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學習單</w:t>
            </w:r>
          </w:p>
          <w:p w14:paraId="4449D36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636C" w14:textId="42F83EDE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4432FEE0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  <w:p w14:paraId="11B4048B" w14:textId="321E1F12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【閱讀素養】教育</w:t>
            </w:r>
          </w:p>
          <w:p w14:paraId="421F10CD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閱 J1 發展多元文本的閱讀策略。</w:t>
            </w:r>
          </w:p>
          <w:p w14:paraId="3CD46D2D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</w:p>
          <w:p w14:paraId="3C6D35F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B1491" w14:textId="181EF29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0EA068EE" w14:textId="77777777" w:rsidTr="006000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99E80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36C27888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第十三週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4AB4F" w14:textId="11513DCA" w:rsidR="00C91140" w:rsidRPr="00CF6C55" w:rsidRDefault="00074B0D" w:rsidP="00074B0D">
            <w:pPr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劉墉寓言作品選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CF6E1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3347CEE9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cs="新細明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-3 分辨聆聽內容的邏輯性，找出解決問題的方法。</w:t>
            </w:r>
          </w:p>
          <w:p w14:paraId="64D98AD2" w14:textId="77777777" w:rsidR="00C91140" w:rsidRPr="00CF6C55" w:rsidRDefault="00C91140" w:rsidP="00C91140">
            <w:pPr>
              <w:ind w:leftChars="1" w:left="2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 掌握生活情境，適切表情達意，分享自身經驗。</w:t>
            </w:r>
          </w:p>
          <w:p w14:paraId="08AF93C0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2-Ⅳ-2 有效把握聽聞內容的邏輯，做出提問或回饋。</w:t>
            </w:r>
          </w:p>
          <w:p w14:paraId="52C3F115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4-Ⅳ-1 認識國字至少4,500字，使用3,500字。</w:t>
            </w:r>
          </w:p>
          <w:p w14:paraId="4204A5A5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5-Ⅳ-2  理解各類文本的句子、段落與主要概念，指出寫作的目的與觀點。</w:t>
            </w:r>
          </w:p>
          <w:p w14:paraId="47537DD0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5-Ⅳ-3  理解各類文本內容、形式和寫作特色。</w:t>
            </w:r>
          </w:p>
          <w:p w14:paraId="690E6A5A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5-Ⅳ-5大量閱讀多元文本，理解議題內涵及其與個人生活、社會結構的關聯性。</w:t>
            </w:r>
          </w:p>
          <w:p w14:paraId="6912FE1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</w:t>
            </w:r>
            <w:r w:rsidRPr="00CF6C55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4961" w:type="dxa"/>
          </w:tcPr>
          <w:p w14:paraId="18A9F0A7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lastRenderedPageBreak/>
              <w:t>Ab-Ⅳ-1  4,000個常用字的字形、字音和字義。</w:t>
            </w:r>
          </w:p>
          <w:p w14:paraId="4A81F0AA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Ab-Ⅳ-2  3,500個常用字的使用。</w:t>
            </w:r>
          </w:p>
          <w:p w14:paraId="75FA73DC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Ac-Ⅳ-2 敘事、有無、判斷、表態等句型。</w:t>
            </w:r>
          </w:p>
          <w:p w14:paraId="243BB16A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2111F7F7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Ad-Ⅳ-1篇章的主旨、結構、寓意與分析。</w:t>
            </w:r>
          </w:p>
          <w:p w14:paraId="49628B02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Ad-Ⅳ-2新詩、現代散文、現代小說、劇本。</w:t>
            </w:r>
          </w:p>
          <w:p w14:paraId="647BA21E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Ad-Ⅳ-4非韻文：如古文、古典小說、語錄體、寓言等。</w:t>
            </w:r>
          </w:p>
          <w:p w14:paraId="7607434B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Ba-Ⅳ-1 順敘、倒敘、插敘與補敘法。</w:t>
            </w:r>
          </w:p>
          <w:p w14:paraId="0FAD91C1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Ba-Ⅳ-2 各種描寫的作用及呈現的效果。</w:t>
            </w:r>
          </w:p>
          <w:p w14:paraId="10BD562F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proofErr w:type="spellStart"/>
            <w:r w:rsidRPr="00CF6C55">
              <w:rPr>
                <w:rFonts w:eastAsia="標楷體" w:hint="eastAsia"/>
                <w:color w:val="auto"/>
              </w:rPr>
              <w:t>Bc</w:t>
            </w:r>
            <w:proofErr w:type="spellEnd"/>
            <w:r w:rsidRPr="00CF6C55">
              <w:rPr>
                <w:rFonts w:eastAsia="標楷體" w:hint="eastAsia"/>
                <w:color w:val="auto"/>
              </w:rPr>
              <w:t>-Ⅳ-2 描述、列舉、因果、問題解決、比較、分類、定義等寫作手法。</w:t>
            </w:r>
          </w:p>
          <w:p w14:paraId="4A9FFDF9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t>Bd-Ⅳ-1以事實、理論為論據，達到說服、建構、批判等目的。</w:t>
            </w:r>
          </w:p>
          <w:p w14:paraId="76DF1C6F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r w:rsidRPr="00CF6C55">
              <w:rPr>
                <w:rFonts w:eastAsia="標楷體" w:hint="eastAsia"/>
                <w:color w:val="auto"/>
              </w:rPr>
              <w:lastRenderedPageBreak/>
              <w:t>Ca-Ⅳ-1 各類文本中的飲食、服飾、建築形式、交通工具、名勝古蹟及休閒娛樂等文化內涵。</w:t>
            </w:r>
          </w:p>
          <w:p w14:paraId="6852CC80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proofErr w:type="spellStart"/>
            <w:r w:rsidRPr="00CF6C55">
              <w:rPr>
                <w:rFonts w:eastAsia="標楷體" w:hint="eastAsia"/>
                <w:color w:val="auto"/>
              </w:rPr>
              <w:t>Cb</w:t>
            </w:r>
            <w:proofErr w:type="spellEnd"/>
            <w:r w:rsidRPr="00CF6C55">
              <w:rPr>
                <w:rFonts w:eastAsia="標楷體" w:hint="eastAsia"/>
                <w:color w:val="auto"/>
              </w:rPr>
              <w:t>-Ⅳ-1 各類文本中的親屬關係、道德倫理、儀式風俗、典章制度等文化內涵。</w:t>
            </w:r>
          </w:p>
          <w:p w14:paraId="4B7C4635" w14:textId="77777777" w:rsidR="00C91140" w:rsidRPr="00CF6C55" w:rsidRDefault="00C91140" w:rsidP="00C91140">
            <w:pPr>
              <w:pStyle w:val="Default"/>
              <w:jc w:val="both"/>
              <w:rPr>
                <w:rFonts w:eastAsia="標楷體"/>
                <w:color w:val="auto"/>
              </w:rPr>
            </w:pPr>
            <w:proofErr w:type="spellStart"/>
            <w:r w:rsidRPr="00CF6C55">
              <w:rPr>
                <w:rFonts w:eastAsia="標楷體" w:hint="eastAsia"/>
                <w:color w:val="auto"/>
              </w:rPr>
              <w:t>Cb</w:t>
            </w:r>
            <w:proofErr w:type="spellEnd"/>
            <w:r w:rsidRPr="00CF6C55">
              <w:rPr>
                <w:rFonts w:eastAsia="標楷體" w:hint="eastAsia"/>
                <w:color w:val="auto"/>
              </w:rPr>
              <w:t>-Ⅳ-2 各類文本中所反映的個人與家庭、鄉里、國族及其他社群的關係。</w:t>
            </w:r>
          </w:p>
          <w:p w14:paraId="799E34D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Cc-Ⅳ-1 各類文本中的藝術、信仰、思想等文化內涵</w:t>
            </w:r>
            <w:r w:rsidRPr="00CF6C55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46C3" w14:textId="40DDFBBC" w:rsidR="00C91140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CB19DF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26708507" w14:textId="24F7D714" w:rsidR="00C91140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CB19DF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45AC1D62" w14:textId="31B7D45D" w:rsidR="00C91140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CB19DF">
              <w:rPr>
                <w:rFonts w:ascii="標楷體" w:eastAsia="標楷體" w:hAnsi="標楷體" w:cs="標楷體" w:hint="eastAsia"/>
                <w:szCs w:val="24"/>
              </w:rPr>
              <w:t>自我評量</w:t>
            </w:r>
          </w:p>
          <w:p w14:paraId="76F00925" w14:textId="58AC5A86" w:rsidR="00C91140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CB19DF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719BDAC2" w14:textId="2E310C1D" w:rsidR="00C91140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C91140" w:rsidRPr="00CB19DF">
              <w:rPr>
                <w:rFonts w:ascii="標楷體" w:eastAsia="標楷體" w:hAnsi="標楷體" w:cs="標楷體"/>
                <w:szCs w:val="24"/>
              </w:rPr>
              <w:t>學習單</w:t>
            </w:r>
          </w:p>
          <w:p w14:paraId="2AAA8A41" w14:textId="6A39B7FC" w:rsidR="00CB19DF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Cs w:val="24"/>
              </w:rPr>
              <w:t>作文</w:t>
            </w:r>
          </w:p>
          <w:p w14:paraId="03242A4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C67C" w14:textId="6E232DAE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170635DA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  <w:p w14:paraId="6EE9095D" w14:textId="76CA85A1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【閱讀素養】教育</w:t>
            </w:r>
          </w:p>
          <w:p w14:paraId="48F3582D" w14:textId="67020DD0" w:rsidR="00C91140" w:rsidRPr="00CF6C55" w:rsidRDefault="00C91140" w:rsidP="00C91140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閱 J1 發展多元文本的閱讀策略。</w:t>
            </w:r>
          </w:p>
          <w:p w14:paraId="3A8A830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65CE" w14:textId="764D4453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1140" w:rsidRPr="00CF6C55" w14:paraId="2802F6A1" w14:textId="77777777" w:rsidTr="002741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624D0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2A1F1BCD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第十四週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A51F5" w14:textId="08B5F84B" w:rsidR="00C91140" w:rsidRDefault="00C91140" w:rsidP="00301A25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語文常識二</w:t>
            </w:r>
            <w:r w:rsidR="00074B0D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漢字演變與書法欣賞</w:t>
            </w:r>
          </w:p>
          <w:p w14:paraId="2B426FDF" w14:textId="70E36E6B" w:rsidR="00274195" w:rsidRPr="00CF6C55" w:rsidRDefault="00274195" w:rsidP="00301A25">
            <w:pPr>
              <w:rPr>
                <w:snapToGrid w:val="0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自學二</w:t>
            </w:r>
            <w:r w:rsidR="00074B0D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食蔥有時</w:t>
            </w:r>
          </w:p>
          <w:p w14:paraId="2210391A" w14:textId="2779DCBD" w:rsidR="00C91140" w:rsidRPr="00CF6C55" w:rsidRDefault="00327D72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 w:rsidRPr="00237ADA">
              <w:rPr>
                <w:rFonts w:ascii="標楷體" w:eastAsia="標楷體" w:hAnsi="標楷體" w:cs="標楷體"/>
                <w:szCs w:val="24"/>
              </w:rPr>
              <w:t>【第</w:t>
            </w:r>
            <w:r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Pr="00237ADA">
              <w:rPr>
                <w:rFonts w:ascii="標楷體" w:eastAsia="標楷體" w:hAnsi="標楷體" w:cs="標楷體"/>
                <w:szCs w:val="24"/>
              </w:rPr>
              <w:t>次評量週】複習第</w:t>
            </w:r>
            <w:r>
              <w:rPr>
                <w:rFonts w:ascii="標楷體" w:eastAsia="標楷體" w:hAnsi="標楷體" w:cs="標楷體" w:hint="eastAsia"/>
                <w:szCs w:val="24"/>
              </w:rPr>
              <w:t>四</w:t>
            </w:r>
            <w:r w:rsidRPr="00237ADA">
              <w:rPr>
                <w:rFonts w:ascii="標楷體" w:eastAsia="標楷體" w:hAnsi="標楷體" w:cs="標楷體"/>
                <w:szCs w:val="24"/>
              </w:rPr>
              <w:t>課～語文</w:t>
            </w:r>
            <w:r>
              <w:rPr>
                <w:rFonts w:ascii="標楷體" w:eastAsia="標楷體" w:hAnsi="標楷體" w:cs="標楷體" w:hint="eastAsia"/>
                <w:szCs w:val="24"/>
              </w:rPr>
              <w:t>常識二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1B470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依據不同情境，分辨聲情意涵及表達技巧，適切回應。</w:t>
            </w:r>
          </w:p>
          <w:p w14:paraId="636B689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靈活應用科技與資訊，增進聆聽能力，加強互動學習效果。</w:t>
            </w:r>
          </w:p>
          <w:p w14:paraId="3BB3C9A1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掌握生活情境，適切表情達意，分享自身經驗。</w:t>
            </w:r>
          </w:p>
          <w:p w14:paraId="7B4B0B04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有效把握聽聞內容的邏輯，做出提問或回饋。</w:t>
            </w:r>
          </w:p>
          <w:p w14:paraId="2A987A5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靈活運用科技與資訊，豐富表達內容。</w:t>
            </w:r>
          </w:p>
          <w:p w14:paraId="6B408DA6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認識國字至少</w:t>
            </w:r>
            <w:r w:rsidRPr="00CF6C55">
              <w:rPr>
                <w:rFonts w:ascii="標楷體" w:eastAsia="標楷體" w:hAnsi="標楷體"/>
                <w:szCs w:val="24"/>
              </w:rPr>
              <w:t>4,500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字，使用</w:t>
            </w:r>
            <w:r w:rsidRPr="00CF6C55">
              <w:rPr>
                <w:rFonts w:ascii="標楷體" w:eastAsia="標楷體" w:hAnsi="標楷體"/>
                <w:szCs w:val="24"/>
              </w:rPr>
              <w:t>3,500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字。</w:t>
            </w:r>
          </w:p>
          <w:p w14:paraId="369B383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認識各種書體，欣賞名家碑帖。</w:t>
            </w:r>
          </w:p>
          <w:p w14:paraId="7BC9A96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-5 </w:t>
            </w:r>
            <w:r w:rsidRPr="00CF6C55">
              <w:rPr>
                <w:rFonts w:ascii="標楷體" w:eastAsia="標楷體" w:hAnsi="標楷體" w:hint="eastAsia"/>
                <w:szCs w:val="24"/>
              </w:rPr>
              <w:t>欣賞書法的行款和布局、行氣及風格。</w:t>
            </w:r>
          </w:p>
          <w:p w14:paraId="02745FB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 xml:space="preserve">4-IV-6 </w:t>
            </w:r>
            <w:r w:rsidRPr="00CF6C55">
              <w:rPr>
                <w:rFonts w:ascii="標楷體" w:eastAsia="標楷體" w:hAnsi="標楷體" w:hint="eastAsia"/>
                <w:szCs w:val="24"/>
              </w:rPr>
              <w:t>能夠寫出正確美觀的硬筆字。</w:t>
            </w:r>
          </w:p>
          <w:p w14:paraId="4C62E394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08C17AF0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理解各類文本內容、形式和寫作特色。</w:t>
            </w:r>
          </w:p>
          <w:p w14:paraId="4589734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>大量閱讀多元文本，理解議題內涵及其與個人生活、社會結構的關聯性。</w:t>
            </w:r>
          </w:p>
          <w:p w14:paraId="7452F07A" w14:textId="77777777" w:rsidR="00C91140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-6</w:t>
            </w:r>
            <w:r w:rsidRPr="00CF6C55">
              <w:rPr>
                <w:rFonts w:ascii="標楷體" w:eastAsia="標楷體" w:hAnsi="標楷體" w:hint="eastAsia"/>
                <w:szCs w:val="24"/>
              </w:rPr>
              <w:t>運用圖書館</w:t>
            </w:r>
            <w:r w:rsidRPr="00CF6C55">
              <w:rPr>
                <w:rFonts w:ascii="標楷體" w:eastAsia="標楷體" w:hAnsi="標楷體"/>
                <w:szCs w:val="24"/>
              </w:rPr>
              <w:t>(</w:t>
            </w:r>
            <w:r w:rsidRPr="00CF6C55">
              <w:rPr>
                <w:rFonts w:ascii="標楷體" w:eastAsia="標楷體" w:hAnsi="標楷體" w:hint="eastAsia"/>
                <w:szCs w:val="24"/>
              </w:rPr>
              <w:t>室</w:t>
            </w:r>
            <w:r w:rsidRPr="00CF6C55">
              <w:rPr>
                <w:rFonts w:ascii="標楷體" w:eastAsia="標楷體" w:hAnsi="標楷體"/>
                <w:szCs w:val="24"/>
              </w:rPr>
              <w:t>)</w:t>
            </w:r>
            <w:r w:rsidRPr="00CF6C55">
              <w:rPr>
                <w:rFonts w:ascii="標楷體" w:eastAsia="標楷體" w:hAnsi="標楷體" w:hint="eastAsia"/>
                <w:szCs w:val="24"/>
              </w:rPr>
              <w:t>、科技工具，蒐集資訊、組織材料，擴充閱讀視野。</w:t>
            </w:r>
          </w:p>
          <w:p w14:paraId="599D9243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依據審題、立意、取材、組織、遣詞造句、修改潤飾，寫出結構完整、主旨明確、文辭優美的文章。</w:t>
            </w:r>
          </w:p>
          <w:p w14:paraId="0D010004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Ⅳ-4  依據需求書寫各類文本。</w:t>
            </w:r>
          </w:p>
          <w:p w14:paraId="7A6A4D9A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5177B27" w14:textId="33AC4EAC" w:rsidR="00274195" w:rsidRPr="00274195" w:rsidRDefault="00274195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1" w:type="dxa"/>
          </w:tcPr>
          <w:p w14:paraId="2166888C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759138F3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30DC5F49" w14:textId="77777777" w:rsidR="00C91140" w:rsidRPr="00CF6C55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Ab-Ⅳ-6  常用文言文的詞義及語詞結構。</w:t>
            </w:r>
          </w:p>
          <w:p w14:paraId="11403E60" w14:textId="77777777" w:rsidR="00C91140" w:rsidRPr="00CF6C55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Ab-Ⅳ-7  常用文言文的字詞、虛字、古今義變。</w:t>
            </w:r>
          </w:p>
          <w:p w14:paraId="68A5ADF5" w14:textId="77777777" w:rsidR="00C91140" w:rsidRPr="00CF6C55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Ab-Ⅳ-8  各體書法與名家碑帖的認識與欣賞。</w:t>
            </w:r>
          </w:p>
          <w:p w14:paraId="3A661E80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Ac-Ⅳ-2 敘事、有無、判斷、表態等句型。</w:t>
            </w:r>
          </w:p>
          <w:p w14:paraId="7AACDC5A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548E7051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Ad-Ⅳ-2新詩、現代散文、現代小說、劇本。</w:t>
            </w:r>
          </w:p>
          <w:p w14:paraId="7777A492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4B14A472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71F590AA" w14:textId="77777777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Bc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描述、列舉、因果、問題解決、比較、分類、定義等寫作手法。</w:t>
            </w:r>
          </w:p>
          <w:p w14:paraId="370F7BFA" w14:textId="77777777" w:rsidR="00C91140" w:rsidRPr="00CF6C55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Bc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-Ⅴ-3 數據、圖表、圖片、工具列等輔助說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明。</w:t>
            </w:r>
          </w:p>
          <w:p w14:paraId="6813F5D7" w14:textId="77777777" w:rsidR="00C91140" w:rsidRPr="00CF6C55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◎Ca-Ⅳ-1各類文本中的飲食、服飾、建築形式、交通工具、名勝古蹟及休閒娛樂等文化內涵。</w:t>
            </w:r>
          </w:p>
          <w:p w14:paraId="1C5E8C2F" w14:textId="77777777" w:rsidR="00C91140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◎Cc-Ⅳ-1 各類文本中的藝術、信仰、思想等文化內涵。</w:t>
            </w:r>
          </w:p>
          <w:p w14:paraId="60CB3902" w14:textId="084240DF" w:rsidR="00274195" w:rsidRPr="00CF6C55" w:rsidRDefault="00274195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◎Ca-Ⅳ-1各類文本中的飲食、服飾、建築形式、交通工具、名勝古蹟及休閒娛樂等文化內涵。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6DDE3" w14:textId="77777777" w:rsidR="00C91140" w:rsidRPr="00CF6C55" w:rsidRDefault="00C91140" w:rsidP="00C91140">
            <w:pPr>
              <w:pStyle w:val="a7"/>
              <w:numPr>
                <w:ilvl w:val="0"/>
                <w:numId w:val="11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lastRenderedPageBreak/>
              <w:t>參與態度</w:t>
            </w:r>
          </w:p>
          <w:p w14:paraId="728B3756" w14:textId="77777777" w:rsidR="00C91140" w:rsidRPr="00CF6C55" w:rsidRDefault="00C91140" w:rsidP="00C91140">
            <w:pPr>
              <w:pStyle w:val="a7"/>
              <w:numPr>
                <w:ilvl w:val="0"/>
                <w:numId w:val="11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61D6D168" w14:textId="77777777" w:rsidR="00C91140" w:rsidRPr="00CF6C55" w:rsidRDefault="00C91140" w:rsidP="00C91140">
            <w:pPr>
              <w:pStyle w:val="a7"/>
              <w:numPr>
                <w:ilvl w:val="0"/>
                <w:numId w:val="11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092C63AB" w14:textId="435424AD" w:rsidR="00C91140" w:rsidRPr="00CB19DF" w:rsidRDefault="00C91140" w:rsidP="00C91140">
            <w:pPr>
              <w:pStyle w:val="a7"/>
              <w:numPr>
                <w:ilvl w:val="0"/>
                <w:numId w:val="11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0E0FCA6E" w14:textId="74179BF7" w:rsidR="00CB19DF" w:rsidRPr="00CF6C55" w:rsidRDefault="00CB19DF" w:rsidP="00C91140">
            <w:pPr>
              <w:pStyle w:val="a7"/>
              <w:numPr>
                <w:ilvl w:val="0"/>
                <w:numId w:val="11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作文</w:t>
            </w:r>
          </w:p>
          <w:p w14:paraId="06F8454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68A6F" w14:textId="7F3E1D8B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【閱讀素養】教育</w:t>
            </w:r>
          </w:p>
          <w:p w14:paraId="2D79B5C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J1 發展多元文本的閱讀策略。</w:t>
            </w:r>
          </w:p>
          <w:p w14:paraId="313EFA5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J2 發展跨文本的比對、分析、深究的能力，以判讀文本知識的正確性。</w:t>
            </w:r>
          </w:p>
          <w:p w14:paraId="3A30C749" w14:textId="77777777" w:rsidR="00C91140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閱 J6 懂得在不同學習及生活情境中使用文本之規則。</w:t>
            </w:r>
          </w:p>
          <w:p w14:paraId="16233CF1" w14:textId="77777777" w:rsidR="00CB19DF" w:rsidRPr="00CB19DF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B19DF">
              <w:rPr>
                <w:rFonts w:ascii="標楷體" w:eastAsia="標楷體" w:hAnsi="標楷體" w:hint="eastAsia"/>
                <w:szCs w:val="24"/>
              </w:rPr>
              <w:t>【多元文化】教育</w:t>
            </w:r>
          </w:p>
          <w:p w14:paraId="60E597EE" w14:textId="77777777" w:rsidR="00CB19DF" w:rsidRPr="00CB19DF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B19DF">
              <w:rPr>
                <w:rFonts w:ascii="標楷體" w:eastAsia="標楷體" w:hAnsi="標楷體" w:hint="eastAsia"/>
                <w:szCs w:val="24"/>
              </w:rPr>
              <w:t>多J4 了解不同群體間如何看待彼此的文化。</w:t>
            </w:r>
          </w:p>
          <w:p w14:paraId="5816C926" w14:textId="63027002" w:rsidR="00CB19DF" w:rsidRPr="00CF6C55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B19DF">
              <w:rPr>
                <w:rFonts w:ascii="標楷體" w:eastAsia="標楷體" w:hAnsi="標楷體" w:hint="eastAsia"/>
                <w:szCs w:val="24"/>
              </w:rPr>
              <w:t>多J5 了解及尊重不同文化的習俗與禁忌。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A612" w14:textId="0D430A35" w:rsidR="00CB19DF" w:rsidRPr="00CF6C55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31117C0E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C3C28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145C90D1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第十五週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63F0" w14:textId="3369EB39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七、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負荷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C900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1-Ⅳ-1 以同理心，聆聽各項發言，並加以記錄、歸納。</w:t>
            </w:r>
          </w:p>
          <w:p w14:paraId="2DE5E489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1-Ⅳ-2 依據不同情境，分辨聲情意涵及表達技巧，適切回應。</w:t>
            </w:r>
          </w:p>
          <w:p w14:paraId="677D25F2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2-Ⅳ-1 掌握生活情境，適切表情達意，分享自身經驗。</w:t>
            </w:r>
          </w:p>
          <w:p w14:paraId="4725AE5F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2-</w:t>
            </w:r>
            <w:r w:rsidRPr="00CF6C55">
              <w:rPr>
                <w:rFonts w:ascii="標楷體" w:eastAsia="標楷體" w:hAnsi="標楷體" w:cs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 w:cs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cs="標楷體" w:hint="eastAsia"/>
                <w:szCs w:val="24"/>
              </w:rPr>
              <w:t>依理解的內容，明確表達意見，進行有條理的論辯，並注重言談禮貌。</w:t>
            </w:r>
          </w:p>
          <w:p w14:paraId="0B9F5D37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5-Ⅳ-2  理解各類文本的句子、段落與主要概念，指出寫作的目的與觀點。</w:t>
            </w:r>
          </w:p>
          <w:p w14:paraId="7BC7AD44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5-Ⅳ-3  理解各類文本內容、形式和寫作特色。</w:t>
            </w:r>
          </w:p>
          <w:p w14:paraId="364F02F0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6-Ⅳ-3  靈活運用仿寫、改寫等技巧，增進寫作能力。</w:t>
            </w:r>
          </w:p>
          <w:p w14:paraId="10308722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6-Ⅳ-4  依據需求書寫各類文本。</w:t>
            </w:r>
          </w:p>
          <w:p w14:paraId="30BCE3F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4961" w:type="dxa"/>
          </w:tcPr>
          <w:p w14:paraId="59815E0E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Ab-IV-1　4,000個常用字的字形、字音與字義。</w:t>
            </w:r>
          </w:p>
          <w:p w14:paraId="53022031" w14:textId="77777777" w:rsidR="00C91140" w:rsidRPr="00CF6C55" w:rsidRDefault="00C91140" w:rsidP="00C91140">
            <w:pPr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Ab-IV-2　3,500個常用字的使用。</w:t>
            </w:r>
          </w:p>
          <w:p w14:paraId="1399E13A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Ab-IV-4　6,500個常用語詞的認念。</w:t>
            </w:r>
          </w:p>
          <w:p w14:paraId="1162375A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Ab-IV-5　5,000個常用語詞的使用。</w:t>
            </w:r>
          </w:p>
          <w:p w14:paraId="7FF243E5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　篇章的主旨、結構、寓意與分析。</w:t>
            </w:r>
          </w:p>
          <w:p w14:paraId="0C239DFB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Ac-Ⅳ-2 敘事、有無、判斷、表態等句型。</w:t>
            </w:r>
          </w:p>
          <w:p w14:paraId="4D706E57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6D45D65F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Ad-Ⅳ-2　新詩、現代散文、現代小說、劇本。</w:t>
            </w:r>
          </w:p>
          <w:p w14:paraId="2B3DE164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7FFC7BF0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　對物或自然以及生命的感悟。</w:t>
            </w:r>
          </w:p>
          <w:p w14:paraId="142B9263" w14:textId="77777777" w:rsidR="00C91140" w:rsidRPr="00CF6C55" w:rsidRDefault="00C91140" w:rsidP="00C91140">
            <w:pPr>
              <w:ind w:left="2" w:hanging="1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Bb-Ⅳ-5　藉由敘述事件與描寫景物間接抒情。</w:t>
            </w:r>
          </w:p>
          <w:p w14:paraId="669B9E8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-Ⅳ-1各類文本中的親屬關係、道德倫理、儀式風俗、典章制度等文化內涵。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D9494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lastRenderedPageBreak/>
              <w:t>1.</w:t>
            </w:r>
            <w:r w:rsidRPr="00CF6C55">
              <w:rPr>
                <w:rFonts w:ascii="標楷體" w:eastAsia="標楷體" w:hAnsi="標楷體" w:cs="標楷體"/>
                <w:szCs w:val="24"/>
              </w:rPr>
              <w:t>觀察記錄</w:t>
            </w:r>
          </w:p>
          <w:p w14:paraId="38D9F56A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2.</w:t>
            </w:r>
            <w:r w:rsidRPr="00CF6C55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1CA8C2E5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3.口頭評量</w:t>
            </w:r>
          </w:p>
          <w:p w14:paraId="11498770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4.作業評量</w:t>
            </w:r>
          </w:p>
          <w:p w14:paraId="4CDD88A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5.自我評量</w:t>
            </w:r>
          </w:p>
          <w:p w14:paraId="69D0A55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6.學習單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3F4AB" w14:textId="4F7E8033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09ADF37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7162615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85E95" w14:textId="5FEB5603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2A670E54" w14:textId="77777777" w:rsidTr="00A072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0FDBB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1AA29DD7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第十六週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BD670" w14:textId="77777777" w:rsidR="00074B0D" w:rsidRDefault="00074B0D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七、</w:t>
            </w:r>
            <w:r w:rsidRPr="00CF6C55">
              <w:rPr>
                <w:rFonts w:ascii="標楷體" w:eastAsia="標楷體" w:hAnsi="標楷體" w:hint="eastAsia"/>
                <w:szCs w:val="24"/>
              </w:rPr>
              <w:t>負荷</w:t>
            </w:r>
          </w:p>
          <w:p w14:paraId="6B8E0FB4" w14:textId="0069A1AB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八、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兒時記趣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D5AFC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</w:p>
          <w:p w14:paraId="69985348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分辨聆聽內容的邏輯性，找出解決問題的方法。</w:t>
            </w:r>
          </w:p>
          <w:p w14:paraId="13BFD3EA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靈活應用科技與資訊，增進聆聽能力，加強互動學習效果。</w:t>
            </w:r>
          </w:p>
          <w:p w14:paraId="41317AEB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掌握生活情境，適切表情達意，分享自身經驗。</w:t>
            </w:r>
          </w:p>
          <w:p w14:paraId="22456B14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</w:t>
            </w:r>
            <w:r w:rsidRPr="00CF6C55">
              <w:rPr>
                <w:rFonts w:ascii="標楷體" w:eastAsia="標楷體" w:hAnsi="標楷體" w:hint="eastAsia"/>
                <w:szCs w:val="24"/>
              </w:rPr>
              <w:t>靈活運用科技與資訊，豐富表達內容。</w:t>
            </w:r>
          </w:p>
          <w:p w14:paraId="5C29B2B5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46B9BECB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lastRenderedPageBreak/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-4  </w:t>
            </w:r>
            <w:r w:rsidRPr="00CF6C55">
              <w:rPr>
                <w:rFonts w:ascii="標楷體" w:eastAsia="標楷體" w:hAnsi="標楷體" w:hint="eastAsia"/>
                <w:szCs w:val="24"/>
              </w:rPr>
              <w:t>應用閱讀策略增進學習效能，整合跨領域知識轉化為解決問題的能力。</w:t>
            </w:r>
          </w:p>
          <w:p w14:paraId="5ED940F2" w14:textId="77777777" w:rsidR="00C91140" w:rsidRPr="00CF6C55" w:rsidRDefault="00C91140" w:rsidP="00C91140">
            <w:pPr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>大量閱讀多元文本，理解議題內涵及其與個人生活、社會結構的關聯性。</w:t>
            </w:r>
          </w:p>
          <w:p w14:paraId="4F9D5D8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-6</w:t>
            </w:r>
            <w:r w:rsidRPr="00CF6C55">
              <w:rPr>
                <w:rFonts w:ascii="標楷體" w:eastAsia="標楷體" w:hAnsi="標楷體" w:hint="eastAsia"/>
                <w:szCs w:val="24"/>
              </w:rPr>
              <w:t>運用圖書館(室)、科技工具，蒐集資訊、組織材料，擴充閱讀視野。</w:t>
            </w:r>
          </w:p>
        </w:tc>
        <w:tc>
          <w:tcPr>
            <w:tcW w:w="4961" w:type="dxa"/>
          </w:tcPr>
          <w:p w14:paraId="6319E72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Ab-Ⅳ-6  常用文言文的詞義及語詞結構。</w:t>
            </w:r>
          </w:p>
          <w:p w14:paraId="73C668B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Ab-Ⅳ-7  常用文言文的字詞、虛字、古今義變。</w:t>
            </w:r>
          </w:p>
          <w:p w14:paraId="1DACE7C4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0D43FA3C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Ad-Ⅳ-1篇章的主旨、結構、寓意與分析。</w:t>
            </w:r>
          </w:p>
          <w:p w14:paraId="03E393D6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Ad-Ⅳ-4非韻文：如古文、古典小說、語錄體、寓言等。Ba-Ⅳ-2 各種描寫的作用及呈現的效果。</w:t>
            </w:r>
          </w:p>
          <w:p w14:paraId="4CAB2985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Bb-Ⅳ-3 對物或自然以及生命的感悟。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4B6AB" w14:textId="77777777" w:rsidR="00C91140" w:rsidRPr="00CF6C55" w:rsidRDefault="00C91140" w:rsidP="00C91140">
            <w:pPr>
              <w:pStyle w:val="a7"/>
              <w:numPr>
                <w:ilvl w:val="0"/>
                <w:numId w:val="8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7BC0B8C6" w14:textId="77777777" w:rsidR="00C91140" w:rsidRPr="00CF6C55" w:rsidRDefault="00C91140" w:rsidP="00C91140">
            <w:pPr>
              <w:pStyle w:val="a7"/>
              <w:numPr>
                <w:ilvl w:val="0"/>
                <w:numId w:val="8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2B7D9165" w14:textId="77777777" w:rsidR="00C91140" w:rsidRPr="00CF6C55" w:rsidRDefault="00C91140" w:rsidP="00C91140">
            <w:pPr>
              <w:pStyle w:val="a7"/>
              <w:numPr>
                <w:ilvl w:val="0"/>
                <w:numId w:val="8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參與態度</w:t>
            </w:r>
          </w:p>
          <w:p w14:paraId="0B3FA723" w14:textId="77777777" w:rsidR="00C91140" w:rsidRPr="00CF6C55" w:rsidRDefault="00C91140" w:rsidP="00C91140">
            <w:pPr>
              <w:pStyle w:val="a7"/>
              <w:numPr>
                <w:ilvl w:val="0"/>
                <w:numId w:val="8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合作能力</w:t>
            </w:r>
          </w:p>
          <w:p w14:paraId="7C6BC4C4" w14:textId="0CCE71F6" w:rsidR="00C91140" w:rsidRPr="00CF6C55" w:rsidRDefault="00C91140" w:rsidP="00A07232">
            <w:pPr>
              <w:pStyle w:val="a7"/>
              <w:numPr>
                <w:ilvl w:val="0"/>
                <w:numId w:val="8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882EC" w14:textId="4831C4B0" w:rsidR="00C91140" w:rsidRPr="00CF6C55" w:rsidRDefault="00C91140" w:rsidP="00C91140">
            <w:pPr>
              <w:autoSpaceDE w:val="0"/>
              <w:autoSpaceDN w:val="0"/>
              <w:adjustRightInd w:val="0"/>
              <w:ind w:left="98" w:hangingChars="41" w:hanging="98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3D736AFB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J3 關懷生活環境與自然生態永續發展。</w:t>
            </w:r>
          </w:p>
          <w:p w14:paraId="03CAD9EB" w14:textId="6D6C5F81" w:rsidR="00C91140" w:rsidRPr="00CF6C55" w:rsidRDefault="00C91140" w:rsidP="00C91140">
            <w:pPr>
              <w:snapToGri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【戶外教育】</w:t>
            </w:r>
          </w:p>
          <w:p w14:paraId="1816B9A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戶 J3 理解知識與生活環境的關係，獲得心靈的喜悅，培養積極面對挑戰的能力與態度。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C243D" w14:textId="624FAB39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30118FEA" w14:textId="77777777" w:rsidTr="00A072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D8202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0B916A3C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第十七週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2CC57" w14:textId="77777777" w:rsidR="00074B0D" w:rsidRDefault="00074B0D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八、</w:t>
            </w:r>
            <w:r w:rsidRPr="00CF6C55">
              <w:rPr>
                <w:rFonts w:ascii="標楷體" w:eastAsia="標楷體" w:hAnsi="標楷體" w:hint="eastAsia"/>
                <w:szCs w:val="24"/>
              </w:rPr>
              <w:t>兒時記趣</w:t>
            </w:r>
          </w:p>
          <w:p w14:paraId="64A53BAA" w14:textId="2F240FE7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九、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謝天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EC79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以同理心，聆聽各項發言，並加以記錄、歸納。</w:t>
            </w:r>
          </w:p>
          <w:p w14:paraId="306CD09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1-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依據不同情境，分辨聲情意涵及表達技巧，適切回應。</w:t>
            </w:r>
          </w:p>
          <w:p w14:paraId="598B02A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</w:t>
            </w:r>
            <w:r w:rsidRPr="00CF6C55">
              <w:rPr>
                <w:rFonts w:ascii="標楷體" w:eastAsia="標楷體" w:hAnsi="標楷體" w:hint="eastAsia"/>
                <w:szCs w:val="24"/>
              </w:rPr>
              <w:t>有效把握聽聞內容的邏輯，做出提問或回饋。</w:t>
            </w:r>
          </w:p>
          <w:p w14:paraId="44F28E2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2-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依理解的內容，明確表達意見，進行有條理的論辯，並注重言談禮貌。</w:t>
            </w:r>
          </w:p>
          <w:p w14:paraId="28451A5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4-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-1 </w:t>
            </w:r>
            <w:r w:rsidRPr="00CF6C55">
              <w:rPr>
                <w:rFonts w:ascii="標楷體" w:eastAsia="標楷體" w:hAnsi="標楷體" w:hint="eastAsia"/>
                <w:szCs w:val="24"/>
              </w:rPr>
              <w:t>認識國字至少</w:t>
            </w:r>
            <w:r w:rsidRPr="00CF6C55">
              <w:rPr>
                <w:rFonts w:ascii="標楷體" w:eastAsia="標楷體" w:hAnsi="標楷體"/>
                <w:szCs w:val="24"/>
              </w:rPr>
              <w:t>4,500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字，使用</w:t>
            </w:r>
            <w:r w:rsidRPr="00CF6C55">
              <w:rPr>
                <w:rFonts w:ascii="標楷體" w:eastAsia="標楷體" w:hAnsi="標楷體"/>
                <w:szCs w:val="24"/>
              </w:rPr>
              <w:t>3,500</w:t>
            </w:r>
            <w:r w:rsidRPr="00CF6C55">
              <w:rPr>
                <w:rFonts w:ascii="標楷體" w:eastAsia="標楷體" w:hAnsi="標楷體" w:hint="eastAsia"/>
                <w:szCs w:val="24"/>
              </w:rPr>
              <w:t>字。</w:t>
            </w:r>
          </w:p>
          <w:p w14:paraId="7E0FFB6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理解各類文本的句子、段落與主要概念，指出寫作的目的與觀點。</w:t>
            </w:r>
          </w:p>
          <w:p w14:paraId="462BA389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 </w:t>
            </w:r>
            <w:r w:rsidRPr="00CF6C55">
              <w:rPr>
                <w:rFonts w:ascii="標楷體" w:eastAsia="標楷體" w:hAnsi="標楷體" w:hint="eastAsia"/>
                <w:szCs w:val="24"/>
              </w:rPr>
              <w:t>理解各類文本內容、形式和寫作特色。</w:t>
            </w:r>
          </w:p>
          <w:p w14:paraId="132D9CC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5-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>-5</w:t>
            </w:r>
            <w:r w:rsidRPr="00CF6C55">
              <w:rPr>
                <w:rFonts w:ascii="標楷體" w:eastAsia="標楷體" w:hAnsi="標楷體" w:hint="eastAsia"/>
                <w:szCs w:val="24"/>
              </w:rPr>
              <w:t>大量閱讀多元文本，理解議題內涵及其與個人生活、社會結構的關聯性。</w:t>
            </w:r>
          </w:p>
          <w:p w14:paraId="57E5631A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-2  </w:t>
            </w:r>
            <w:r w:rsidRPr="00CF6C55">
              <w:rPr>
                <w:rFonts w:ascii="標楷體" w:eastAsia="標楷體" w:hAnsi="標楷體" w:hint="eastAsia"/>
                <w:szCs w:val="24"/>
              </w:rPr>
              <w:t>依據審題、立意、取材、組織、遣詞造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句、修改潤飾，寫出結構完整、主旨明確、文辭優美的文章。</w:t>
            </w:r>
          </w:p>
        </w:tc>
        <w:tc>
          <w:tcPr>
            <w:tcW w:w="4961" w:type="dxa"/>
          </w:tcPr>
          <w:p w14:paraId="1617B53D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Ab-Ⅳ-1  4,000個常用字的字形、字音和字義。</w:t>
            </w:r>
          </w:p>
          <w:p w14:paraId="2690A201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Ab-Ⅳ-2  3,500個常用字的使用。</w:t>
            </w:r>
          </w:p>
          <w:p w14:paraId="15A3C6B9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Ac-Ⅳ-2 敘事、有無、判斷、表態等句型。</w:t>
            </w:r>
          </w:p>
          <w:p w14:paraId="470B7030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</w:p>
          <w:p w14:paraId="1CDBB822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Ad-Ⅳ-2新詩、現代散文、現代小說、劇本。</w:t>
            </w:r>
          </w:p>
          <w:p w14:paraId="3433A9E6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◎Ba-Ⅳ-1 順敘、倒敘、插敘與補敘法。</w:t>
            </w:r>
          </w:p>
          <w:p w14:paraId="3D09A336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35C73379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◎Bb-Ⅳ-2 對社會群體與家國民族情感的體會。</w:t>
            </w:r>
          </w:p>
          <w:p w14:paraId="360E6F2A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◎Ca-Ⅳ-1 各類文本中的飲食、服飾、建築形式、交通工具、名勝古蹟及休閒娛樂等文化內涵。</w:t>
            </w:r>
          </w:p>
          <w:p w14:paraId="62CB7FAA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33ED7BB1" w14:textId="77777777" w:rsidR="00C91140" w:rsidRPr="00CF6C55" w:rsidRDefault="00C91140" w:rsidP="00A072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◎Cc-Ⅳ-1 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F1476" w14:textId="77777777" w:rsidR="00C91140" w:rsidRPr="00CF6C55" w:rsidRDefault="00C91140" w:rsidP="00C91140">
            <w:pPr>
              <w:pStyle w:val="a7"/>
              <w:numPr>
                <w:ilvl w:val="0"/>
                <w:numId w:val="12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2FB0C092" w14:textId="77777777" w:rsidR="00C91140" w:rsidRPr="00CF6C55" w:rsidRDefault="00C91140" w:rsidP="00C91140">
            <w:pPr>
              <w:pStyle w:val="a7"/>
              <w:numPr>
                <w:ilvl w:val="0"/>
                <w:numId w:val="12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2AD86261" w14:textId="77777777" w:rsidR="00C91140" w:rsidRPr="00CF6C55" w:rsidRDefault="00C91140" w:rsidP="00C91140">
            <w:pPr>
              <w:pStyle w:val="a7"/>
              <w:numPr>
                <w:ilvl w:val="0"/>
                <w:numId w:val="12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4A42E5B3" w14:textId="77777777" w:rsidR="00C91140" w:rsidRPr="00CF6C55" w:rsidRDefault="00C91140" w:rsidP="00C91140">
            <w:pPr>
              <w:pStyle w:val="a7"/>
              <w:numPr>
                <w:ilvl w:val="0"/>
                <w:numId w:val="12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合作能力</w:t>
            </w:r>
          </w:p>
          <w:p w14:paraId="0372E24B" w14:textId="77777777" w:rsidR="00C91140" w:rsidRPr="00CF6C55" w:rsidRDefault="00C91140" w:rsidP="00C91140">
            <w:pPr>
              <w:pStyle w:val="a7"/>
              <w:numPr>
                <w:ilvl w:val="0"/>
                <w:numId w:val="12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學習單</w:t>
            </w:r>
          </w:p>
          <w:p w14:paraId="695FF7B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E0DBB" w14:textId="74791385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【品德教育】</w:t>
            </w:r>
          </w:p>
          <w:p w14:paraId="2D517CE7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EJU7 欣賞感恩。</w:t>
            </w:r>
          </w:p>
          <w:p w14:paraId="2A3165B6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品 J9 知行合一與自我反省。</w:t>
            </w:r>
          </w:p>
          <w:p w14:paraId="606D5C09" w14:textId="04505CE2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【國際教育】</w:t>
            </w:r>
          </w:p>
          <w:p w14:paraId="5E70BD14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國 J9 尊重與維護不同文化群體的人權與尊嚴。</w:t>
            </w:r>
          </w:p>
          <w:p w14:paraId="31A29A20" w14:textId="66091AC4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【多元文化】教育</w:t>
            </w:r>
          </w:p>
          <w:p w14:paraId="45FF8841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多J4 了解不同群體間如何看待彼此的文化。</w:t>
            </w:r>
          </w:p>
          <w:p w14:paraId="771AFC2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多J5 了解及尊重不同文化的習俗與禁忌。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5C80" w14:textId="25688665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146367DE" w14:textId="77777777" w:rsidTr="009E63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ACFB0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7B8E57F1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第十八週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6655" w14:textId="77777777" w:rsidR="00074B0D" w:rsidRDefault="00074B0D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九、</w:t>
            </w:r>
            <w:r w:rsidRPr="00CF6C55">
              <w:rPr>
                <w:rFonts w:ascii="標楷體" w:eastAsia="標楷體" w:hAnsi="標楷體" w:hint="eastAsia"/>
                <w:szCs w:val="24"/>
              </w:rPr>
              <w:t>謝天</w:t>
            </w:r>
          </w:p>
          <w:p w14:paraId="1ED0C3EB" w14:textId="42D4756B" w:rsidR="00C91140" w:rsidRPr="00CF6C55" w:rsidRDefault="00074B0D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十、</w:t>
            </w:r>
            <w:r w:rsidR="00C91140" w:rsidRPr="00CF6C55">
              <w:rPr>
                <w:rFonts w:ascii="標楷體" w:eastAsia="標楷體" w:hAnsi="標楷體" w:hint="eastAsia"/>
                <w:szCs w:val="24"/>
              </w:rPr>
              <w:t>示愛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8E284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6C16BB1E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3F154D9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 掌握生活情境，適切表情達意，分享自身經驗。</w:t>
            </w:r>
          </w:p>
          <w:p w14:paraId="2F4E255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2-Ⅳ-2 有效把握聽聞內容的邏輯，做出提問或回饋。</w:t>
            </w:r>
          </w:p>
          <w:p w14:paraId="63FA8C9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 理解各類文本的句子、段落與主要概念，指出寫作的目的與觀點。</w:t>
            </w:r>
          </w:p>
          <w:p w14:paraId="1DF1240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5-Ⅳ-5大量閱讀多元文本，理解議題內涵及其與個人生活、社會結構的關聯性。</w:t>
            </w:r>
          </w:p>
          <w:p w14:paraId="46FED9FC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14:paraId="39FD650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</w:t>
            </w:r>
            <w:r w:rsidRPr="00CF6C55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491A68A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 主動創作、自訂題目、闡述見解，並發表自己的作品。</w:t>
            </w:r>
          </w:p>
        </w:tc>
        <w:tc>
          <w:tcPr>
            <w:tcW w:w="4961" w:type="dxa"/>
          </w:tcPr>
          <w:p w14:paraId="152DD31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Ab-IV-1　4,000個常用字的字形、字音與字義。</w:t>
            </w:r>
          </w:p>
          <w:p w14:paraId="1A070B7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Ab-IV-2　3,500個常用字的使用。</w:t>
            </w:r>
          </w:p>
          <w:p w14:paraId="1B4EC6D8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Ab-IV-4　6,500個常用語詞的認念。</w:t>
            </w:r>
          </w:p>
          <w:p w14:paraId="382F0950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Ab-IV-5　5,000個常用語詞的使用。</w:t>
            </w:r>
          </w:p>
          <w:p w14:paraId="7F85086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　文句表達的邏輯與意義。</w:t>
            </w:r>
          </w:p>
          <w:p w14:paraId="2DA0E03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　篇章的主旨、結構、寓意與分析。</w:t>
            </w:r>
          </w:p>
          <w:p w14:paraId="0FC674D3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　新詩、現代散文、現代小說、劇本。</w:t>
            </w:r>
          </w:p>
          <w:p w14:paraId="4B7C8A2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03CC1F2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48D31A97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65AFF862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8A62A" w14:textId="77777777" w:rsidR="00C91140" w:rsidRPr="00CF6C55" w:rsidRDefault="00C91140" w:rsidP="00C91140">
            <w:pPr>
              <w:pStyle w:val="a7"/>
              <w:numPr>
                <w:ilvl w:val="0"/>
                <w:numId w:val="15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546B5593" w14:textId="77777777" w:rsidR="00C91140" w:rsidRPr="00CF6C55" w:rsidRDefault="00C91140" w:rsidP="00C91140">
            <w:pPr>
              <w:pStyle w:val="a7"/>
              <w:numPr>
                <w:ilvl w:val="0"/>
                <w:numId w:val="15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34BECAB6" w14:textId="77777777" w:rsidR="00C91140" w:rsidRPr="00CF6C55" w:rsidRDefault="00C91140" w:rsidP="00C91140">
            <w:pPr>
              <w:pStyle w:val="a7"/>
              <w:numPr>
                <w:ilvl w:val="0"/>
                <w:numId w:val="15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5B70DDB9" w14:textId="399B1055" w:rsidR="00C91140" w:rsidRPr="00CF6C55" w:rsidRDefault="00C91140" w:rsidP="00A07232">
            <w:pPr>
              <w:pStyle w:val="a7"/>
              <w:numPr>
                <w:ilvl w:val="0"/>
                <w:numId w:val="15"/>
              </w:numPr>
              <w:ind w:leftChars="0" w:left="240" w:hanging="24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標楷體"/>
                <w:szCs w:val="24"/>
              </w:rPr>
              <w:t>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6E604" w14:textId="4B8EC842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01E2D8D6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76A531C0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  <w:p w14:paraId="5876C393" w14:textId="6E3C77F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【人權教育】</w:t>
            </w:r>
          </w:p>
          <w:p w14:paraId="5F39B6F7" w14:textId="77777777" w:rsidR="00C91140" w:rsidRPr="00CF6C55" w:rsidRDefault="00C91140" w:rsidP="00C91140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人 J5 了解社會上有不同的群體和文化，尊重並欣賞其差異。</w:t>
            </w:r>
          </w:p>
          <w:p w14:paraId="10C0F36A" w14:textId="11E2ED5D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【性別平等】教育</w:t>
            </w:r>
          </w:p>
          <w:p w14:paraId="5546F15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 接納自我與尊重他人的性傾向、性別特質與性別認同。</w:t>
            </w:r>
          </w:p>
          <w:p w14:paraId="1DA65E0B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J7 解析各種媒體所傳遞的性別迷思、偏見與歧視。</w:t>
            </w:r>
          </w:p>
          <w:p w14:paraId="12729CFF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J11 去除性別刻板與性別偏見的情感表達與溝通，具備與他人平等互動的能力。</w:t>
            </w:r>
          </w:p>
          <w:p w14:paraId="51FDA3AC" w14:textId="6163B12F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【性騷擾、性侵害與性霸凌的防治】</w:t>
            </w:r>
          </w:p>
          <w:p w14:paraId="0A7CF0CD" w14:textId="77777777" w:rsidR="00C91140" w:rsidRPr="00CF6C55" w:rsidRDefault="00C91140" w:rsidP="00C91140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E5 認識性騷擾、性侵</w:t>
            </w:r>
            <w:r w:rsidRPr="00CF6C55">
              <w:rPr>
                <w:rFonts w:ascii="標楷體" w:eastAsia="標楷體" w:hAnsi="標楷體" w:cs="Times New Roman"/>
                <w:szCs w:val="24"/>
              </w:rPr>
              <w:lastRenderedPageBreak/>
              <w:t>害、 性霸凌的概念及其求助 管道。</w:t>
            </w:r>
          </w:p>
          <w:p w14:paraId="762EB0DA" w14:textId="77777777" w:rsidR="00C91140" w:rsidRPr="00CF6C55" w:rsidRDefault="00C91140" w:rsidP="00C91140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J5 辨識性騷擾、性侵害與 性霸凌的樣態，運用資 源解決問題。</w:t>
            </w:r>
          </w:p>
          <w:p w14:paraId="784386DD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U5 探究性騷擾、性侵害與 性霸凌相關議題，並熟 知權利救濟的管道與程序。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9CD3C" w14:textId="35F89E9E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B19DF" w:rsidRPr="00CF6C55" w14:paraId="1D2F6394" w14:textId="77777777" w:rsidTr="00CB19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466CC" w14:textId="77777777" w:rsidR="00CB19DF" w:rsidRPr="00CF6C55" w:rsidRDefault="00CB19DF" w:rsidP="00CB19D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0C386DF7" w14:textId="77777777" w:rsidR="00CB19DF" w:rsidRPr="00CF6C55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第十九週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48BC1" w14:textId="7D591BEE" w:rsidR="00CB19DF" w:rsidRDefault="00074B0D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十、</w:t>
            </w:r>
            <w:r w:rsidR="00CB19DF" w:rsidRPr="00CF6C55">
              <w:rPr>
                <w:rFonts w:ascii="標楷體" w:eastAsia="標楷體" w:hAnsi="標楷體" w:hint="eastAsia"/>
                <w:szCs w:val="24"/>
              </w:rPr>
              <w:t>示愛</w:t>
            </w:r>
          </w:p>
          <w:p w14:paraId="0A2454FB" w14:textId="40E92EAF" w:rsidR="00CB19DF" w:rsidRPr="00CF6C55" w:rsidRDefault="00CB19DF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自學三</w:t>
            </w:r>
            <w:r w:rsidR="00C269B7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跨時空的對望：淺談文言文翻譯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D82CE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1-Ⅳ-1 以同理心，聆聽各項發言，並加以記錄、歸納。</w:t>
            </w:r>
          </w:p>
          <w:p w14:paraId="247FE557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598DFF8A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2-Ⅳ-1 掌握生活情境，適切表情達意，分享自身經驗。</w:t>
            </w:r>
          </w:p>
          <w:p w14:paraId="37912F2B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2-Ⅳ-2 有效把握聽聞內容的邏輯，做出提問或回饋。</w:t>
            </w:r>
          </w:p>
          <w:p w14:paraId="7019013F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2-Ⅳ-3 依理解的內容，明確表達意見，進行有條理的論辯，並注重言談禮貌。</w:t>
            </w:r>
          </w:p>
          <w:p w14:paraId="18ECD376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2-Ⅳ-5 視不同情境，進行報告、評論、演說及論辯。</w:t>
            </w:r>
          </w:p>
          <w:p w14:paraId="4A762993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4-Ⅳ-3 能運用字典或辭典了解一字多音及一字多義的現象。</w:t>
            </w:r>
          </w:p>
          <w:p w14:paraId="57CB5CE3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 理解各類文本的句子、段落與主要概念，指出寫作的目的與觀點。</w:t>
            </w:r>
          </w:p>
          <w:p w14:paraId="0369CC5E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 理解各類文本內容、形式和寫作特色。</w:t>
            </w:r>
          </w:p>
          <w:p w14:paraId="45A92BDC" w14:textId="77777777" w:rsidR="00CB19DF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5-Ⅳ-4 應用閱讀策略增進學習效能，整合跨領域知識轉化為解決問題的能力。</w:t>
            </w:r>
          </w:p>
          <w:p w14:paraId="2FB74942" w14:textId="6B8E1ADB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5-Ⅳ-5大量閱讀多元文本，理解議題內涵及其與個人生活、社會結構的關聯性。</w:t>
            </w:r>
          </w:p>
          <w:p w14:paraId="258225D2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14:paraId="0CF1AFA6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/>
                <w:szCs w:val="24"/>
              </w:rPr>
              <w:t>6-</w:t>
            </w:r>
            <w:r w:rsidRPr="00CF6C55">
              <w:rPr>
                <w:rFonts w:ascii="標楷體" w:eastAsia="標楷體" w:hAnsi="標楷體" w:hint="eastAsia"/>
                <w:szCs w:val="24"/>
              </w:rPr>
              <w:t>Ⅳ</w:t>
            </w:r>
            <w:r w:rsidRPr="00CF6C55">
              <w:rPr>
                <w:rFonts w:ascii="標楷體" w:eastAsia="標楷體" w:hAnsi="標楷體"/>
                <w:szCs w:val="24"/>
              </w:rPr>
              <w:t xml:space="preserve">-3 </w:t>
            </w:r>
            <w:r w:rsidRPr="00CF6C55">
              <w:rPr>
                <w:rFonts w:ascii="標楷體" w:eastAsia="標楷體" w:hAnsi="標楷體" w:hint="eastAsia"/>
                <w:szCs w:val="24"/>
              </w:rPr>
              <w:t>靈活運用仿寫、改寫等技巧，增進寫作能力</w:t>
            </w:r>
            <w:r w:rsidRPr="00CF6C55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49AD0572" w14:textId="77777777" w:rsidR="00CB19DF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6-Ⅳ-5 主動創作、自訂題目、闡述見解，並發表自己的作品。</w:t>
            </w:r>
          </w:p>
          <w:p w14:paraId="3F11C44D" w14:textId="40687BFF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1" w:type="dxa"/>
          </w:tcPr>
          <w:p w14:paraId="37D19336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Ab-IV-1　4,000個常用字的字形、字音與字義。</w:t>
            </w:r>
          </w:p>
          <w:p w14:paraId="7E095E86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Ab-IV-2　3,500個常用字的使用。</w:t>
            </w:r>
          </w:p>
          <w:p w14:paraId="487C27B3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Ab-IV-4　6,500個常用語詞的認念。</w:t>
            </w:r>
          </w:p>
          <w:p w14:paraId="5E0BE2F4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Ab-IV-5　5,000個常用語詞的使用。</w:t>
            </w:r>
          </w:p>
          <w:p w14:paraId="7231E8BD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Ab-Ⅳ-6 常用文言文的詞義及語詞結構。</w:t>
            </w:r>
          </w:p>
          <w:p w14:paraId="7FBA7E9C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Ab-Ⅳ-7 常用文言文的字詞、虛字、古今義變。</w:t>
            </w:r>
          </w:p>
          <w:p w14:paraId="090E9E2F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　文句表達的邏輯與意義。</w:t>
            </w:r>
          </w:p>
          <w:p w14:paraId="10D72800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Ad-Ⅳ-1　篇章的主旨、結構、寓意與分析。</w:t>
            </w:r>
          </w:p>
          <w:p w14:paraId="292640F2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Ad-Ⅳ-2　新詩、現代散文、現代小說、劇本。</w:t>
            </w:r>
          </w:p>
          <w:p w14:paraId="7415D543" w14:textId="77777777" w:rsidR="00CB19DF" w:rsidRPr="00CF6C55" w:rsidRDefault="00CB19DF" w:rsidP="00CB19DF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Ad-Ⅳ-4 非韻文：如古文、古典小說、語錄體、寓言等。</w:t>
            </w:r>
          </w:p>
          <w:p w14:paraId="3B965F8D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12DC83AF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◎Bb-Ⅳ-1 自我及人際交流的感受。</w:t>
            </w:r>
          </w:p>
          <w:p w14:paraId="30B493C9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-Ⅳ-1 各類文本中的親屬關係、道德倫理、儀式風俗、典章制度等文化內涵。</w:t>
            </w:r>
          </w:p>
          <w:p w14:paraId="1BB40273" w14:textId="77777777" w:rsidR="00CB19DF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◎</w:t>
            </w: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各類文本中所反映的個人與家庭、鄉里、國族及其他社群的關係。</w:t>
            </w:r>
          </w:p>
          <w:p w14:paraId="5B4352AE" w14:textId="249F77D3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Cc-Ⅳ-1 各類文本中的藝術、信仰、思想等文化內涵。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3B11F" w14:textId="7D82EACB" w:rsidR="00CB19DF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Pr="00CB19DF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782EC26F" w14:textId="339B9E14" w:rsidR="00CB19DF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Pr="00CB19DF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34E603CD" w14:textId="1314B50C" w:rsidR="00CB19DF" w:rsidRPr="00CB19DF" w:rsidRDefault="00CB19DF" w:rsidP="00CB19D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Pr="00CB19DF">
              <w:rPr>
                <w:rFonts w:ascii="標楷體" w:eastAsia="標楷體" w:hAnsi="標楷體" w:cs="標楷體"/>
                <w:szCs w:val="24"/>
              </w:rPr>
              <w:t>參與態度</w:t>
            </w:r>
          </w:p>
          <w:p w14:paraId="1D96DD3E" w14:textId="5551AE5D" w:rsidR="00CB19DF" w:rsidRPr="00CF6C55" w:rsidRDefault="00CB19DF" w:rsidP="00A072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Pr="00CB19DF">
              <w:rPr>
                <w:rFonts w:ascii="標楷體" w:eastAsia="標楷體" w:hAnsi="標楷體" w:cs="標楷體"/>
                <w:szCs w:val="24"/>
              </w:rPr>
              <w:t>學習單</w:t>
            </w: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29A58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【家庭教育】</w:t>
            </w:r>
          </w:p>
          <w:p w14:paraId="30E81A3B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 J1 分析家庭的發展歷程。</w:t>
            </w:r>
          </w:p>
          <w:p w14:paraId="5343115D" w14:textId="77777777" w:rsidR="00CB19DF" w:rsidRPr="00CF6C55" w:rsidRDefault="00CB19DF" w:rsidP="00CB19DF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家J4 探討約會、婚姻與家庭建立的歷程。</w:t>
            </w:r>
          </w:p>
          <w:p w14:paraId="4EFE0503" w14:textId="77777777" w:rsidR="00CB19DF" w:rsidRPr="00CF6C55" w:rsidRDefault="00CB19DF" w:rsidP="00CB19DF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【人權教育】</w:t>
            </w:r>
          </w:p>
          <w:p w14:paraId="021310F8" w14:textId="77777777" w:rsidR="00CB19DF" w:rsidRPr="00CF6C55" w:rsidRDefault="00CB19DF" w:rsidP="00CB19DF">
            <w:pPr>
              <w:jc w:val="both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人 J5 了解社會上有不同的群體和文化，尊重並欣賞其差異。</w:t>
            </w:r>
          </w:p>
          <w:p w14:paraId="307EBB82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【性別平等】教育</w:t>
            </w:r>
          </w:p>
          <w:p w14:paraId="08EC33AA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 接納自我與尊重他人的性傾向、性別特質與性別認同。</w:t>
            </w:r>
          </w:p>
          <w:p w14:paraId="6886A52C" w14:textId="77777777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J7 解析各種媒體所傳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遞的性別迷思、偏見與歧視。</w:t>
            </w:r>
          </w:p>
          <w:p w14:paraId="107B6D77" w14:textId="77777777" w:rsidR="00CB19DF" w:rsidRPr="00CF6C55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性 J11 去除性別刻板與性別偏見的情感表達與溝通，具備與他人平等互動的能力。</w:t>
            </w:r>
          </w:p>
          <w:p w14:paraId="6A2337F5" w14:textId="77777777" w:rsidR="00CB19DF" w:rsidRPr="00CF6C55" w:rsidRDefault="00CB19DF" w:rsidP="00CB19DF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【性騷擾、性侵害與性霸凌的防治】</w:t>
            </w:r>
          </w:p>
          <w:p w14:paraId="6426A804" w14:textId="77777777" w:rsidR="00CB19DF" w:rsidRPr="00CF6C55" w:rsidRDefault="00CB19DF" w:rsidP="00CB19DF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E5 認識性騷擾、性侵害、 性霸凌的概念及其求助 管道。</w:t>
            </w:r>
          </w:p>
          <w:p w14:paraId="3A087E84" w14:textId="77777777" w:rsidR="00CB19DF" w:rsidRPr="00CF6C55" w:rsidRDefault="00CB19DF" w:rsidP="00CB19DF">
            <w:pPr>
              <w:spacing w:line="360" w:lineRule="exact"/>
              <w:ind w:left="240" w:hanging="240"/>
              <w:rPr>
                <w:rFonts w:ascii="標楷體" w:eastAsia="標楷體" w:hAnsi="標楷體" w:cs="Times New Roman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J5 辨識性騷擾、性侵害與 性霸凌的樣態，運用資 源解決問題。</w:t>
            </w:r>
          </w:p>
          <w:p w14:paraId="29C2B89A" w14:textId="72EA585B" w:rsidR="00CB19DF" w:rsidRPr="00CF6C55" w:rsidRDefault="00CB19DF" w:rsidP="00CB19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Times New Roman"/>
                <w:szCs w:val="24"/>
              </w:rPr>
              <w:t>性 U5 探究性騷擾、性侵害與 性霸凌相關議題，並熟 知權利救濟的管道與程序。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228" w14:textId="1DE9E9A5" w:rsidR="00CB19DF" w:rsidRPr="00CF6C55" w:rsidRDefault="00CB19DF" w:rsidP="00CB19DF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5105C605" w14:textId="77777777" w:rsidTr="009E63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BDD56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68370B66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D3C1F" w14:textId="054BF35D" w:rsidR="00C91140" w:rsidRPr="00CF6C55" w:rsidRDefault="00C91140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1D5A5" w14:textId="77777777" w:rsidR="00C91140" w:rsidRPr="00CF6C55" w:rsidRDefault="00C91140" w:rsidP="0027419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1" w:type="dxa"/>
          </w:tcPr>
          <w:p w14:paraId="41A969F6" w14:textId="1CF1A80E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72C2B" w14:textId="77777777" w:rsidR="00C91140" w:rsidRPr="00CB19DF" w:rsidRDefault="00C91140" w:rsidP="00CB19DF">
            <w:pPr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19363" w14:textId="3A9A2A0A" w:rsidR="00C91140" w:rsidRPr="00CF6C55" w:rsidRDefault="00C91140" w:rsidP="00C91140">
            <w:pPr>
              <w:autoSpaceDE w:val="0"/>
              <w:autoSpaceDN w:val="0"/>
              <w:adjustRightInd w:val="0"/>
              <w:ind w:left="240" w:hanging="240"/>
              <w:rPr>
                <w:rFonts w:ascii="標楷體" w:eastAsia="標楷體" w:hAnsi="標楷體" w:cs="DFKaiShu-SB-Estd-BF"/>
                <w:szCs w:val="24"/>
              </w:rPr>
            </w:pP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7069E" w14:textId="279E1D53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5F31CD9D" w14:textId="77777777" w:rsidTr="006A0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2"/>
          <w:jc w:val="center"/>
        </w:trPr>
        <w:tc>
          <w:tcPr>
            <w:tcW w:w="862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A99DC" w14:textId="77777777" w:rsidR="00C91140" w:rsidRPr="00CF6C55" w:rsidRDefault="00C91140" w:rsidP="00C911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14:paraId="113D8A48" w14:textId="77777777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CF6C55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第二十週</w:t>
            </w:r>
          </w:p>
        </w:tc>
        <w:tc>
          <w:tcPr>
            <w:tcW w:w="2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B80F" w14:textId="3E8D5FED" w:rsidR="00C91140" w:rsidRDefault="00C91140" w:rsidP="00301A25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自學三</w:t>
            </w:r>
            <w:r w:rsidR="00C269B7">
              <w:rPr>
                <w:rFonts w:ascii="標楷體" w:eastAsia="標楷體" w:hAnsi="標楷體" w:hint="eastAsia"/>
                <w:szCs w:val="24"/>
              </w:rPr>
              <w:t>、</w:t>
            </w:r>
            <w:r w:rsidRPr="00CF6C55">
              <w:rPr>
                <w:rFonts w:ascii="標楷體" w:eastAsia="標楷體" w:hAnsi="標楷體" w:hint="eastAsia"/>
                <w:szCs w:val="24"/>
              </w:rPr>
              <w:t>跨時空的對望：淺談文言文翻譯</w:t>
            </w:r>
          </w:p>
          <w:p w14:paraId="00EE9B37" w14:textId="6DB401B4" w:rsidR="00327D72" w:rsidRPr="00CF6C55" w:rsidRDefault="00327D72" w:rsidP="00301A25">
            <w:pPr>
              <w:spacing w:line="260" w:lineRule="exact"/>
              <w:rPr>
                <w:snapToGrid w:val="0"/>
                <w:kern w:val="0"/>
                <w:sz w:val="20"/>
                <w:szCs w:val="20"/>
              </w:rPr>
            </w:pPr>
            <w:r w:rsidRPr="00237ADA">
              <w:rPr>
                <w:rFonts w:ascii="標楷體" w:eastAsia="標楷體" w:hAnsi="標楷體" w:cs="標楷體"/>
                <w:szCs w:val="24"/>
              </w:rPr>
              <w:t>【第</w:t>
            </w:r>
            <w:r>
              <w:rPr>
                <w:rFonts w:ascii="標楷體" w:eastAsia="標楷體" w:hAnsi="標楷體" w:cs="標楷體" w:hint="eastAsia"/>
                <w:szCs w:val="24"/>
              </w:rPr>
              <w:t>三</w:t>
            </w:r>
            <w:r w:rsidRPr="00237ADA">
              <w:rPr>
                <w:rFonts w:ascii="標楷體" w:eastAsia="標楷體" w:hAnsi="標楷體" w:cs="標楷體"/>
                <w:szCs w:val="24"/>
              </w:rPr>
              <w:t>次評量週】複習第</w:t>
            </w:r>
            <w:r>
              <w:rPr>
                <w:rFonts w:ascii="標楷體" w:eastAsia="標楷體" w:hAnsi="標楷體" w:cs="標楷體" w:hint="eastAsia"/>
                <w:szCs w:val="24"/>
              </w:rPr>
              <w:t>七</w:t>
            </w:r>
            <w:r w:rsidRPr="00237ADA">
              <w:rPr>
                <w:rFonts w:ascii="標楷體" w:eastAsia="標楷體" w:hAnsi="標楷體" w:cs="標楷體"/>
                <w:szCs w:val="24"/>
              </w:rPr>
              <w:t>課～</w:t>
            </w:r>
            <w:r>
              <w:rPr>
                <w:rFonts w:ascii="標楷體" w:eastAsia="標楷體" w:hAnsi="標楷體" w:cs="標楷體" w:hint="eastAsia"/>
                <w:szCs w:val="24"/>
              </w:rPr>
              <w:t>第十課</w:t>
            </w:r>
          </w:p>
        </w:tc>
        <w:tc>
          <w:tcPr>
            <w:tcW w:w="511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54327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1-Ⅳ-2 依據不同情境，分辨聲情意涵及表達技巧，適切回應。</w:t>
            </w:r>
          </w:p>
          <w:p w14:paraId="16AE1586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2-Ⅳ-3 依理解的內容，明確表達意見，進行有條理的論辯，並注重言談禮貌。</w:t>
            </w:r>
          </w:p>
          <w:p w14:paraId="2F7C7944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2-Ⅳ-5 視不同情境，進行報告、評論、演說及論辯。</w:t>
            </w:r>
          </w:p>
          <w:p w14:paraId="5544F966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4-Ⅳ-3 能運用字典或辭典了解一字多音及一字多義的現象。</w:t>
            </w:r>
          </w:p>
          <w:p w14:paraId="522093C6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5-Ⅳ-2 理解各類文本的句子、段落與主要概念，指出寫作的目的與觀點。</w:t>
            </w:r>
          </w:p>
          <w:p w14:paraId="46D1E4FA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5-Ⅳ-3 理解各類文本內容、形式和寫作特色。</w:t>
            </w:r>
          </w:p>
          <w:p w14:paraId="7D4A20AF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5-Ⅳ-4 應用閱讀策略增進學習效能，整合跨領域知識轉化為解決問題的能力。</w:t>
            </w:r>
          </w:p>
        </w:tc>
        <w:tc>
          <w:tcPr>
            <w:tcW w:w="4961" w:type="dxa"/>
          </w:tcPr>
          <w:p w14:paraId="1FD4DFEC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Ab-Ⅳ-6 常用文言文的詞義及語詞結構。</w:t>
            </w:r>
          </w:p>
          <w:p w14:paraId="449F2E6F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Ab-Ⅳ-7 常用文言文的字詞、虛字、古今義變。</w:t>
            </w:r>
          </w:p>
          <w:p w14:paraId="29C54007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Ac-Ⅳ-3 文句表達的邏輯與意義。</w:t>
            </w:r>
            <w:r w:rsidRPr="00CF6C55">
              <w:rPr>
                <w:rFonts w:ascii="標楷體" w:eastAsia="標楷體" w:hAnsi="標楷體"/>
                <w:szCs w:val="24"/>
              </w:rPr>
              <w:cr/>
            </w:r>
            <w:r w:rsidRPr="00CF6C55">
              <w:rPr>
                <w:rFonts w:ascii="標楷體" w:eastAsia="標楷體" w:hAnsi="標楷體" w:hint="eastAsia"/>
                <w:szCs w:val="24"/>
              </w:rPr>
              <w:t>Ad-Ⅳ-1 篇章的主旨、結構、寓意與分析。</w:t>
            </w:r>
          </w:p>
          <w:p w14:paraId="0F360F02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Ad-Ⅳ-4 非韻文：如古文、古典小說、語錄體、寓言等。</w:t>
            </w:r>
          </w:p>
          <w:p w14:paraId="27EA77A0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Ba-Ⅳ-2 各種描寫的作用及呈現的效果。</w:t>
            </w:r>
          </w:p>
          <w:p w14:paraId="68FBFBEE" w14:textId="77777777" w:rsidR="00C91140" w:rsidRPr="00CF6C55" w:rsidRDefault="00C91140" w:rsidP="00C91140">
            <w:pPr>
              <w:snapToGrid w:val="0"/>
              <w:ind w:left="240" w:hanging="240"/>
              <w:contextualSpacing/>
              <w:rPr>
                <w:rFonts w:ascii="標楷體" w:eastAsia="標楷體" w:hAnsi="標楷體"/>
                <w:szCs w:val="24"/>
              </w:rPr>
            </w:pPr>
            <w:proofErr w:type="spellStart"/>
            <w:r w:rsidRPr="00CF6C55">
              <w:rPr>
                <w:rFonts w:ascii="標楷體" w:eastAsia="標楷體" w:hAnsi="標楷體" w:hint="eastAsia"/>
                <w:szCs w:val="24"/>
              </w:rPr>
              <w:t>Cb</w:t>
            </w:r>
            <w:proofErr w:type="spellEnd"/>
            <w:r w:rsidRPr="00CF6C55">
              <w:rPr>
                <w:rFonts w:ascii="標楷體" w:eastAsia="標楷體" w:hAnsi="標楷體" w:hint="eastAsia"/>
                <w:szCs w:val="24"/>
              </w:rPr>
              <w:t>-Ⅳ-2 各類文本中所反映的個人與家庭、鄉里、國族及其他社群的關係。</w:t>
            </w:r>
          </w:p>
          <w:p w14:paraId="25FCCC4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hint="eastAsia"/>
                <w:szCs w:val="24"/>
              </w:rPr>
              <w:t>Cc-Ⅳ-1 各類文本中的藝術、信仰、思想等文化</w:t>
            </w:r>
            <w:r w:rsidRPr="00CF6C55">
              <w:rPr>
                <w:rFonts w:ascii="標楷體" w:eastAsia="標楷體" w:hAnsi="標楷體" w:hint="eastAsia"/>
                <w:szCs w:val="24"/>
              </w:rPr>
              <w:lastRenderedPageBreak/>
              <w:t>內涵。</w:t>
            </w:r>
          </w:p>
        </w:tc>
        <w:tc>
          <w:tcPr>
            <w:tcW w:w="20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9794" w14:textId="77777777" w:rsidR="00C91140" w:rsidRPr="00CF6C55" w:rsidRDefault="00C91140" w:rsidP="00C91140">
            <w:pPr>
              <w:pStyle w:val="a7"/>
              <w:numPr>
                <w:ilvl w:val="0"/>
                <w:numId w:val="16"/>
              </w:numPr>
              <w:ind w:leftChars="0" w:left="240" w:hanging="240"/>
              <w:rPr>
                <w:rFonts w:ascii="標楷體" w:eastAsia="標楷體" w:hAnsi="標楷體" w:cs="標楷體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口頭評量</w:t>
            </w:r>
          </w:p>
          <w:p w14:paraId="72A7EAEB" w14:textId="77777777" w:rsidR="00C91140" w:rsidRPr="00CF6C55" w:rsidRDefault="00C91140" w:rsidP="00C91140">
            <w:pPr>
              <w:pStyle w:val="a7"/>
              <w:numPr>
                <w:ilvl w:val="0"/>
                <w:numId w:val="16"/>
              </w:numPr>
              <w:ind w:leftChars="0" w:left="240" w:hanging="24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標楷體" w:hint="eastAsia"/>
                <w:szCs w:val="24"/>
              </w:rPr>
              <w:t>作業評量</w:t>
            </w:r>
          </w:p>
          <w:p w14:paraId="2EEC37C7" w14:textId="77777777" w:rsidR="00C91140" w:rsidRPr="00CF6C55" w:rsidRDefault="00C91140" w:rsidP="00C91140">
            <w:pPr>
              <w:pStyle w:val="a7"/>
              <w:numPr>
                <w:ilvl w:val="0"/>
                <w:numId w:val="16"/>
              </w:numPr>
              <w:ind w:leftChars="0" w:left="240" w:hanging="24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F6C55">
              <w:rPr>
                <w:rFonts w:ascii="標楷體" w:eastAsia="標楷體" w:hAnsi="標楷體" w:cs="標楷體"/>
                <w:color w:val="000000" w:themeColor="text1"/>
                <w:szCs w:val="24"/>
              </w:rPr>
              <w:t>參與態度</w:t>
            </w:r>
          </w:p>
          <w:p w14:paraId="37249141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53ACA" w14:textId="18AE31D0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【閱讀素養】教育</w:t>
            </w:r>
          </w:p>
          <w:p w14:paraId="450D187F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閱 J1 發展多元文本的閱讀策略。</w:t>
            </w:r>
          </w:p>
          <w:p w14:paraId="2271940F" w14:textId="77777777" w:rsidR="00C91140" w:rsidRPr="00CF6C55" w:rsidRDefault="00C91140" w:rsidP="00C9114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閱 J5 活用文本，認識並運用滿足基本生活需求所使用之文本。</w:t>
            </w:r>
          </w:p>
          <w:p w14:paraId="7A49C7B5" w14:textId="77777777" w:rsidR="00C91140" w:rsidRPr="00CF6C55" w:rsidRDefault="00C91140" w:rsidP="00C911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F6C55">
              <w:rPr>
                <w:rFonts w:ascii="標楷體" w:eastAsia="標楷體" w:hAnsi="標楷體" w:cs="DFKaiShu-SB-Estd-BF" w:hint="eastAsia"/>
                <w:szCs w:val="24"/>
              </w:rPr>
              <w:t>閱J6 懂得在不同學習及</w:t>
            </w:r>
            <w:r w:rsidRPr="00CF6C55">
              <w:rPr>
                <w:rFonts w:ascii="標楷體" w:eastAsia="標楷體" w:hAnsi="標楷體" w:cs="DFKaiShu-SB-Estd-BF" w:hint="eastAsia"/>
                <w:szCs w:val="24"/>
              </w:rPr>
              <w:lastRenderedPageBreak/>
              <w:t>生活情境中使用文本之規則。</w:t>
            </w:r>
          </w:p>
        </w:tc>
        <w:tc>
          <w:tcPr>
            <w:tcW w:w="29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56CC" w14:textId="31B5150A" w:rsidR="00C91140" w:rsidRPr="00CF6C55" w:rsidRDefault="00C91140" w:rsidP="00C91140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</w:tc>
      </w:tr>
      <w:tr w:rsidR="00C91140" w:rsidRPr="00CF6C55" w14:paraId="6D2F62E3" w14:textId="77777777" w:rsidTr="006A03CE">
        <w:trPr>
          <w:trHeight w:val="720"/>
          <w:jc w:val="center"/>
        </w:trPr>
        <w:tc>
          <w:tcPr>
            <w:tcW w:w="1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A9E378" w14:textId="77777777" w:rsidR="00C91140" w:rsidRPr="00CF6C55" w:rsidRDefault="00C91140" w:rsidP="00C911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教學設施</w:t>
            </w:r>
          </w:p>
          <w:p w14:paraId="5488277E" w14:textId="77777777" w:rsidR="00C91140" w:rsidRPr="00CF6C55" w:rsidRDefault="00C91140" w:rsidP="00C911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設備需求</w:t>
            </w:r>
          </w:p>
        </w:tc>
        <w:tc>
          <w:tcPr>
            <w:tcW w:w="20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FEFC2" w14:textId="77777777" w:rsidR="00C91140" w:rsidRPr="00CF6C55" w:rsidRDefault="00C91140" w:rsidP="00C91140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kern w:val="0"/>
                <w:szCs w:val="24"/>
              </w:rPr>
              <w:t>課文動畫</w:t>
            </w:r>
          </w:p>
          <w:p w14:paraId="297D96EE" w14:textId="77777777" w:rsidR="00C91140" w:rsidRPr="00CF6C55" w:rsidRDefault="00C91140" w:rsidP="00C91140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kern w:val="0"/>
                <w:szCs w:val="24"/>
              </w:rPr>
              <w:t>影音播放設備</w:t>
            </w:r>
          </w:p>
          <w:p w14:paraId="5213FDCE" w14:textId="77777777" w:rsidR="00C91140" w:rsidRPr="00CF6C55" w:rsidRDefault="00C91140" w:rsidP="00C91140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kern w:val="0"/>
                <w:szCs w:val="24"/>
              </w:rPr>
              <w:t>教學所需器材道具</w:t>
            </w:r>
          </w:p>
          <w:p w14:paraId="63FC9D67" w14:textId="77777777" w:rsidR="00C91140" w:rsidRPr="00CF6C55" w:rsidRDefault="00C91140" w:rsidP="00C91140">
            <w:r w:rsidRPr="00CF6C55">
              <w:rPr>
                <w:rFonts w:ascii="標楷體" w:eastAsia="標楷體" w:hAnsi="標楷體" w:cs="新細明體" w:hint="eastAsia"/>
                <w:kern w:val="0"/>
                <w:szCs w:val="24"/>
              </w:rPr>
              <w:t>教學所需網路資源</w:t>
            </w:r>
          </w:p>
        </w:tc>
      </w:tr>
      <w:tr w:rsidR="00C91140" w:rsidRPr="00CF6C55" w14:paraId="30F0F3E8" w14:textId="77777777" w:rsidTr="006A03CE">
        <w:trPr>
          <w:trHeight w:val="720"/>
          <w:jc w:val="center"/>
        </w:trPr>
        <w:tc>
          <w:tcPr>
            <w:tcW w:w="1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F1A2F0" w14:textId="77777777" w:rsidR="00C91140" w:rsidRPr="00CF6C55" w:rsidRDefault="00C91140" w:rsidP="00C9114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6C5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  註</w:t>
            </w:r>
          </w:p>
        </w:tc>
        <w:tc>
          <w:tcPr>
            <w:tcW w:w="20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4B06C" w14:textId="77777777" w:rsidR="00C91140" w:rsidRPr="00CF6C55" w:rsidRDefault="00C91140" w:rsidP="00C9114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6C9C880" w14:textId="77777777" w:rsidR="005D457E" w:rsidRPr="00CF6C55" w:rsidRDefault="005D457E"/>
    <w:sectPr w:rsidR="005D457E" w:rsidRPr="00CF6C55" w:rsidSect="006A03CE">
      <w:pgSz w:w="23814" w:h="16839" w:orient="landscape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05EA9" w14:textId="77777777" w:rsidR="00C335E0" w:rsidRDefault="00C335E0" w:rsidP="007054D5">
      <w:r>
        <w:separator/>
      </w:r>
    </w:p>
  </w:endnote>
  <w:endnote w:type="continuationSeparator" w:id="0">
    <w:p w14:paraId="26F356CD" w14:textId="77777777" w:rsidR="00C335E0" w:rsidRDefault="00C335E0" w:rsidP="0070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20B0604020202020204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CF848" w14:textId="77777777" w:rsidR="00C335E0" w:rsidRDefault="00C335E0" w:rsidP="007054D5">
      <w:r>
        <w:separator/>
      </w:r>
    </w:p>
  </w:footnote>
  <w:footnote w:type="continuationSeparator" w:id="0">
    <w:p w14:paraId="4903F520" w14:textId="77777777" w:rsidR="00C335E0" w:rsidRDefault="00C335E0" w:rsidP="0070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71700"/>
    <w:multiLevelType w:val="hybridMultilevel"/>
    <w:tmpl w:val="465E0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052F86"/>
    <w:multiLevelType w:val="hybridMultilevel"/>
    <w:tmpl w:val="9604AD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B21047"/>
    <w:multiLevelType w:val="hybridMultilevel"/>
    <w:tmpl w:val="40DC8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5E43B1"/>
    <w:multiLevelType w:val="hybridMultilevel"/>
    <w:tmpl w:val="6E68FFA6"/>
    <w:lvl w:ilvl="0" w:tplc="52E221CA">
      <w:start w:val="1"/>
      <w:numFmt w:val="taiwaneseCountingThousand"/>
      <w:suff w:val="nothing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372EA7"/>
    <w:multiLevelType w:val="hybridMultilevel"/>
    <w:tmpl w:val="465E0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B022CF"/>
    <w:multiLevelType w:val="hybridMultilevel"/>
    <w:tmpl w:val="BEC05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EC43FD"/>
    <w:multiLevelType w:val="hybridMultilevel"/>
    <w:tmpl w:val="465E0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316440"/>
    <w:multiLevelType w:val="hybridMultilevel"/>
    <w:tmpl w:val="BE2AC0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8958D4"/>
    <w:multiLevelType w:val="hybridMultilevel"/>
    <w:tmpl w:val="AAD650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277BEB"/>
    <w:multiLevelType w:val="hybridMultilevel"/>
    <w:tmpl w:val="2D7EC8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5636A4"/>
    <w:multiLevelType w:val="hybridMultilevel"/>
    <w:tmpl w:val="8DA42F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B87FAF"/>
    <w:multiLevelType w:val="hybridMultilevel"/>
    <w:tmpl w:val="7D3E2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265592"/>
    <w:multiLevelType w:val="hybridMultilevel"/>
    <w:tmpl w:val="2C9CB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EA67CC"/>
    <w:multiLevelType w:val="hybridMultilevel"/>
    <w:tmpl w:val="7CCAC2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9E830BC"/>
    <w:multiLevelType w:val="hybridMultilevel"/>
    <w:tmpl w:val="CCD0CF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9B5ECF"/>
    <w:multiLevelType w:val="hybridMultilevel"/>
    <w:tmpl w:val="35F2E2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07C258F"/>
    <w:multiLevelType w:val="hybridMultilevel"/>
    <w:tmpl w:val="E6D65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AA7162"/>
    <w:multiLevelType w:val="hybridMultilevel"/>
    <w:tmpl w:val="8A8CA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31545198">
    <w:abstractNumId w:val="3"/>
  </w:num>
  <w:num w:numId="2" w16cid:durableId="1539388199">
    <w:abstractNumId w:val="7"/>
  </w:num>
  <w:num w:numId="3" w16cid:durableId="1602032793">
    <w:abstractNumId w:val="1"/>
  </w:num>
  <w:num w:numId="4" w16cid:durableId="228734006">
    <w:abstractNumId w:val="2"/>
  </w:num>
  <w:num w:numId="5" w16cid:durableId="2076389208">
    <w:abstractNumId w:val="8"/>
  </w:num>
  <w:num w:numId="6" w16cid:durableId="65274600">
    <w:abstractNumId w:val="12"/>
  </w:num>
  <w:num w:numId="7" w16cid:durableId="863321977">
    <w:abstractNumId w:val="9"/>
  </w:num>
  <w:num w:numId="8" w16cid:durableId="1969163645">
    <w:abstractNumId w:val="15"/>
  </w:num>
  <w:num w:numId="9" w16cid:durableId="1768646925">
    <w:abstractNumId w:val="5"/>
  </w:num>
  <w:num w:numId="10" w16cid:durableId="1099644642">
    <w:abstractNumId w:val="10"/>
  </w:num>
  <w:num w:numId="11" w16cid:durableId="1627006939">
    <w:abstractNumId w:val="14"/>
  </w:num>
  <w:num w:numId="12" w16cid:durableId="289019759">
    <w:abstractNumId w:val="16"/>
  </w:num>
  <w:num w:numId="13" w16cid:durableId="790442847">
    <w:abstractNumId w:val="13"/>
  </w:num>
  <w:num w:numId="14" w16cid:durableId="864372116">
    <w:abstractNumId w:val="17"/>
  </w:num>
  <w:num w:numId="15" w16cid:durableId="1591962374">
    <w:abstractNumId w:val="4"/>
  </w:num>
  <w:num w:numId="16" w16cid:durableId="1499661254">
    <w:abstractNumId w:val="11"/>
  </w:num>
  <w:num w:numId="17" w16cid:durableId="1854369390">
    <w:abstractNumId w:val="6"/>
  </w:num>
  <w:num w:numId="18" w16cid:durableId="727612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61"/>
    <w:rsid w:val="000221FE"/>
    <w:rsid w:val="00023AF2"/>
    <w:rsid w:val="00031F70"/>
    <w:rsid w:val="00034A30"/>
    <w:rsid w:val="000366BB"/>
    <w:rsid w:val="00063B6A"/>
    <w:rsid w:val="00064570"/>
    <w:rsid w:val="00064873"/>
    <w:rsid w:val="00064B81"/>
    <w:rsid w:val="00071AA6"/>
    <w:rsid w:val="000741E8"/>
    <w:rsid w:val="00074B0D"/>
    <w:rsid w:val="00083842"/>
    <w:rsid w:val="00093B08"/>
    <w:rsid w:val="000D0A78"/>
    <w:rsid w:val="000D6463"/>
    <w:rsid w:val="000F2382"/>
    <w:rsid w:val="000F52DC"/>
    <w:rsid w:val="001008CE"/>
    <w:rsid w:val="00125CAC"/>
    <w:rsid w:val="001326D7"/>
    <w:rsid w:val="00143DE8"/>
    <w:rsid w:val="00144629"/>
    <w:rsid w:val="001634A0"/>
    <w:rsid w:val="00171B17"/>
    <w:rsid w:val="00186456"/>
    <w:rsid w:val="00190915"/>
    <w:rsid w:val="00194889"/>
    <w:rsid w:val="001963F1"/>
    <w:rsid w:val="001B2BC7"/>
    <w:rsid w:val="001B34AF"/>
    <w:rsid w:val="001B66D7"/>
    <w:rsid w:val="001C00D6"/>
    <w:rsid w:val="001C02AA"/>
    <w:rsid w:val="001C5044"/>
    <w:rsid w:val="001F41DB"/>
    <w:rsid w:val="00201F22"/>
    <w:rsid w:val="00220FFB"/>
    <w:rsid w:val="00221AE2"/>
    <w:rsid w:val="00224FF3"/>
    <w:rsid w:val="00237C69"/>
    <w:rsid w:val="00240A9D"/>
    <w:rsid w:val="00254063"/>
    <w:rsid w:val="00267AF5"/>
    <w:rsid w:val="00270C5D"/>
    <w:rsid w:val="0027376A"/>
    <w:rsid w:val="00274195"/>
    <w:rsid w:val="00281671"/>
    <w:rsid w:val="00285D59"/>
    <w:rsid w:val="00287C65"/>
    <w:rsid w:val="002A0404"/>
    <w:rsid w:val="002B7617"/>
    <w:rsid w:val="002C6451"/>
    <w:rsid w:val="002C6D66"/>
    <w:rsid w:val="002D5DA4"/>
    <w:rsid w:val="002D7017"/>
    <w:rsid w:val="002E32EB"/>
    <w:rsid w:val="002F0603"/>
    <w:rsid w:val="002F53A4"/>
    <w:rsid w:val="002F545E"/>
    <w:rsid w:val="00301A25"/>
    <w:rsid w:val="0031776F"/>
    <w:rsid w:val="00322DE8"/>
    <w:rsid w:val="003276EE"/>
    <w:rsid w:val="00327D72"/>
    <w:rsid w:val="00352A48"/>
    <w:rsid w:val="00363B25"/>
    <w:rsid w:val="00391062"/>
    <w:rsid w:val="003A4C8C"/>
    <w:rsid w:val="003B19ED"/>
    <w:rsid w:val="003B1D6F"/>
    <w:rsid w:val="003B4462"/>
    <w:rsid w:val="003C2684"/>
    <w:rsid w:val="003E314A"/>
    <w:rsid w:val="003F18AD"/>
    <w:rsid w:val="003F5D61"/>
    <w:rsid w:val="004013EA"/>
    <w:rsid w:val="004163BB"/>
    <w:rsid w:val="0045297D"/>
    <w:rsid w:val="00473188"/>
    <w:rsid w:val="004825E0"/>
    <w:rsid w:val="004840C7"/>
    <w:rsid w:val="004B4390"/>
    <w:rsid w:val="004C4003"/>
    <w:rsid w:val="004C44F3"/>
    <w:rsid w:val="004F5E94"/>
    <w:rsid w:val="00511329"/>
    <w:rsid w:val="005137C5"/>
    <w:rsid w:val="005152FE"/>
    <w:rsid w:val="00517891"/>
    <w:rsid w:val="0051789F"/>
    <w:rsid w:val="00520FDC"/>
    <w:rsid w:val="005210C5"/>
    <w:rsid w:val="00522D8D"/>
    <w:rsid w:val="005469E7"/>
    <w:rsid w:val="00560729"/>
    <w:rsid w:val="005718AD"/>
    <w:rsid w:val="00583A12"/>
    <w:rsid w:val="0058548D"/>
    <w:rsid w:val="00587A07"/>
    <w:rsid w:val="00596FA8"/>
    <w:rsid w:val="005A5AA3"/>
    <w:rsid w:val="005A7DCB"/>
    <w:rsid w:val="005A7DD6"/>
    <w:rsid w:val="005B5061"/>
    <w:rsid w:val="005D457E"/>
    <w:rsid w:val="005E5512"/>
    <w:rsid w:val="005E673C"/>
    <w:rsid w:val="005F0D3A"/>
    <w:rsid w:val="005F3E07"/>
    <w:rsid w:val="005F4928"/>
    <w:rsid w:val="005F7274"/>
    <w:rsid w:val="006000AE"/>
    <w:rsid w:val="00604C1F"/>
    <w:rsid w:val="00611C27"/>
    <w:rsid w:val="00615D30"/>
    <w:rsid w:val="006324CB"/>
    <w:rsid w:val="00632EF5"/>
    <w:rsid w:val="006353F5"/>
    <w:rsid w:val="00662E76"/>
    <w:rsid w:val="00676DEF"/>
    <w:rsid w:val="00680572"/>
    <w:rsid w:val="006814F4"/>
    <w:rsid w:val="00684DA4"/>
    <w:rsid w:val="00686A6A"/>
    <w:rsid w:val="00687C94"/>
    <w:rsid w:val="00690827"/>
    <w:rsid w:val="0069243C"/>
    <w:rsid w:val="006A03CE"/>
    <w:rsid w:val="006A1BF0"/>
    <w:rsid w:val="006A41FC"/>
    <w:rsid w:val="006D2CCF"/>
    <w:rsid w:val="00701B46"/>
    <w:rsid w:val="007054D5"/>
    <w:rsid w:val="0070597C"/>
    <w:rsid w:val="00720B93"/>
    <w:rsid w:val="00731C66"/>
    <w:rsid w:val="00744537"/>
    <w:rsid w:val="007471B2"/>
    <w:rsid w:val="00755506"/>
    <w:rsid w:val="00755763"/>
    <w:rsid w:val="00761CE8"/>
    <w:rsid w:val="00765006"/>
    <w:rsid w:val="00766885"/>
    <w:rsid w:val="00781BFE"/>
    <w:rsid w:val="00783862"/>
    <w:rsid w:val="0079203C"/>
    <w:rsid w:val="007B40D4"/>
    <w:rsid w:val="007B46CF"/>
    <w:rsid w:val="007C05E5"/>
    <w:rsid w:val="007D02AF"/>
    <w:rsid w:val="007D5C06"/>
    <w:rsid w:val="007F0EDD"/>
    <w:rsid w:val="007F14FE"/>
    <w:rsid w:val="007F1B20"/>
    <w:rsid w:val="007F2BF2"/>
    <w:rsid w:val="007F3D60"/>
    <w:rsid w:val="00814D6A"/>
    <w:rsid w:val="008266B9"/>
    <w:rsid w:val="00827110"/>
    <w:rsid w:val="00833C63"/>
    <w:rsid w:val="00845C61"/>
    <w:rsid w:val="00854FC8"/>
    <w:rsid w:val="008670B6"/>
    <w:rsid w:val="00871992"/>
    <w:rsid w:val="00874E59"/>
    <w:rsid w:val="00875EC4"/>
    <w:rsid w:val="00884C0B"/>
    <w:rsid w:val="008A1BB8"/>
    <w:rsid w:val="008A3CC9"/>
    <w:rsid w:val="008B7B59"/>
    <w:rsid w:val="008C02D0"/>
    <w:rsid w:val="008E35A8"/>
    <w:rsid w:val="008E598F"/>
    <w:rsid w:val="009012F0"/>
    <w:rsid w:val="0091049C"/>
    <w:rsid w:val="009108E2"/>
    <w:rsid w:val="00911347"/>
    <w:rsid w:val="0091193D"/>
    <w:rsid w:val="00911D92"/>
    <w:rsid w:val="0092065C"/>
    <w:rsid w:val="0093679C"/>
    <w:rsid w:val="009426FA"/>
    <w:rsid w:val="0097494A"/>
    <w:rsid w:val="00980A46"/>
    <w:rsid w:val="009918E0"/>
    <w:rsid w:val="009935AC"/>
    <w:rsid w:val="009957DC"/>
    <w:rsid w:val="00995840"/>
    <w:rsid w:val="009B0F4B"/>
    <w:rsid w:val="009B4DE6"/>
    <w:rsid w:val="009C1271"/>
    <w:rsid w:val="009C3EA6"/>
    <w:rsid w:val="009C749C"/>
    <w:rsid w:val="009D4AC4"/>
    <w:rsid w:val="009E63F5"/>
    <w:rsid w:val="009F06BC"/>
    <w:rsid w:val="00A07232"/>
    <w:rsid w:val="00A074E2"/>
    <w:rsid w:val="00A10F65"/>
    <w:rsid w:val="00A15FF6"/>
    <w:rsid w:val="00A16850"/>
    <w:rsid w:val="00A333F4"/>
    <w:rsid w:val="00A36DFD"/>
    <w:rsid w:val="00A41FC0"/>
    <w:rsid w:val="00A4391E"/>
    <w:rsid w:val="00A6585E"/>
    <w:rsid w:val="00A72D42"/>
    <w:rsid w:val="00A763AF"/>
    <w:rsid w:val="00A808C5"/>
    <w:rsid w:val="00A94417"/>
    <w:rsid w:val="00AA4598"/>
    <w:rsid w:val="00AA719F"/>
    <w:rsid w:val="00AB4065"/>
    <w:rsid w:val="00AB532A"/>
    <w:rsid w:val="00AC4C8E"/>
    <w:rsid w:val="00AC7F84"/>
    <w:rsid w:val="00AD27E5"/>
    <w:rsid w:val="00AE6BFE"/>
    <w:rsid w:val="00B11AC9"/>
    <w:rsid w:val="00B575EC"/>
    <w:rsid w:val="00B673B9"/>
    <w:rsid w:val="00B74BFF"/>
    <w:rsid w:val="00B76509"/>
    <w:rsid w:val="00B814DA"/>
    <w:rsid w:val="00B96D28"/>
    <w:rsid w:val="00BA4C4F"/>
    <w:rsid w:val="00BB211C"/>
    <w:rsid w:val="00BC08DB"/>
    <w:rsid w:val="00BD1211"/>
    <w:rsid w:val="00BE2265"/>
    <w:rsid w:val="00BF2B06"/>
    <w:rsid w:val="00BF6B22"/>
    <w:rsid w:val="00C1350F"/>
    <w:rsid w:val="00C269B7"/>
    <w:rsid w:val="00C27A33"/>
    <w:rsid w:val="00C335E0"/>
    <w:rsid w:val="00C36A57"/>
    <w:rsid w:val="00C44F9A"/>
    <w:rsid w:val="00C5374E"/>
    <w:rsid w:val="00C62039"/>
    <w:rsid w:val="00C657A3"/>
    <w:rsid w:val="00C7215D"/>
    <w:rsid w:val="00C756EA"/>
    <w:rsid w:val="00C8020C"/>
    <w:rsid w:val="00C85BD4"/>
    <w:rsid w:val="00C91140"/>
    <w:rsid w:val="00C921DC"/>
    <w:rsid w:val="00C92706"/>
    <w:rsid w:val="00C97C96"/>
    <w:rsid w:val="00CA642F"/>
    <w:rsid w:val="00CB11DB"/>
    <w:rsid w:val="00CB1546"/>
    <w:rsid w:val="00CB19DF"/>
    <w:rsid w:val="00CB76BA"/>
    <w:rsid w:val="00CC490E"/>
    <w:rsid w:val="00CD4040"/>
    <w:rsid w:val="00CF3B58"/>
    <w:rsid w:val="00CF6C55"/>
    <w:rsid w:val="00CF7830"/>
    <w:rsid w:val="00D07740"/>
    <w:rsid w:val="00D077A4"/>
    <w:rsid w:val="00D125B3"/>
    <w:rsid w:val="00D145F5"/>
    <w:rsid w:val="00D16627"/>
    <w:rsid w:val="00D20499"/>
    <w:rsid w:val="00D23EE2"/>
    <w:rsid w:val="00D333A3"/>
    <w:rsid w:val="00D516EE"/>
    <w:rsid w:val="00D557B2"/>
    <w:rsid w:val="00D80CA9"/>
    <w:rsid w:val="00DA4889"/>
    <w:rsid w:val="00DB0BC8"/>
    <w:rsid w:val="00DB7674"/>
    <w:rsid w:val="00DC3C21"/>
    <w:rsid w:val="00DC4069"/>
    <w:rsid w:val="00DD2039"/>
    <w:rsid w:val="00DD71F2"/>
    <w:rsid w:val="00DE7697"/>
    <w:rsid w:val="00DF5291"/>
    <w:rsid w:val="00E00AF6"/>
    <w:rsid w:val="00E0255B"/>
    <w:rsid w:val="00E16D48"/>
    <w:rsid w:val="00E20641"/>
    <w:rsid w:val="00E40061"/>
    <w:rsid w:val="00E43C8F"/>
    <w:rsid w:val="00E45FB1"/>
    <w:rsid w:val="00E55BD8"/>
    <w:rsid w:val="00E61CC0"/>
    <w:rsid w:val="00E67AA4"/>
    <w:rsid w:val="00E70A48"/>
    <w:rsid w:val="00E712FF"/>
    <w:rsid w:val="00E71AD8"/>
    <w:rsid w:val="00E752E8"/>
    <w:rsid w:val="00E8413C"/>
    <w:rsid w:val="00E95327"/>
    <w:rsid w:val="00EB2DB7"/>
    <w:rsid w:val="00EB4066"/>
    <w:rsid w:val="00EB6F5D"/>
    <w:rsid w:val="00ED2DCF"/>
    <w:rsid w:val="00ED432B"/>
    <w:rsid w:val="00ED49A2"/>
    <w:rsid w:val="00EE5169"/>
    <w:rsid w:val="00EF183A"/>
    <w:rsid w:val="00F078C5"/>
    <w:rsid w:val="00F265BA"/>
    <w:rsid w:val="00F33562"/>
    <w:rsid w:val="00F40CC3"/>
    <w:rsid w:val="00F5267C"/>
    <w:rsid w:val="00F5282D"/>
    <w:rsid w:val="00F63618"/>
    <w:rsid w:val="00F6364D"/>
    <w:rsid w:val="00F665FC"/>
    <w:rsid w:val="00F67572"/>
    <w:rsid w:val="00F765B9"/>
    <w:rsid w:val="00F853F8"/>
    <w:rsid w:val="00F87771"/>
    <w:rsid w:val="00FA3726"/>
    <w:rsid w:val="00FD26F4"/>
    <w:rsid w:val="00FD76EA"/>
    <w:rsid w:val="00FE1A54"/>
    <w:rsid w:val="00FE5A07"/>
    <w:rsid w:val="00FF12A1"/>
    <w:rsid w:val="00FF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4776A3"/>
  <w15:docId w15:val="{77A653BB-90D3-40A4-B1C3-B8211DA5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4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54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54D5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31F70"/>
    <w:pPr>
      <w:ind w:leftChars="200" w:left="480"/>
    </w:pPr>
    <w:rPr>
      <w:rFonts w:ascii="Calibri" w:eastAsia="新細明體" w:hAnsi="Calibri" w:cs="Times New Roman"/>
    </w:rPr>
  </w:style>
  <w:style w:type="character" w:customStyle="1" w:styleId="a8">
    <w:name w:val="清單段落 字元"/>
    <w:link w:val="a7"/>
    <w:uiPriority w:val="34"/>
    <w:locked/>
    <w:rsid w:val="00031F70"/>
    <w:rPr>
      <w:rFonts w:ascii="Calibri" w:eastAsia="新細明體" w:hAnsi="Calibri" w:cs="Times New Roman"/>
    </w:rPr>
  </w:style>
  <w:style w:type="paragraph" w:customStyle="1" w:styleId="Default">
    <w:name w:val="Default"/>
    <w:rsid w:val="0099584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5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12989-829B-428C-B39E-3B066F9D5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5146</Words>
  <Characters>29338</Characters>
  <Application>Microsoft Office Word</Application>
  <DocSecurity>0</DocSecurity>
  <Lines>244</Lines>
  <Paragraphs>68</Paragraphs>
  <ScaleCrop>false</ScaleCrop>
  <Company/>
  <LinksUpToDate>false</LinksUpToDate>
  <CharactersWithSpaces>34416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jade lai</cp:lastModifiedBy>
  <cp:revision>3</cp:revision>
  <dcterms:created xsi:type="dcterms:W3CDTF">2025-05-13T05:55:00Z</dcterms:created>
  <dcterms:modified xsi:type="dcterms:W3CDTF">2025-05-13T05:55:00Z</dcterms:modified>
</cp:coreProperties>
</file>