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F9428D" w14:textId="71A78D28" w:rsidR="006061C8" w:rsidRDefault="006061C8" w:rsidP="006061C8">
      <w:pPr>
        <w:jc w:val="center"/>
        <w:rPr>
          <w:rFonts w:ascii="標楷體" w:eastAsia="標楷體" w:hAnsi="標楷體" w:cs="標楷體"/>
          <w:b/>
          <w:sz w:val="28"/>
          <w:szCs w:val="28"/>
          <w:u w:val="single"/>
        </w:rPr>
      </w:pPr>
      <w:r w:rsidRPr="001E290D">
        <w:rPr>
          <w:rFonts w:ascii="標楷體" w:eastAsia="標楷體" w:hAnsi="標楷體" w:cs="標楷體"/>
          <w:b/>
          <w:sz w:val="28"/>
          <w:szCs w:val="28"/>
        </w:rPr>
        <w:t>新北市</w:t>
      </w:r>
      <w:r>
        <w:rPr>
          <w:rFonts w:ascii="標楷體" w:eastAsia="標楷體" w:hAnsi="標楷體" w:cs="標楷體" w:hint="eastAsia"/>
          <w:b/>
          <w:sz w:val="28"/>
          <w:szCs w:val="28"/>
        </w:rPr>
        <w:t xml:space="preserve"> </w:t>
      </w:r>
      <w:r>
        <w:rPr>
          <w:rFonts w:ascii="標楷體" w:eastAsia="標楷體" w:hAnsi="標楷體" w:cs="標楷體" w:hint="eastAsia"/>
          <w:b/>
          <w:sz w:val="28"/>
          <w:szCs w:val="28"/>
          <w:u w:val="single"/>
        </w:rPr>
        <w:t>福營</w:t>
      </w:r>
      <w:r>
        <w:rPr>
          <w:rFonts w:ascii="標楷體" w:eastAsia="標楷體" w:hAnsi="標楷體" w:cs="標楷體" w:hint="eastAsia"/>
          <w:b/>
          <w:sz w:val="28"/>
          <w:szCs w:val="28"/>
        </w:rPr>
        <w:t xml:space="preserve"> </w:t>
      </w:r>
      <w:r w:rsidRPr="001E290D">
        <w:rPr>
          <w:rFonts w:ascii="標楷體" w:eastAsia="標楷體" w:hAnsi="標楷體" w:cs="標楷體"/>
          <w:b/>
          <w:sz w:val="28"/>
          <w:szCs w:val="28"/>
        </w:rPr>
        <w:t>國民</w:t>
      </w:r>
      <w:r>
        <w:rPr>
          <w:rFonts w:ascii="標楷體" w:eastAsia="標楷體" w:hAnsi="標楷體" w:cs="標楷體" w:hint="eastAsia"/>
          <w:b/>
          <w:sz w:val="28"/>
          <w:szCs w:val="28"/>
        </w:rPr>
        <w:t>中</w:t>
      </w:r>
      <w:r w:rsidRPr="001E290D">
        <w:rPr>
          <w:rFonts w:ascii="標楷體" w:eastAsia="標楷體" w:hAnsi="標楷體" w:cs="標楷體"/>
          <w:b/>
          <w:sz w:val="28"/>
          <w:szCs w:val="28"/>
        </w:rPr>
        <w:t>學</w:t>
      </w:r>
      <w:r>
        <w:rPr>
          <w:rFonts w:ascii="標楷體" w:eastAsia="標楷體" w:hAnsi="標楷體" w:cs="標楷體" w:hint="eastAsia"/>
          <w:b/>
          <w:sz w:val="28"/>
          <w:szCs w:val="28"/>
        </w:rPr>
        <w:t xml:space="preserve"> </w:t>
      </w:r>
      <w:r>
        <w:rPr>
          <w:rFonts w:ascii="標楷體" w:eastAsia="標楷體" w:hAnsi="標楷體" w:cs="標楷體" w:hint="eastAsia"/>
          <w:b/>
          <w:sz w:val="28"/>
          <w:szCs w:val="28"/>
          <w:u w:val="single"/>
        </w:rPr>
        <w:t>11</w:t>
      </w:r>
      <w:r w:rsidR="00E03DA6">
        <w:rPr>
          <w:rFonts w:ascii="標楷體" w:eastAsia="標楷體" w:hAnsi="標楷體" w:cs="標楷體" w:hint="eastAsia"/>
          <w:b/>
          <w:sz w:val="28"/>
          <w:szCs w:val="28"/>
          <w:u w:val="single"/>
        </w:rPr>
        <w:t>4</w:t>
      </w:r>
      <w:r w:rsidRPr="001C37B2">
        <w:rPr>
          <w:rFonts w:ascii="標楷體" w:eastAsia="標楷體" w:hAnsi="標楷體" w:cs="標楷體" w:hint="eastAsia"/>
          <w:b/>
          <w:sz w:val="28"/>
          <w:szCs w:val="28"/>
        </w:rPr>
        <w:t xml:space="preserve"> </w:t>
      </w:r>
      <w:r w:rsidRPr="001E290D">
        <w:rPr>
          <w:rFonts w:ascii="標楷體" w:eastAsia="標楷體" w:hAnsi="標楷體" w:cs="標楷體"/>
          <w:b/>
          <w:sz w:val="28"/>
          <w:szCs w:val="28"/>
        </w:rPr>
        <w:t>學年度</w:t>
      </w:r>
      <w:r w:rsidRPr="001E290D">
        <w:rPr>
          <w:rFonts w:ascii="標楷體" w:eastAsia="標楷體" w:hAnsi="標楷體" w:cs="標楷體"/>
          <w:b/>
          <w:sz w:val="28"/>
          <w:szCs w:val="28"/>
          <w:u w:val="single"/>
        </w:rPr>
        <w:t xml:space="preserve"> </w:t>
      </w:r>
      <w:r>
        <w:rPr>
          <w:rFonts w:ascii="標楷體" w:eastAsia="標楷體" w:hAnsi="標楷體" w:cs="標楷體" w:hint="eastAsia"/>
          <w:b/>
          <w:sz w:val="28"/>
          <w:szCs w:val="28"/>
          <w:u w:val="single"/>
        </w:rPr>
        <w:t>八</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年級</w:t>
      </w:r>
      <w:r w:rsidRPr="001E290D">
        <w:rPr>
          <w:rFonts w:ascii="標楷體" w:eastAsia="標楷體" w:hAnsi="標楷體" w:cs="標楷體" w:hint="eastAsia"/>
          <w:b/>
          <w:sz w:val="28"/>
          <w:szCs w:val="28"/>
        </w:rPr>
        <w:t>第</w:t>
      </w:r>
      <w:r w:rsidRPr="001E290D">
        <w:rPr>
          <w:rFonts w:ascii="標楷體" w:eastAsia="標楷體" w:hAnsi="標楷體" w:cs="標楷體"/>
          <w:b/>
          <w:sz w:val="28"/>
          <w:szCs w:val="28"/>
          <w:u w:val="single"/>
        </w:rPr>
        <w:t xml:space="preserve"> </w:t>
      </w:r>
      <w:proofErr w:type="gramStart"/>
      <w:r>
        <w:rPr>
          <w:rFonts w:ascii="標楷體" w:eastAsia="標楷體" w:hAnsi="標楷體" w:cs="標楷體" w:hint="eastAsia"/>
          <w:b/>
          <w:sz w:val="28"/>
          <w:szCs w:val="28"/>
          <w:u w:val="single"/>
        </w:rPr>
        <w:t>一</w:t>
      </w:r>
      <w:proofErr w:type="gramEnd"/>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學期</w:t>
      </w:r>
      <w:r>
        <w:rPr>
          <w:rFonts w:ascii="標楷體" w:eastAsia="標楷體" w:hAnsi="標楷體" w:cs="標楷體" w:hint="eastAsia"/>
          <w:b/>
          <w:sz w:val="28"/>
          <w:szCs w:val="28"/>
        </w:rPr>
        <w:t xml:space="preserve"> </w:t>
      </w:r>
      <w:proofErr w:type="gramStart"/>
      <w:r w:rsidRPr="00B80E48">
        <w:rPr>
          <w:rFonts w:ascii="標楷體" w:eastAsia="標楷體" w:hAnsi="標楷體" w:cs="標楷體" w:hint="eastAsia"/>
          <w:b/>
          <w:sz w:val="28"/>
          <w:szCs w:val="28"/>
          <w:u w:val="single"/>
        </w:rPr>
        <w:t>部定</w:t>
      </w:r>
      <w:proofErr w:type="gramEnd"/>
      <w:r w:rsidRPr="00696751">
        <w:rPr>
          <w:rFonts w:ascii="標楷體" w:eastAsia="標楷體" w:hAnsi="標楷體" w:cs="標楷體" w:hint="eastAsia"/>
          <w:b/>
          <w:sz w:val="28"/>
          <w:szCs w:val="28"/>
        </w:rPr>
        <w:t xml:space="preserve"> </w:t>
      </w:r>
      <w:r w:rsidRPr="001E290D">
        <w:rPr>
          <w:rFonts w:ascii="標楷體" w:eastAsia="標楷體" w:hAnsi="標楷體" w:cs="標楷體" w:hint="eastAsia"/>
          <w:b/>
          <w:sz w:val="28"/>
          <w:szCs w:val="28"/>
        </w:rPr>
        <w:t>課</w:t>
      </w:r>
      <w:r w:rsidRPr="001E290D">
        <w:rPr>
          <w:rFonts w:ascii="標楷體" w:eastAsia="標楷體" w:hAnsi="標楷體" w:cs="標楷體"/>
          <w:b/>
          <w:sz w:val="28"/>
          <w:szCs w:val="28"/>
        </w:rPr>
        <w:t>程計畫</w:t>
      </w:r>
      <w:r w:rsidRPr="001E290D">
        <w:rPr>
          <w:rFonts w:ascii="標楷體" w:eastAsia="標楷體" w:hAnsi="標楷體" w:cs="標楷體" w:hint="eastAsia"/>
          <w:b/>
          <w:sz w:val="28"/>
          <w:szCs w:val="28"/>
        </w:rPr>
        <w:t xml:space="preserve">  </w:t>
      </w:r>
      <w:r w:rsidRPr="001E290D">
        <w:rPr>
          <w:rFonts w:ascii="標楷體" w:eastAsia="標楷體" w:hAnsi="標楷體" w:cs="標楷體"/>
          <w:b/>
          <w:sz w:val="28"/>
          <w:szCs w:val="28"/>
        </w:rPr>
        <w:t>設計者：</w:t>
      </w:r>
      <w:proofErr w:type="gramStart"/>
      <w:r w:rsidRPr="001E290D">
        <w:rPr>
          <w:rFonts w:ascii="標楷體" w:eastAsia="標楷體" w:hAnsi="標楷體" w:cs="標楷體" w:hint="eastAsia"/>
          <w:b/>
          <w:sz w:val="28"/>
          <w:szCs w:val="28"/>
          <w:u w:val="single"/>
        </w:rPr>
        <w:t>＿</w:t>
      </w:r>
      <w:proofErr w:type="gramEnd"/>
      <w:r>
        <w:rPr>
          <w:rFonts w:ascii="標楷體" w:eastAsia="標楷體" w:hAnsi="標楷體" w:cs="標楷體" w:hint="eastAsia"/>
          <w:b/>
          <w:sz w:val="28"/>
          <w:szCs w:val="28"/>
          <w:u w:val="single"/>
        </w:rPr>
        <w:t>王 智 弘</w:t>
      </w:r>
      <w:proofErr w:type="gramStart"/>
      <w:r w:rsidRPr="001E290D">
        <w:rPr>
          <w:rFonts w:ascii="標楷體" w:eastAsia="標楷體" w:hAnsi="標楷體" w:cs="標楷體" w:hint="eastAsia"/>
          <w:b/>
          <w:sz w:val="28"/>
          <w:szCs w:val="28"/>
          <w:u w:val="single"/>
        </w:rPr>
        <w:t>＿</w:t>
      </w:r>
      <w:proofErr w:type="gramEnd"/>
    </w:p>
    <w:p w14:paraId="2D7AD6CB" w14:textId="77777777" w:rsidR="006061C8" w:rsidRPr="009476AD" w:rsidRDefault="006061C8" w:rsidP="006061C8">
      <w:pPr>
        <w:tabs>
          <w:tab w:val="left" w:pos="4320"/>
        </w:tabs>
        <w:spacing w:line="360" w:lineRule="auto"/>
        <w:rPr>
          <w:rFonts w:ascii="標楷體" w:eastAsia="標楷體" w:hAnsi="標楷體" w:cs="標楷體"/>
          <w:color w:val="FF0000"/>
        </w:rPr>
      </w:pPr>
      <w:r w:rsidRPr="00504BCC">
        <w:rPr>
          <w:rFonts w:ascii="標楷體" w:eastAsia="標楷體" w:hAnsi="標楷體" w:cs="標楷體" w:hint="eastAsia"/>
        </w:rPr>
        <w:t>一、課程類別：</w:t>
      </w:r>
      <w:r>
        <w:rPr>
          <w:rFonts w:ascii="標楷體" w:eastAsia="標楷體" w:hAnsi="標楷體" w:cs="標楷體"/>
          <w:color w:val="FF0000"/>
        </w:rPr>
        <w:tab/>
      </w:r>
    </w:p>
    <w:p w14:paraId="5C8EECBB" w14:textId="77777777" w:rsidR="006061C8" w:rsidRDefault="006061C8" w:rsidP="006061C8">
      <w:pPr>
        <w:pStyle w:val="Web"/>
        <w:spacing w:line="360" w:lineRule="auto"/>
        <w:rPr>
          <w:rFonts w:ascii="標楷體" w:eastAsia="標楷體" w:hAnsi="標楷體" w:cs="標楷體"/>
        </w:rPr>
      </w:pPr>
      <w:r w:rsidRPr="00903674">
        <w:rPr>
          <w:rFonts w:ascii="標楷體" w:eastAsia="標楷體" w:hAnsi="標楷體" w:cs="標楷體" w:hint="eastAsia"/>
        </w:rPr>
        <w:t xml:space="preserve">     </w:t>
      </w:r>
      <w:r w:rsidRPr="00FC1B4B">
        <w:rPr>
          <w:rFonts w:ascii="Times New Roman" w:eastAsia="標楷體" w:hAnsi="Times New Roman" w:cs="Times New Roman"/>
        </w:rPr>
        <w:t>1.</w:t>
      </w:r>
      <w:r w:rsidRPr="00903674">
        <w:rPr>
          <w:rFonts w:ascii="標楷體" w:eastAsia="標楷體" w:hAnsi="標楷體" w:cs="標楷體"/>
        </w:rPr>
        <w:t>□</w:t>
      </w:r>
      <w:r w:rsidRPr="00903674">
        <w:rPr>
          <w:rFonts w:ascii="標楷體" w:eastAsia="標楷體" w:hAnsi="標楷體" w:cs="標楷體" w:hint="eastAsia"/>
        </w:rPr>
        <w:t xml:space="preserve">國語文 </w:t>
      </w:r>
      <w:r>
        <w:rPr>
          <w:rFonts w:ascii="標楷體" w:eastAsia="標楷體" w:hAnsi="標楷體" w:cs="標楷體" w:hint="eastAsia"/>
        </w:rPr>
        <w:t xml:space="preserve"> </w:t>
      </w:r>
      <w:r w:rsidRPr="00903674">
        <w:rPr>
          <w:rFonts w:ascii="標楷體" w:eastAsia="標楷體" w:hAnsi="標楷體" w:cs="標楷體" w:hint="eastAsia"/>
        </w:rPr>
        <w:t xml:space="preserve">  </w:t>
      </w:r>
      <w:r w:rsidRPr="00FC1B4B">
        <w:rPr>
          <w:rFonts w:ascii="Times New Roman" w:eastAsia="標楷體" w:hAnsi="Times New Roman" w:cs="Times New Roman"/>
        </w:rPr>
        <w:t>2.</w:t>
      </w:r>
      <w:r w:rsidRPr="00903674">
        <w:rPr>
          <w:rFonts w:ascii="標楷體" w:eastAsia="標楷體" w:hAnsi="標楷體" w:cs="標楷體"/>
        </w:rPr>
        <w:t>□</w:t>
      </w:r>
      <w:r w:rsidRPr="00903674">
        <w:rPr>
          <w:rFonts w:ascii="標楷體" w:eastAsia="標楷體" w:hAnsi="標楷體" w:cs="標楷體" w:hint="eastAsia"/>
        </w:rPr>
        <w:t xml:space="preserve">英語文   </w:t>
      </w:r>
      <w:r w:rsidRPr="00FC1B4B">
        <w:rPr>
          <w:rFonts w:ascii="Times New Roman" w:eastAsia="標楷體" w:hAnsi="Times New Roman" w:cs="Times New Roman"/>
        </w:rPr>
        <w:t>3.</w:t>
      </w:r>
      <w:r w:rsidRPr="00903674">
        <w:rPr>
          <w:rFonts w:ascii="標楷體" w:eastAsia="標楷體" w:hAnsi="標楷體" w:cs="標楷體"/>
        </w:rPr>
        <w:t>□</w:t>
      </w:r>
      <w:r w:rsidRPr="00903674">
        <w:rPr>
          <w:rFonts w:ascii="標楷體" w:eastAsia="標楷體" w:hAnsi="標楷體" w:cs="標楷體" w:hint="eastAsia"/>
        </w:rPr>
        <w:t xml:space="preserve">健康與體育  </w:t>
      </w:r>
      <w:r w:rsidRPr="00FC1B4B">
        <w:rPr>
          <w:rFonts w:ascii="Times New Roman" w:eastAsia="標楷體" w:hAnsi="Times New Roman" w:cs="Times New Roman"/>
        </w:rPr>
        <w:t xml:space="preserve"> 4.</w:t>
      </w:r>
      <w:r w:rsidRPr="00716B91">
        <w:rPr>
          <w:rFonts w:ascii="標楷體" w:eastAsia="標楷體" w:hAnsi="標楷體" w:cs="標楷體" w:hint="eastAsia"/>
        </w:rPr>
        <w:t xml:space="preserve"> </w:t>
      </w:r>
      <w:r>
        <w:rPr>
          <w:rFonts w:ascii="標楷體" w:eastAsia="標楷體" w:hAnsi="標楷體" w:cs="標楷體" w:hint="eastAsia"/>
        </w:rPr>
        <w:t>■</w:t>
      </w:r>
      <w:r w:rsidRPr="00903674">
        <w:rPr>
          <w:rFonts w:ascii="標楷體" w:eastAsia="標楷體" w:hAnsi="標楷體" w:cs="標楷體" w:hint="eastAsia"/>
        </w:rPr>
        <w:t xml:space="preserve">數學   </w:t>
      </w:r>
      <w:r w:rsidRPr="00FC1B4B">
        <w:rPr>
          <w:rFonts w:ascii="Times New Roman" w:eastAsia="標楷體" w:hAnsi="Times New Roman" w:cs="Times New Roman"/>
        </w:rPr>
        <w:t>5.</w:t>
      </w:r>
      <w:r w:rsidRPr="00903674">
        <w:rPr>
          <w:rFonts w:ascii="標楷體" w:eastAsia="標楷體" w:hAnsi="標楷體" w:cs="標楷體"/>
        </w:rPr>
        <w:t>□</w:t>
      </w:r>
      <w:r w:rsidRPr="00903674">
        <w:rPr>
          <w:rFonts w:ascii="標楷體" w:eastAsia="標楷體" w:hAnsi="標楷體" w:cs="標楷體" w:hint="eastAsia"/>
        </w:rPr>
        <w:t xml:space="preserve">社會   </w:t>
      </w:r>
      <w:r w:rsidRPr="00FC1B4B">
        <w:rPr>
          <w:rFonts w:ascii="Times New Roman" w:eastAsia="標楷體" w:hAnsi="Times New Roman" w:cs="Times New Roman"/>
        </w:rPr>
        <w:t>6.</w:t>
      </w:r>
      <w:r w:rsidRPr="00903674">
        <w:rPr>
          <w:rFonts w:ascii="標楷體" w:eastAsia="標楷體" w:hAnsi="標楷體" w:cs="標楷體"/>
        </w:rPr>
        <w:t>□</w:t>
      </w:r>
      <w:r w:rsidRPr="00903674">
        <w:rPr>
          <w:rFonts w:ascii="標楷體" w:eastAsia="標楷體" w:hAnsi="標楷體" w:cs="標楷體" w:hint="eastAsia"/>
        </w:rPr>
        <w:t xml:space="preserve">藝術  </w:t>
      </w:r>
      <w:r w:rsidRPr="00FC1B4B">
        <w:rPr>
          <w:rFonts w:ascii="Times New Roman" w:eastAsia="標楷體" w:hAnsi="Times New Roman" w:cs="Times New Roman"/>
        </w:rPr>
        <w:t>7.</w:t>
      </w:r>
      <w:r w:rsidRPr="00903674">
        <w:rPr>
          <w:rFonts w:ascii="標楷體" w:eastAsia="標楷體" w:hAnsi="標楷體" w:cs="標楷體"/>
        </w:rPr>
        <w:t>□</w:t>
      </w:r>
      <w:r w:rsidRPr="00903674">
        <w:rPr>
          <w:rFonts w:ascii="標楷體" w:eastAsia="標楷體" w:hAnsi="標楷體" w:cs="標楷體" w:hint="eastAsia"/>
        </w:rPr>
        <w:t xml:space="preserve">自然科學 </w:t>
      </w:r>
      <w:r w:rsidRPr="00FC1B4B">
        <w:rPr>
          <w:rFonts w:ascii="Times New Roman" w:eastAsia="標楷體" w:hAnsi="Times New Roman" w:cs="Times New Roman"/>
        </w:rPr>
        <w:t>8.</w:t>
      </w:r>
      <w:r w:rsidRPr="00903674">
        <w:rPr>
          <w:rFonts w:ascii="標楷體" w:eastAsia="標楷體" w:hAnsi="標楷體" w:cs="標楷體"/>
        </w:rPr>
        <w:t>□</w:t>
      </w:r>
      <w:r w:rsidRPr="00903674">
        <w:rPr>
          <w:rFonts w:ascii="標楷體" w:eastAsia="標楷體" w:hAnsi="標楷體" w:cs="標楷體" w:hint="eastAsia"/>
        </w:rPr>
        <w:t xml:space="preserve">科技  </w:t>
      </w:r>
      <w:r w:rsidRPr="00FC1B4B">
        <w:rPr>
          <w:rFonts w:ascii="Times New Roman" w:eastAsia="標楷體" w:hAnsi="Times New Roman" w:cs="Times New Roman"/>
        </w:rPr>
        <w:t>9.</w:t>
      </w:r>
      <w:r w:rsidRPr="00903674">
        <w:rPr>
          <w:rFonts w:ascii="標楷體" w:eastAsia="標楷體" w:hAnsi="標楷體" w:cs="標楷體"/>
        </w:rPr>
        <w:t>□</w:t>
      </w:r>
      <w:r w:rsidRPr="00903674">
        <w:rPr>
          <w:rFonts w:ascii="標楷體" w:eastAsia="標楷體" w:hAnsi="標楷體" w:cs="標楷體" w:hint="eastAsia"/>
        </w:rPr>
        <w:t>綜合活動</w:t>
      </w:r>
    </w:p>
    <w:p w14:paraId="721CAA9B" w14:textId="77777777" w:rsidR="006061C8" w:rsidRDefault="006061C8" w:rsidP="006061C8">
      <w:pPr>
        <w:pStyle w:val="Web"/>
        <w:spacing w:line="360" w:lineRule="auto"/>
        <w:rPr>
          <w:rFonts w:ascii="標楷體" w:eastAsia="標楷體" w:hAnsi="標楷體" w:cs="Times New Roman"/>
        </w:rPr>
      </w:pPr>
      <w:r>
        <w:rPr>
          <w:rFonts w:ascii="標楷體" w:eastAsia="標楷體" w:hAnsi="標楷體" w:cs="標楷體" w:hint="eastAsia"/>
        </w:rPr>
        <w:t xml:space="preserve">    </w:t>
      </w:r>
      <w:r w:rsidRPr="00FC1B4B">
        <w:rPr>
          <w:rFonts w:ascii="Times New Roman" w:eastAsia="標楷體" w:hAnsi="Times New Roman" w:cs="Times New Roman"/>
        </w:rPr>
        <w:t>10.</w:t>
      </w:r>
      <w:r>
        <w:rPr>
          <w:rFonts w:hint="eastAsia"/>
        </w:rPr>
        <w:t>□</w:t>
      </w:r>
      <w:r>
        <w:rPr>
          <w:rFonts w:ascii="標楷體" w:eastAsia="標楷體" w:hAnsi="標楷體" w:hint="eastAsia"/>
        </w:rPr>
        <w:t xml:space="preserve">閩南語文 </w:t>
      </w:r>
      <w:r w:rsidRPr="00FC1B4B">
        <w:rPr>
          <w:rFonts w:ascii="Times New Roman" w:eastAsia="標楷體" w:hAnsi="Times New Roman" w:cs="Times New Roman"/>
        </w:rPr>
        <w:t>11.</w:t>
      </w:r>
      <w:r>
        <w:rPr>
          <w:rFonts w:ascii="標楷體" w:eastAsia="標楷體" w:hAnsi="標楷體" w:cs="Times New Roman" w:hint="eastAsia"/>
        </w:rPr>
        <w:t>□</w:t>
      </w:r>
      <w:r>
        <w:rPr>
          <w:rFonts w:ascii="標楷體" w:eastAsia="標楷體" w:hAnsi="標楷體" w:hint="eastAsia"/>
        </w:rPr>
        <w:t xml:space="preserve">客家語文 </w:t>
      </w:r>
      <w:r w:rsidRPr="00FC1B4B">
        <w:rPr>
          <w:rFonts w:ascii="Times New Roman" w:eastAsia="標楷體" w:hAnsi="Times New Roman" w:cs="Times New Roman"/>
        </w:rPr>
        <w:t>12.</w:t>
      </w:r>
      <w:r>
        <w:rPr>
          <w:rFonts w:ascii="標楷體" w:eastAsia="標楷體" w:hAnsi="標楷體" w:cs="Times New Roman" w:hint="eastAsia"/>
        </w:rPr>
        <w:t>□</w:t>
      </w:r>
      <w:r>
        <w:rPr>
          <w:rFonts w:ascii="標楷體" w:eastAsia="標楷體" w:hAnsi="標楷體" w:hint="eastAsia"/>
        </w:rPr>
        <w:t>原住民族語文</w:t>
      </w:r>
      <w:r>
        <w:rPr>
          <w:rFonts w:hint="eastAsia"/>
        </w:rPr>
        <w:t>：</w:t>
      </w:r>
      <w:r>
        <w:rPr>
          <w:rFonts w:hint="eastAsia"/>
          <w:u w:val="single"/>
        </w:rPr>
        <w:t xml:space="preserve"> ____</w:t>
      </w:r>
      <w:r>
        <w:rPr>
          <w:rFonts w:ascii="標楷體" w:eastAsia="標楷體" w:hAnsi="標楷體" w:hint="eastAsia"/>
        </w:rPr>
        <w:t xml:space="preserve">族 </w:t>
      </w:r>
      <w:r w:rsidRPr="00FC1B4B">
        <w:rPr>
          <w:rFonts w:ascii="Times New Roman" w:eastAsia="標楷體" w:hAnsi="Times New Roman" w:cs="Times New Roman"/>
        </w:rPr>
        <w:t>13.</w:t>
      </w:r>
      <w:r>
        <w:rPr>
          <w:rFonts w:ascii="標楷體" w:eastAsia="標楷體" w:hAnsi="標楷體" w:cs="Times New Roman" w:hint="eastAsia"/>
        </w:rPr>
        <w:t>□</w:t>
      </w:r>
      <w:r>
        <w:rPr>
          <w:rFonts w:ascii="標楷體" w:eastAsia="標楷體" w:hAnsi="標楷體" w:hint="eastAsia"/>
        </w:rPr>
        <w:t>新住民語文</w:t>
      </w:r>
      <w:r>
        <w:rPr>
          <w:rFonts w:hint="eastAsia"/>
        </w:rPr>
        <w:t>：</w:t>
      </w:r>
      <w:r>
        <w:rPr>
          <w:rFonts w:hint="eastAsia"/>
          <w:u w:val="single"/>
        </w:rPr>
        <w:t xml:space="preserve"> ____</w:t>
      </w:r>
      <w:r>
        <w:rPr>
          <w:rFonts w:ascii="標楷體" w:eastAsia="標楷體" w:hAnsi="標楷體" w:hint="eastAsia"/>
        </w:rPr>
        <w:t xml:space="preserve">語  </w:t>
      </w:r>
      <w:r w:rsidRPr="00FC1B4B">
        <w:rPr>
          <w:rFonts w:ascii="Times New Roman" w:eastAsia="標楷體" w:hAnsi="Times New Roman" w:cs="Times New Roman"/>
        </w:rPr>
        <w:t xml:space="preserve">14. </w:t>
      </w:r>
      <w:r>
        <w:rPr>
          <w:rFonts w:ascii="標楷體" w:eastAsia="標楷體" w:hAnsi="標楷體" w:cs="Times New Roman" w:hint="eastAsia"/>
        </w:rPr>
        <w:t>□臺灣手語</w:t>
      </w:r>
    </w:p>
    <w:p w14:paraId="32163565" w14:textId="77777777" w:rsidR="00E03DA6" w:rsidRDefault="00E03DA6" w:rsidP="00E03DA6">
      <w:pPr>
        <w:pStyle w:val="Web"/>
        <w:snapToGrid w:val="0"/>
        <w:spacing w:line="240" w:lineRule="atLeast"/>
        <w:rPr>
          <w:rFonts w:ascii="標楷體" w:eastAsia="標楷體" w:hAnsi="標楷體" w:cs="Times New Roman"/>
        </w:rPr>
      </w:pPr>
    </w:p>
    <w:p w14:paraId="667B6445" w14:textId="77777777" w:rsidR="00E03DA6" w:rsidRDefault="00E03DA6" w:rsidP="00E03DA6">
      <w:pPr>
        <w:pStyle w:val="Web"/>
        <w:snapToGrid w:val="0"/>
        <w:spacing w:line="240" w:lineRule="atLeast"/>
      </w:pPr>
    </w:p>
    <w:p w14:paraId="26C2A042" w14:textId="77777777" w:rsidR="00E03DA6" w:rsidRPr="00AD03CF" w:rsidRDefault="00E03DA6" w:rsidP="000E6B59">
      <w:pPr>
        <w:pStyle w:val="af"/>
        <w:numPr>
          <w:ilvl w:val="0"/>
          <w:numId w:val="39"/>
        </w:numPr>
        <w:pBdr>
          <w:top w:val="nil"/>
          <w:left w:val="nil"/>
          <w:bottom w:val="nil"/>
          <w:right w:val="nil"/>
          <w:between w:val="nil"/>
        </w:pBdr>
        <w:spacing w:line="360" w:lineRule="auto"/>
        <w:ind w:leftChars="0"/>
        <w:rPr>
          <w:rFonts w:ascii="標楷體" w:eastAsia="標楷體" w:hAnsi="標楷體" w:cs="標楷體"/>
          <w:sz w:val="24"/>
          <w:szCs w:val="24"/>
          <w:u w:val="single"/>
        </w:rPr>
      </w:pPr>
      <w:r w:rsidRPr="00075816">
        <w:rPr>
          <w:rFonts w:eastAsia="標楷體" w:hint="eastAsia"/>
          <w:b/>
          <w:sz w:val="24"/>
          <w:szCs w:val="24"/>
        </w:rPr>
        <w:t>課程</w:t>
      </w:r>
      <w:r>
        <w:rPr>
          <w:rFonts w:eastAsia="標楷體" w:hint="eastAsia"/>
          <w:b/>
          <w:sz w:val="24"/>
          <w:szCs w:val="24"/>
        </w:rPr>
        <w:t>內容修正回復</w:t>
      </w:r>
      <w:r w:rsidRPr="00075816">
        <w:rPr>
          <w:rFonts w:eastAsia="標楷體" w:hint="eastAsia"/>
          <w:b/>
          <w:sz w:val="24"/>
          <w:szCs w:val="24"/>
        </w:rPr>
        <w:t>：</w:t>
      </w:r>
    </w:p>
    <w:tbl>
      <w:tblPr>
        <w:tblStyle w:val="af0"/>
        <w:tblW w:w="0" w:type="auto"/>
        <w:tblInd w:w="-5" w:type="dxa"/>
        <w:tblLook w:val="04A0" w:firstRow="1" w:lastRow="0" w:firstColumn="1" w:lastColumn="0" w:noHBand="0" w:noVBand="1"/>
      </w:tblPr>
      <w:tblGrid>
        <w:gridCol w:w="7371"/>
        <w:gridCol w:w="7195"/>
      </w:tblGrid>
      <w:tr w:rsidR="00E03DA6" w14:paraId="2ED56E24" w14:textId="77777777" w:rsidTr="00B95DA7">
        <w:trPr>
          <w:trHeight w:val="527"/>
        </w:trPr>
        <w:tc>
          <w:tcPr>
            <w:tcW w:w="7371" w:type="dxa"/>
            <w:vAlign w:val="center"/>
          </w:tcPr>
          <w:p w14:paraId="138ABAC1" w14:textId="77777777" w:rsidR="00E03DA6" w:rsidRPr="00AD03CF" w:rsidRDefault="00E03DA6" w:rsidP="00B95DA7">
            <w:pPr>
              <w:spacing w:line="240" w:lineRule="atLeast"/>
              <w:ind w:left="23"/>
              <w:jc w:val="center"/>
              <w:rPr>
                <w:rFonts w:eastAsia="標楷體"/>
              </w:rPr>
            </w:pPr>
            <w:r>
              <w:rPr>
                <w:rFonts w:ascii="標楷體" w:eastAsia="標楷體" w:hAnsi="標楷體" w:cs="標楷體" w:hint="eastAsia"/>
                <w:b/>
              </w:rPr>
              <w:t>當</w:t>
            </w:r>
            <w:r w:rsidRPr="00AD03CF">
              <w:rPr>
                <w:rFonts w:ascii="標楷體" w:eastAsia="標楷體" w:hAnsi="標楷體" w:cs="標楷體" w:hint="eastAsia"/>
                <w:b/>
              </w:rPr>
              <w:t>學年</w:t>
            </w:r>
            <w:r>
              <w:rPr>
                <w:rFonts w:ascii="標楷體" w:eastAsia="標楷體" w:hAnsi="標楷體" w:cs="標楷體" w:hint="eastAsia"/>
                <w:b/>
              </w:rPr>
              <w:t>當</w:t>
            </w:r>
            <w:r w:rsidRPr="00AD03CF">
              <w:rPr>
                <w:rFonts w:ascii="標楷體" w:eastAsia="標楷體" w:hAnsi="標楷體" w:cs="標楷體" w:hint="eastAsia"/>
                <w:b/>
              </w:rPr>
              <w:t>學期課程審閱意見</w:t>
            </w:r>
          </w:p>
        </w:tc>
        <w:tc>
          <w:tcPr>
            <w:tcW w:w="7195" w:type="dxa"/>
            <w:vAlign w:val="center"/>
          </w:tcPr>
          <w:p w14:paraId="4C2B291F" w14:textId="77777777" w:rsidR="00E03DA6" w:rsidRDefault="00E03DA6" w:rsidP="00B95DA7">
            <w:pPr>
              <w:pStyle w:val="af"/>
              <w:spacing w:line="240" w:lineRule="atLeast"/>
              <w:ind w:leftChars="0" w:left="0" w:firstLine="0"/>
              <w:jc w:val="center"/>
              <w:rPr>
                <w:rFonts w:eastAsia="標楷體"/>
                <w:sz w:val="24"/>
                <w:szCs w:val="24"/>
              </w:rPr>
            </w:pPr>
            <w:r>
              <w:rPr>
                <w:rFonts w:ascii="標楷體" w:eastAsia="標楷體" w:hAnsi="標楷體" w:cs="標楷體" w:hint="eastAsia"/>
                <w:b/>
                <w:sz w:val="24"/>
                <w:szCs w:val="24"/>
              </w:rPr>
              <w:t>對應</w:t>
            </w:r>
            <w:r w:rsidRPr="00075816">
              <w:rPr>
                <w:rFonts w:ascii="標楷體" w:eastAsia="標楷體" w:hAnsi="標楷體" w:cs="標楷體" w:hint="eastAsia"/>
                <w:b/>
                <w:sz w:val="24"/>
                <w:szCs w:val="24"/>
              </w:rPr>
              <w:t>課程內容</w:t>
            </w:r>
            <w:r>
              <w:rPr>
                <w:rFonts w:ascii="標楷體" w:eastAsia="標楷體" w:hAnsi="標楷體" w:cs="標楷體" w:hint="eastAsia"/>
                <w:b/>
                <w:sz w:val="24"/>
                <w:szCs w:val="24"/>
              </w:rPr>
              <w:t>修正回復</w:t>
            </w:r>
          </w:p>
        </w:tc>
      </w:tr>
      <w:tr w:rsidR="00E03DA6" w14:paraId="69EC7B47" w14:textId="77777777" w:rsidTr="00B95DA7">
        <w:trPr>
          <w:trHeight w:val="690"/>
        </w:trPr>
        <w:tc>
          <w:tcPr>
            <w:tcW w:w="7371" w:type="dxa"/>
            <w:vAlign w:val="center"/>
          </w:tcPr>
          <w:p w14:paraId="4CEF39C9" w14:textId="77777777" w:rsidR="00E03DA6" w:rsidRDefault="00E03DA6" w:rsidP="00B95DA7">
            <w:pPr>
              <w:pStyle w:val="af"/>
              <w:spacing w:line="240" w:lineRule="atLeast"/>
              <w:ind w:leftChars="0" w:left="0" w:firstLine="0"/>
              <w:rPr>
                <w:rFonts w:eastAsia="標楷體"/>
                <w:sz w:val="24"/>
                <w:szCs w:val="24"/>
              </w:rPr>
            </w:pPr>
          </w:p>
        </w:tc>
        <w:tc>
          <w:tcPr>
            <w:tcW w:w="7195" w:type="dxa"/>
            <w:vAlign w:val="center"/>
          </w:tcPr>
          <w:p w14:paraId="1088C4A4" w14:textId="77777777" w:rsidR="00E03DA6" w:rsidRPr="00AD03CF" w:rsidRDefault="00E03DA6" w:rsidP="00B95DA7">
            <w:pPr>
              <w:pStyle w:val="af"/>
              <w:spacing w:line="240" w:lineRule="atLeast"/>
              <w:ind w:leftChars="0" w:left="0" w:firstLine="0"/>
              <w:rPr>
                <w:rFonts w:eastAsia="標楷體"/>
                <w:sz w:val="24"/>
                <w:szCs w:val="24"/>
              </w:rPr>
            </w:pPr>
          </w:p>
        </w:tc>
      </w:tr>
    </w:tbl>
    <w:p w14:paraId="05C6AE37" w14:textId="77777777" w:rsidR="00E03DA6" w:rsidRPr="00E03DA6" w:rsidRDefault="00E03DA6" w:rsidP="006061C8">
      <w:pPr>
        <w:pStyle w:val="Web"/>
        <w:spacing w:line="360" w:lineRule="auto"/>
      </w:pPr>
    </w:p>
    <w:p w14:paraId="50C9F2FF" w14:textId="55374675" w:rsidR="00B93788" w:rsidRPr="00504BCC" w:rsidRDefault="000E6B59" w:rsidP="006061C8">
      <w:pPr>
        <w:pBdr>
          <w:top w:val="nil"/>
          <w:left w:val="nil"/>
          <w:bottom w:val="nil"/>
          <w:right w:val="nil"/>
          <w:between w:val="nil"/>
        </w:pBdr>
        <w:spacing w:line="360" w:lineRule="auto"/>
        <w:rPr>
          <w:rFonts w:ascii="標楷體" w:eastAsia="標楷體" w:hAnsi="標楷體" w:cs="標楷體"/>
          <w:u w:val="single"/>
        </w:rPr>
      </w:pPr>
      <w:r>
        <w:rPr>
          <w:rFonts w:ascii="標楷體" w:eastAsia="標楷體" w:hAnsi="標楷體" w:cs="標楷體" w:hint="eastAsia"/>
        </w:rPr>
        <w:t>三</w:t>
      </w:r>
      <w:r w:rsidR="006061C8" w:rsidRPr="00504BCC">
        <w:rPr>
          <w:rFonts w:ascii="標楷體" w:eastAsia="標楷體" w:hAnsi="標楷體" w:cs="標楷體" w:hint="eastAsia"/>
        </w:rPr>
        <w:t>、學習節數：</w:t>
      </w:r>
      <w:r w:rsidR="006061C8" w:rsidRPr="00504BCC">
        <w:rPr>
          <w:rFonts w:ascii="標楷體" w:eastAsia="標楷體" w:hAnsi="標楷體" w:cs="標楷體"/>
        </w:rPr>
        <w:t>每週</w:t>
      </w:r>
      <w:r w:rsidR="006061C8" w:rsidRPr="00504BCC">
        <w:rPr>
          <w:rFonts w:ascii="標楷體" w:eastAsia="標楷體" w:hAnsi="標楷體" w:cs="標楷體" w:hint="eastAsia"/>
        </w:rPr>
        <w:t xml:space="preserve">( </w:t>
      </w:r>
      <w:r w:rsidR="006061C8">
        <w:rPr>
          <w:rFonts w:ascii="標楷體" w:eastAsia="標楷體" w:hAnsi="標楷體" w:cs="標楷體" w:hint="eastAsia"/>
        </w:rPr>
        <w:t>4</w:t>
      </w:r>
      <w:r w:rsidR="006061C8" w:rsidRPr="00504BCC">
        <w:rPr>
          <w:rFonts w:ascii="標楷體" w:eastAsia="標楷體" w:hAnsi="標楷體" w:cs="標楷體" w:hint="eastAsia"/>
        </w:rPr>
        <w:t>)</w:t>
      </w:r>
      <w:r w:rsidR="006061C8" w:rsidRPr="00504BCC">
        <w:rPr>
          <w:rFonts w:ascii="標楷體" w:eastAsia="標楷體" w:hAnsi="標楷體" w:cs="標楷體"/>
        </w:rPr>
        <w:t>節，</w:t>
      </w:r>
      <w:r w:rsidR="006061C8" w:rsidRPr="00504BCC">
        <w:rPr>
          <w:rFonts w:ascii="標楷體" w:eastAsia="標楷體" w:hAnsi="標楷體" w:cs="標楷體" w:hint="eastAsia"/>
        </w:rPr>
        <w:t xml:space="preserve">實施( </w:t>
      </w:r>
      <w:r w:rsidR="006061C8">
        <w:rPr>
          <w:rFonts w:ascii="標楷體" w:eastAsia="標楷體" w:hAnsi="標楷體" w:cs="標楷體" w:hint="eastAsia"/>
        </w:rPr>
        <w:t>2</w:t>
      </w:r>
      <w:r w:rsidR="00E03DA6">
        <w:rPr>
          <w:rFonts w:ascii="標楷體" w:eastAsia="標楷體" w:hAnsi="標楷體" w:cs="標楷體" w:hint="eastAsia"/>
        </w:rPr>
        <w:t>1</w:t>
      </w:r>
      <w:r w:rsidR="006061C8" w:rsidRPr="00504BCC">
        <w:rPr>
          <w:rFonts w:ascii="標楷體" w:eastAsia="標楷體" w:hAnsi="標楷體" w:cs="標楷體" w:hint="eastAsia"/>
        </w:rPr>
        <w:t xml:space="preserve"> )</w:t>
      </w:r>
      <w:proofErr w:type="gramStart"/>
      <w:r w:rsidR="006061C8" w:rsidRPr="00504BCC">
        <w:rPr>
          <w:rFonts w:ascii="標楷體" w:eastAsia="標楷體" w:hAnsi="標楷體" w:cs="標楷體" w:hint="eastAsia"/>
        </w:rPr>
        <w:t>週</w:t>
      </w:r>
      <w:proofErr w:type="gramEnd"/>
      <w:r w:rsidR="006061C8" w:rsidRPr="00504BCC">
        <w:rPr>
          <w:rFonts w:ascii="標楷體" w:eastAsia="標楷體" w:hAnsi="標楷體" w:cs="標楷體"/>
        </w:rPr>
        <w:t>，共</w:t>
      </w:r>
      <w:r w:rsidR="006061C8" w:rsidRPr="00504BCC">
        <w:rPr>
          <w:rFonts w:ascii="標楷體" w:eastAsia="標楷體" w:hAnsi="標楷體" w:cs="標楷體" w:hint="eastAsia"/>
        </w:rPr>
        <w:t xml:space="preserve">( </w:t>
      </w:r>
      <w:r w:rsidR="006061C8">
        <w:rPr>
          <w:rFonts w:ascii="標楷體" w:eastAsia="標楷體" w:hAnsi="標楷體" w:cs="標楷體" w:hint="eastAsia"/>
        </w:rPr>
        <w:t>84</w:t>
      </w:r>
      <w:r w:rsidR="006061C8" w:rsidRPr="00504BCC">
        <w:rPr>
          <w:rFonts w:ascii="標楷體" w:eastAsia="標楷體" w:hAnsi="標楷體" w:cs="標楷體" w:hint="eastAsia"/>
        </w:rPr>
        <w:t xml:space="preserve"> )</w:t>
      </w:r>
      <w:r w:rsidR="006061C8" w:rsidRPr="00504BCC">
        <w:rPr>
          <w:rFonts w:ascii="標楷體" w:eastAsia="標楷體" w:hAnsi="標楷體" w:cs="標楷體"/>
        </w:rPr>
        <w:t>節。</w:t>
      </w:r>
      <w:r w:rsidR="00B93788" w:rsidRPr="00504BCC">
        <w:rPr>
          <w:rFonts w:ascii="標楷體" w:eastAsia="標楷體" w:hAnsi="標楷體" w:cs="標楷體" w:hint="eastAsia"/>
        </w:rPr>
        <w:t xml:space="preserve">  </w:t>
      </w:r>
    </w:p>
    <w:p w14:paraId="6E7BEFAF" w14:textId="0DC74DAC" w:rsidR="008605F4" w:rsidRPr="008605F4" w:rsidRDefault="000E6B59" w:rsidP="008605F4">
      <w:pPr>
        <w:widowControl/>
        <w:pBdr>
          <w:top w:val="nil"/>
          <w:left w:val="nil"/>
          <w:bottom w:val="nil"/>
          <w:right w:val="nil"/>
          <w:between w:val="nil"/>
        </w:pBdr>
        <w:tabs>
          <w:tab w:val="left" w:pos="8980"/>
        </w:tabs>
        <w:spacing w:line="360" w:lineRule="auto"/>
        <w:ind w:firstLine="23"/>
        <w:jc w:val="both"/>
        <w:rPr>
          <w:rFonts w:ascii="標楷體" w:eastAsia="標楷體" w:hAnsi="標楷體" w:cs="標楷體"/>
          <w:color w:val="000000"/>
          <w:kern w:val="0"/>
        </w:rPr>
      </w:pPr>
      <w:r>
        <w:rPr>
          <w:rFonts w:ascii="標楷體" w:eastAsia="標楷體" w:hAnsi="標楷體" w:cs="標楷體" w:hint="eastAsia"/>
          <w:color w:val="000000"/>
          <w:kern w:val="0"/>
        </w:rPr>
        <w:t>四</w:t>
      </w:r>
      <w:r w:rsidR="008605F4" w:rsidRPr="008605F4">
        <w:rPr>
          <w:rFonts w:ascii="標楷體" w:eastAsia="標楷體" w:hAnsi="標楷體" w:cs="標楷體" w:hint="eastAsia"/>
          <w:color w:val="000000"/>
          <w:kern w:val="0"/>
        </w:rPr>
        <w:t>、</w:t>
      </w:r>
      <w:r w:rsidR="008605F4" w:rsidRPr="008605F4">
        <w:rPr>
          <w:rFonts w:ascii="標楷體" w:eastAsia="標楷體" w:hAnsi="標楷體" w:cs="標楷體"/>
          <w:color w:val="000000"/>
          <w:kern w:val="0"/>
        </w:rPr>
        <w:t>課程內涵：</w:t>
      </w:r>
      <w:r w:rsidR="008605F4" w:rsidRPr="008605F4">
        <w:rPr>
          <w:rFonts w:ascii="標楷體" w:eastAsia="標楷體" w:hAnsi="標楷體" w:cs="標楷體"/>
          <w:color w:val="000000"/>
          <w:kern w:val="0"/>
        </w:rPr>
        <w:tab/>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8605F4" w:rsidRPr="008605F4" w14:paraId="29EF1287" w14:textId="77777777" w:rsidTr="008605F4">
        <w:trPr>
          <w:trHeight w:val="844"/>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23A6FE9E" w14:textId="77777777" w:rsidR="008605F4" w:rsidRPr="008605F4" w:rsidRDefault="008605F4" w:rsidP="008605F4">
            <w:pPr>
              <w:widowControl/>
              <w:spacing w:line="240" w:lineRule="atLeast"/>
              <w:ind w:firstLine="23"/>
              <w:jc w:val="center"/>
              <w:rPr>
                <w:rFonts w:ascii="標楷體" w:eastAsia="標楷體" w:hAnsi="標楷體" w:cs="標楷體"/>
                <w:kern w:val="0"/>
              </w:rPr>
            </w:pPr>
            <w:r w:rsidRPr="008605F4">
              <w:rPr>
                <w:rFonts w:ascii="標楷體" w:eastAsia="標楷體" w:hAnsi="標楷體" w:cs="標楷體"/>
                <w:kern w:val="0"/>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5882B88E" w14:textId="77777777" w:rsidR="008605F4" w:rsidRPr="008605F4" w:rsidRDefault="008605F4" w:rsidP="008605F4">
            <w:pPr>
              <w:widowControl/>
              <w:spacing w:line="240" w:lineRule="atLeast"/>
              <w:ind w:firstLine="23"/>
              <w:jc w:val="center"/>
              <w:rPr>
                <w:rFonts w:ascii="標楷體" w:eastAsia="標楷體" w:hAnsi="標楷體" w:cs="標楷體"/>
                <w:kern w:val="0"/>
              </w:rPr>
            </w:pPr>
            <w:r w:rsidRPr="008605F4">
              <w:rPr>
                <w:rFonts w:ascii="標楷體" w:eastAsia="標楷體" w:hAnsi="標楷體" w:cs="標楷體" w:hint="eastAsia"/>
                <w:kern w:val="0"/>
              </w:rPr>
              <w:t>學習</w:t>
            </w:r>
            <w:r w:rsidRPr="008605F4">
              <w:rPr>
                <w:rFonts w:ascii="標楷體" w:eastAsia="標楷體" w:hAnsi="標楷體" w:cs="標楷體"/>
                <w:kern w:val="0"/>
              </w:rPr>
              <w:t>領域核心素養</w:t>
            </w:r>
          </w:p>
        </w:tc>
      </w:tr>
      <w:tr w:rsidR="008605F4" w:rsidRPr="008605F4" w14:paraId="739F98B6" w14:textId="77777777" w:rsidTr="008605F4">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53A690F2" w14:textId="77777777" w:rsidR="008605F4" w:rsidRPr="008605F4" w:rsidRDefault="006201A4" w:rsidP="008605F4">
            <w:pPr>
              <w:widowControl/>
              <w:autoSpaceDE w:val="0"/>
              <w:autoSpaceDN w:val="0"/>
              <w:adjustRightInd w:val="0"/>
              <w:ind w:firstLine="23"/>
              <w:jc w:val="both"/>
              <w:rPr>
                <w:rFonts w:ascii="標楷體" w:eastAsia="標楷體" w:hAnsi="標楷體" w:cs="新細明體"/>
                <w:kern w:val="0"/>
              </w:rPr>
            </w:pPr>
            <w:r>
              <w:rPr>
                <w:rFonts w:ascii="標楷體" w:eastAsia="標楷體" w:hAnsi="標楷體" w:cs="標楷體" w:hint="eastAsia"/>
              </w:rPr>
              <w:t>□</w:t>
            </w:r>
            <w:r w:rsidR="008605F4" w:rsidRPr="008605F4">
              <w:rPr>
                <w:rFonts w:ascii="標楷體" w:eastAsia="標楷體" w:hAnsi="標楷體" w:cs="新細明體" w:hint="eastAsia"/>
                <w:b/>
                <w:kern w:val="0"/>
              </w:rPr>
              <w:t xml:space="preserve"> </w:t>
            </w:r>
            <w:r w:rsidR="008605F4" w:rsidRPr="008605F4">
              <w:rPr>
                <w:rFonts w:ascii="標楷體" w:eastAsia="標楷體" w:hAnsi="標楷體" w:cs="新細明體"/>
                <w:kern w:val="0"/>
              </w:rPr>
              <w:t>A1</w:t>
            </w:r>
            <w:r w:rsidR="008605F4" w:rsidRPr="008605F4">
              <w:rPr>
                <w:rFonts w:ascii="標楷體" w:eastAsia="標楷體" w:hAnsi="標楷體" w:cs="新細明體" w:hint="eastAsia"/>
                <w:kern w:val="0"/>
              </w:rPr>
              <w:t>身心素質與自我精進</w:t>
            </w:r>
          </w:p>
          <w:p w14:paraId="38136DD4" w14:textId="77777777" w:rsidR="008605F4" w:rsidRPr="008605F4" w:rsidRDefault="008605F4" w:rsidP="008605F4">
            <w:pPr>
              <w:widowControl/>
              <w:autoSpaceDE w:val="0"/>
              <w:autoSpaceDN w:val="0"/>
              <w:adjustRightInd w:val="0"/>
              <w:ind w:firstLine="23"/>
              <w:jc w:val="both"/>
              <w:rPr>
                <w:rFonts w:ascii="標楷體" w:eastAsia="標楷體" w:hAnsi="標楷體" w:cs="新細明體"/>
                <w:kern w:val="0"/>
              </w:rPr>
            </w:pPr>
            <w:r w:rsidRPr="008605F4">
              <w:rPr>
                <w:rFonts w:ascii="標楷體" w:eastAsia="標楷體" w:hAnsi="標楷體" w:cs="標楷體" w:hint="eastAsia"/>
                <w:kern w:val="0"/>
              </w:rPr>
              <w:t>■</w:t>
            </w:r>
            <w:r w:rsidRPr="008605F4">
              <w:rPr>
                <w:rFonts w:ascii="標楷體" w:eastAsia="標楷體" w:hAnsi="標楷體" w:cs="新細明體" w:hint="eastAsia"/>
                <w:b/>
                <w:kern w:val="0"/>
              </w:rPr>
              <w:t xml:space="preserve"> </w:t>
            </w:r>
            <w:r w:rsidRPr="008605F4">
              <w:rPr>
                <w:rFonts w:ascii="標楷體" w:eastAsia="標楷體" w:hAnsi="標楷體" w:cs="新細明體"/>
                <w:kern w:val="0"/>
              </w:rPr>
              <w:t>A</w:t>
            </w:r>
            <w:r w:rsidRPr="008605F4">
              <w:rPr>
                <w:rFonts w:ascii="標楷體" w:eastAsia="標楷體" w:hAnsi="標楷體" w:cs="新細明體" w:hint="eastAsia"/>
                <w:kern w:val="0"/>
              </w:rPr>
              <w:t>2</w:t>
            </w:r>
            <w:r w:rsidRPr="008605F4">
              <w:rPr>
                <w:rFonts w:ascii="標楷體" w:eastAsia="標楷體" w:hAnsi="標楷體" w:hint="eastAsia"/>
                <w:kern w:val="0"/>
              </w:rPr>
              <w:t>系統思考</w:t>
            </w:r>
            <w:r w:rsidRPr="008605F4">
              <w:rPr>
                <w:rFonts w:ascii="標楷體" w:eastAsia="標楷體" w:hAnsi="標楷體" w:cs="新細明體" w:hint="eastAsia"/>
                <w:kern w:val="0"/>
              </w:rPr>
              <w:t>與解決問題</w:t>
            </w:r>
          </w:p>
          <w:p w14:paraId="5C6936A8" w14:textId="77777777" w:rsidR="008605F4" w:rsidRPr="008605F4" w:rsidRDefault="006201A4" w:rsidP="008605F4">
            <w:pPr>
              <w:widowControl/>
              <w:autoSpaceDE w:val="0"/>
              <w:autoSpaceDN w:val="0"/>
              <w:adjustRightInd w:val="0"/>
              <w:ind w:firstLine="23"/>
              <w:jc w:val="both"/>
              <w:rPr>
                <w:rFonts w:ascii="標楷體" w:eastAsia="標楷體" w:hAnsi="標楷體" w:cs="新細明體"/>
                <w:kern w:val="0"/>
              </w:rPr>
            </w:pPr>
            <w:r>
              <w:rPr>
                <w:rFonts w:ascii="標楷體" w:eastAsia="標楷體" w:hAnsi="標楷體" w:cs="標楷體" w:hint="eastAsia"/>
              </w:rPr>
              <w:t>□</w:t>
            </w:r>
            <w:r w:rsidR="008605F4" w:rsidRPr="008605F4">
              <w:rPr>
                <w:rFonts w:ascii="標楷體" w:eastAsia="標楷體" w:hAnsi="標楷體" w:cs="新細明體" w:hint="eastAsia"/>
                <w:b/>
                <w:kern w:val="0"/>
              </w:rPr>
              <w:t xml:space="preserve"> </w:t>
            </w:r>
            <w:r w:rsidR="008605F4" w:rsidRPr="008605F4">
              <w:rPr>
                <w:rFonts w:ascii="標楷體" w:eastAsia="標楷體" w:hAnsi="標楷體" w:cs="新細明體"/>
                <w:kern w:val="0"/>
              </w:rPr>
              <w:t>A</w:t>
            </w:r>
            <w:r w:rsidR="008605F4" w:rsidRPr="008605F4">
              <w:rPr>
                <w:rFonts w:ascii="標楷體" w:eastAsia="標楷體" w:hAnsi="標楷體" w:cs="新細明體" w:hint="eastAsia"/>
                <w:kern w:val="0"/>
              </w:rPr>
              <w:t>3</w:t>
            </w:r>
            <w:r w:rsidR="008605F4" w:rsidRPr="008605F4">
              <w:rPr>
                <w:rFonts w:ascii="標楷體" w:eastAsia="標楷體" w:hAnsi="標楷體" w:hint="eastAsia"/>
                <w:kern w:val="0"/>
              </w:rPr>
              <w:t>規劃執行</w:t>
            </w:r>
            <w:r w:rsidR="008605F4" w:rsidRPr="008605F4">
              <w:rPr>
                <w:rFonts w:ascii="標楷體" w:eastAsia="標楷體" w:hAnsi="標楷體" w:cs="新細明體" w:hint="eastAsia"/>
                <w:kern w:val="0"/>
              </w:rPr>
              <w:t>與創新應變</w:t>
            </w:r>
          </w:p>
          <w:p w14:paraId="4B62A04D" w14:textId="77777777" w:rsidR="008605F4" w:rsidRPr="008605F4" w:rsidRDefault="008605F4" w:rsidP="008605F4">
            <w:pPr>
              <w:widowControl/>
              <w:autoSpaceDE w:val="0"/>
              <w:autoSpaceDN w:val="0"/>
              <w:adjustRightInd w:val="0"/>
              <w:ind w:firstLine="23"/>
              <w:jc w:val="both"/>
              <w:rPr>
                <w:rFonts w:ascii="標楷體" w:eastAsia="標楷體" w:hAnsi="標楷體" w:cs="新細明體"/>
                <w:kern w:val="0"/>
              </w:rPr>
            </w:pPr>
            <w:r w:rsidRPr="008605F4">
              <w:rPr>
                <w:rFonts w:ascii="標楷體" w:eastAsia="標楷體" w:hAnsi="標楷體" w:cs="標楷體" w:hint="eastAsia"/>
                <w:kern w:val="0"/>
              </w:rPr>
              <w:lastRenderedPageBreak/>
              <w:t>■</w:t>
            </w:r>
            <w:r w:rsidRPr="008605F4">
              <w:rPr>
                <w:rFonts w:ascii="標楷體" w:eastAsia="標楷體" w:hAnsi="標楷體" w:cs="新細明體" w:hint="eastAsia"/>
                <w:b/>
                <w:kern w:val="0"/>
              </w:rPr>
              <w:t xml:space="preserve"> </w:t>
            </w:r>
            <w:r w:rsidRPr="008605F4">
              <w:rPr>
                <w:rFonts w:ascii="標楷體" w:eastAsia="標楷體" w:hAnsi="標楷體" w:cs="新細明體" w:hint="eastAsia"/>
                <w:kern w:val="0"/>
              </w:rPr>
              <w:t>B</w:t>
            </w:r>
            <w:r w:rsidRPr="008605F4">
              <w:rPr>
                <w:rFonts w:ascii="標楷體" w:eastAsia="標楷體" w:hAnsi="標楷體" w:cs="新細明體"/>
                <w:kern w:val="0"/>
              </w:rPr>
              <w:t>1</w:t>
            </w:r>
            <w:r w:rsidRPr="008605F4">
              <w:rPr>
                <w:rFonts w:ascii="標楷體" w:eastAsia="標楷體" w:hAnsi="標楷體" w:hint="eastAsia"/>
                <w:kern w:val="0"/>
              </w:rPr>
              <w:t>符號運用</w:t>
            </w:r>
            <w:r w:rsidRPr="008605F4">
              <w:rPr>
                <w:rFonts w:ascii="標楷體" w:eastAsia="標楷體" w:hAnsi="標楷體" w:cs="新細明體" w:hint="eastAsia"/>
                <w:kern w:val="0"/>
              </w:rPr>
              <w:t>與溝通表達</w:t>
            </w:r>
          </w:p>
          <w:p w14:paraId="21AC7893" w14:textId="77777777" w:rsidR="008605F4" w:rsidRPr="008605F4" w:rsidRDefault="008605F4" w:rsidP="008605F4">
            <w:pPr>
              <w:widowControl/>
              <w:autoSpaceDE w:val="0"/>
              <w:autoSpaceDN w:val="0"/>
              <w:adjustRightInd w:val="0"/>
              <w:ind w:firstLine="23"/>
              <w:jc w:val="both"/>
              <w:rPr>
                <w:rFonts w:ascii="標楷體" w:eastAsia="標楷體" w:hAnsi="標楷體" w:cs="新細明體"/>
                <w:kern w:val="0"/>
              </w:rPr>
            </w:pPr>
            <w:r w:rsidRPr="008605F4">
              <w:rPr>
                <w:rFonts w:ascii="標楷體" w:eastAsia="標楷體" w:hAnsi="標楷體" w:cs="標楷體" w:hint="eastAsia"/>
                <w:kern w:val="0"/>
              </w:rPr>
              <w:t>■</w:t>
            </w:r>
            <w:r w:rsidRPr="008605F4">
              <w:rPr>
                <w:rFonts w:ascii="標楷體" w:eastAsia="標楷體" w:hAnsi="標楷體" w:cs="新細明體" w:hint="eastAsia"/>
                <w:b/>
                <w:kern w:val="0"/>
              </w:rPr>
              <w:t xml:space="preserve"> </w:t>
            </w:r>
            <w:r w:rsidRPr="008605F4">
              <w:rPr>
                <w:rFonts w:ascii="標楷體" w:eastAsia="標楷體" w:hAnsi="標楷體" w:cs="新細明體" w:hint="eastAsia"/>
                <w:kern w:val="0"/>
              </w:rPr>
              <w:t>B2</w:t>
            </w:r>
            <w:r w:rsidRPr="008605F4">
              <w:rPr>
                <w:rFonts w:ascii="標楷體" w:eastAsia="標楷體" w:hAnsi="標楷體" w:hint="eastAsia"/>
                <w:kern w:val="0"/>
              </w:rPr>
              <w:t>科技資訊</w:t>
            </w:r>
            <w:r w:rsidRPr="008605F4">
              <w:rPr>
                <w:rFonts w:ascii="標楷體" w:eastAsia="標楷體" w:hAnsi="標楷體" w:cs="新細明體" w:hint="eastAsia"/>
                <w:kern w:val="0"/>
              </w:rPr>
              <w:t>與媒體素養</w:t>
            </w:r>
          </w:p>
          <w:p w14:paraId="709A67A1" w14:textId="77777777" w:rsidR="008605F4" w:rsidRPr="008605F4" w:rsidRDefault="00D37288" w:rsidP="008605F4">
            <w:pPr>
              <w:widowControl/>
              <w:autoSpaceDE w:val="0"/>
              <w:autoSpaceDN w:val="0"/>
              <w:adjustRightInd w:val="0"/>
              <w:ind w:firstLine="23"/>
              <w:jc w:val="both"/>
              <w:rPr>
                <w:rFonts w:ascii="標楷體" w:eastAsia="標楷體" w:hAnsi="標楷體" w:cs="新細明體"/>
                <w:kern w:val="0"/>
              </w:rPr>
            </w:pPr>
            <w:r>
              <w:rPr>
                <w:rFonts w:ascii="標楷體" w:eastAsia="標楷體" w:hAnsi="標楷體" w:cs="標楷體" w:hint="eastAsia"/>
              </w:rPr>
              <w:t xml:space="preserve">□ </w:t>
            </w:r>
            <w:r w:rsidR="008605F4" w:rsidRPr="008605F4">
              <w:rPr>
                <w:rFonts w:ascii="標楷體" w:eastAsia="標楷體" w:hAnsi="標楷體" w:cs="新細明體" w:hint="eastAsia"/>
                <w:kern w:val="0"/>
              </w:rPr>
              <w:t>B3</w:t>
            </w:r>
            <w:r w:rsidR="008605F4" w:rsidRPr="008605F4">
              <w:rPr>
                <w:rFonts w:ascii="標楷體" w:eastAsia="標楷體" w:hAnsi="標楷體" w:hint="eastAsia"/>
                <w:kern w:val="0"/>
              </w:rPr>
              <w:t>藝術涵養</w:t>
            </w:r>
            <w:r w:rsidR="008605F4" w:rsidRPr="008605F4">
              <w:rPr>
                <w:rFonts w:ascii="標楷體" w:eastAsia="標楷體" w:hAnsi="標楷體" w:cs="新細明體" w:hint="eastAsia"/>
                <w:kern w:val="0"/>
              </w:rPr>
              <w:t>與美感素養</w:t>
            </w:r>
          </w:p>
          <w:p w14:paraId="6E868F96" w14:textId="77777777" w:rsidR="008605F4" w:rsidRPr="008605F4" w:rsidRDefault="006201A4" w:rsidP="008605F4">
            <w:pPr>
              <w:widowControl/>
              <w:autoSpaceDE w:val="0"/>
              <w:autoSpaceDN w:val="0"/>
              <w:adjustRightInd w:val="0"/>
              <w:ind w:firstLine="23"/>
              <w:jc w:val="both"/>
              <w:rPr>
                <w:rFonts w:ascii="標楷體" w:eastAsia="標楷體" w:hAnsi="標楷體" w:cs="新細明體"/>
                <w:kern w:val="0"/>
              </w:rPr>
            </w:pPr>
            <w:r>
              <w:rPr>
                <w:rFonts w:ascii="標楷體" w:eastAsia="標楷體" w:hAnsi="標楷體" w:cs="標楷體" w:hint="eastAsia"/>
              </w:rPr>
              <w:t>□</w:t>
            </w:r>
            <w:r w:rsidR="008605F4" w:rsidRPr="008605F4">
              <w:rPr>
                <w:rFonts w:ascii="標楷體" w:eastAsia="標楷體" w:hAnsi="標楷體" w:cs="新細明體" w:hint="eastAsia"/>
                <w:b/>
                <w:kern w:val="0"/>
              </w:rPr>
              <w:t xml:space="preserve"> </w:t>
            </w:r>
            <w:r w:rsidR="008605F4" w:rsidRPr="008605F4">
              <w:rPr>
                <w:rFonts w:ascii="標楷體" w:eastAsia="標楷體" w:hAnsi="標楷體" w:cs="新細明體" w:hint="eastAsia"/>
                <w:kern w:val="0"/>
              </w:rPr>
              <w:t>C</w:t>
            </w:r>
            <w:r w:rsidR="008605F4" w:rsidRPr="008605F4">
              <w:rPr>
                <w:rFonts w:ascii="標楷體" w:eastAsia="標楷體" w:hAnsi="標楷體" w:cs="新細明體"/>
                <w:kern w:val="0"/>
              </w:rPr>
              <w:t>1</w:t>
            </w:r>
            <w:r w:rsidR="008605F4" w:rsidRPr="008605F4">
              <w:rPr>
                <w:rFonts w:ascii="標楷體" w:eastAsia="標楷體" w:hAnsi="標楷體" w:hint="eastAsia"/>
                <w:kern w:val="0"/>
              </w:rPr>
              <w:t>道德實踐</w:t>
            </w:r>
            <w:r w:rsidR="008605F4" w:rsidRPr="008605F4">
              <w:rPr>
                <w:rFonts w:ascii="標楷體" w:eastAsia="標楷體" w:hAnsi="標楷體" w:cs="新細明體" w:hint="eastAsia"/>
                <w:kern w:val="0"/>
              </w:rPr>
              <w:t>與公民意識</w:t>
            </w:r>
          </w:p>
          <w:p w14:paraId="3B3F5053" w14:textId="77777777" w:rsidR="008605F4" w:rsidRPr="008605F4" w:rsidRDefault="008605F4" w:rsidP="008605F4">
            <w:pPr>
              <w:widowControl/>
              <w:autoSpaceDE w:val="0"/>
              <w:autoSpaceDN w:val="0"/>
              <w:adjustRightInd w:val="0"/>
              <w:ind w:firstLine="23"/>
              <w:jc w:val="both"/>
              <w:rPr>
                <w:rFonts w:ascii="標楷體" w:eastAsia="標楷體" w:hAnsi="標楷體" w:cs="新細明體"/>
                <w:kern w:val="0"/>
              </w:rPr>
            </w:pPr>
            <w:r w:rsidRPr="008605F4">
              <w:rPr>
                <w:rFonts w:ascii="標楷體" w:eastAsia="標楷體" w:hAnsi="標楷體" w:cs="標楷體" w:hint="eastAsia"/>
                <w:kern w:val="0"/>
              </w:rPr>
              <w:t>■</w:t>
            </w:r>
            <w:r w:rsidRPr="008605F4">
              <w:rPr>
                <w:rFonts w:ascii="標楷體" w:eastAsia="標楷體" w:hAnsi="標楷體" w:cs="新細明體" w:hint="eastAsia"/>
                <w:b/>
                <w:kern w:val="0"/>
              </w:rPr>
              <w:t xml:space="preserve"> </w:t>
            </w:r>
            <w:r w:rsidRPr="008605F4">
              <w:rPr>
                <w:rFonts w:ascii="標楷體" w:eastAsia="標楷體" w:hAnsi="標楷體" w:cs="新細明體" w:hint="eastAsia"/>
                <w:kern w:val="0"/>
              </w:rPr>
              <w:t>C2</w:t>
            </w:r>
            <w:r w:rsidRPr="008605F4">
              <w:rPr>
                <w:rFonts w:ascii="標楷體" w:eastAsia="標楷體" w:hAnsi="標楷體" w:hint="eastAsia"/>
                <w:kern w:val="0"/>
              </w:rPr>
              <w:t>人際關係</w:t>
            </w:r>
            <w:r w:rsidRPr="008605F4">
              <w:rPr>
                <w:rFonts w:ascii="標楷體" w:eastAsia="標楷體" w:hAnsi="標楷體" w:cs="新細明體" w:hint="eastAsia"/>
                <w:kern w:val="0"/>
              </w:rPr>
              <w:t>與團隊合作</w:t>
            </w:r>
          </w:p>
          <w:p w14:paraId="06F94A1C" w14:textId="77777777" w:rsidR="008605F4" w:rsidRPr="008605F4" w:rsidRDefault="006201A4" w:rsidP="008605F4">
            <w:pPr>
              <w:widowControl/>
              <w:autoSpaceDE w:val="0"/>
              <w:autoSpaceDN w:val="0"/>
              <w:adjustRightInd w:val="0"/>
              <w:ind w:firstLine="23"/>
              <w:jc w:val="both"/>
              <w:rPr>
                <w:rFonts w:ascii="標楷體" w:eastAsia="標楷體" w:hAnsi="標楷體" w:cs="標楷體"/>
                <w:kern w:val="0"/>
              </w:rPr>
            </w:pPr>
            <w:r>
              <w:rPr>
                <w:rFonts w:ascii="標楷體" w:eastAsia="標楷體" w:hAnsi="標楷體" w:cs="標楷體" w:hint="eastAsia"/>
              </w:rPr>
              <w:t>□</w:t>
            </w:r>
            <w:r w:rsidR="008605F4" w:rsidRPr="008605F4">
              <w:rPr>
                <w:rFonts w:ascii="標楷體" w:eastAsia="標楷體" w:hAnsi="標楷體" w:cs="新細明體" w:hint="eastAsia"/>
                <w:b/>
                <w:kern w:val="0"/>
              </w:rPr>
              <w:t xml:space="preserve"> </w:t>
            </w:r>
            <w:r w:rsidR="008605F4" w:rsidRPr="008605F4">
              <w:rPr>
                <w:rFonts w:ascii="標楷體" w:eastAsia="標楷體" w:hAnsi="標楷體" w:cs="新細明體" w:hint="eastAsia"/>
                <w:kern w:val="0"/>
              </w:rPr>
              <w:t>C3</w:t>
            </w:r>
            <w:r w:rsidR="008605F4" w:rsidRPr="008605F4">
              <w:rPr>
                <w:rFonts w:ascii="標楷體" w:eastAsia="標楷體" w:hAnsi="標楷體" w:hint="eastAsia"/>
                <w:kern w:val="0"/>
              </w:rPr>
              <w:t>多元文化</w:t>
            </w:r>
            <w:r w:rsidR="008605F4" w:rsidRPr="008605F4">
              <w:rPr>
                <w:rFonts w:ascii="標楷體" w:eastAsia="標楷體" w:hAnsi="標楷體" w:cs="新細明體" w:hint="eastAsia"/>
                <w:kern w:val="0"/>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249CD25D" w14:textId="77777777" w:rsidR="00A854AD" w:rsidRDefault="00A854AD" w:rsidP="00A854AD">
            <w:pPr>
              <w:widowControl/>
              <w:autoSpaceDE w:val="0"/>
              <w:autoSpaceDN w:val="0"/>
              <w:adjustRightInd w:val="0"/>
              <w:ind w:firstLine="23"/>
              <w:jc w:val="both"/>
              <w:rPr>
                <w:rFonts w:ascii="標楷體" w:eastAsia="標楷體" w:hAnsi="標楷體" w:cs="標楷體"/>
                <w:kern w:val="0"/>
              </w:rPr>
            </w:pPr>
            <w:r w:rsidRPr="008605F4">
              <w:rPr>
                <w:rFonts w:ascii="標楷體" w:eastAsia="標楷體" w:hAnsi="標楷體" w:cs="標楷體" w:hint="eastAsia"/>
                <w:kern w:val="0"/>
              </w:rPr>
              <w:lastRenderedPageBreak/>
              <w:t>數-J-A3:具備識別現實生活問題和數學關聯的能力，可從多元、彈性角度擬定問題解決計畫，</w:t>
            </w:r>
          </w:p>
          <w:p w14:paraId="2F3F0A7C" w14:textId="77777777" w:rsidR="00A854AD" w:rsidRPr="008605F4" w:rsidRDefault="00A854AD" w:rsidP="00A854AD">
            <w:pPr>
              <w:widowControl/>
              <w:autoSpaceDE w:val="0"/>
              <w:autoSpaceDN w:val="0"/>
              <w:adjustRightInd w:val="0"/>
              <w:ind w:firstLineChars="400" w:firstLine="960"/>
              <w:jc w:val="both"/>
              <w:rPr>
                <w:rFonts w:ascii="標楷體" w:eastAsia="標楷體" w:hAnsi="標楷體" w:cs="標楷體"/>
                <w:kern w:val="0"/>
              </w:rPr>
            </w:pPr>
            <w:r w:rsidRPr="008605F4">
              <w:rPr>
                <w:rFonts w:ascii="標楷體" w:eastAsia="標楷體" w:hAnsi="標楷體" w:cs="標楷體" w:hint="eastAsia"/>
                <w:kern w:val="0"/>
              </w:rPr>
              <w:t>並能將問題解答轉化於真實世界。</w:t>
            </w:r>
          </w:p>
          <w:p w14:paraId="20820294" w14:textId="77777777" w:rsidR="00A854AD" w:rsidRDefault="00A854AD" w:rsidP="00A854AD">
            <w:pPr>
              <w:widowControl/>
              <w:autoSpaceDE w:val="0"/>
              <w:autoSpaceDN w:val="0"/>
              <w:adjustRightInd w:val="0"/>
              <w:ind w:firstLine="23"/>
              <w:jc w:val="both"/>
              <w:rPr>
                <w:rFonts w:ascii="標楷體" w:eastAsia="標楷體" w:hAnsi="標楷體" w:cs="標楷體"/>
                <w:kern w:val="0"/>
              </w:rPr>
            </w:pPr>
            <w:r w:rsidRPr="008605F4">
              <w:rPr>
                <w:rFonts w:ascii="標楷體" w:eastAsia="標楷體" w:hAnsi="標楷體" w:cs="標楷體" w:hint="eastAsia"/>
                <w:kern w:val="0"/>
              </w:rPr>
              <w:t>數-J-B1:具備處理代數與幾何中數學關係的能力，並用以描述情境中的現象。能在經驗範圍內，</w:t>
            </w:r>
          </w:p>
          <w:p w14:paraId="36A99ED7" w14:textId="77777777" w:rsidR="00A854AD" w:rsidRDefault="00A854AD" w:rsidP="00A854AD">
            <w:pPr>
              <w:widowControl/>
              <w:autoSpaceDE w:val="0"/>
              <w:autoSpaceDN w:val="0"/>
              <w:adjustRightInd w:val="0"/>
              <w:ind w:firstLineChars="400" w:firstLine="960"/>
              <w:jc w:val="both"/>
              <w:rPr>
                <w:rFonts w:ascii="標楷體" w:eastAsia="標楷體" w:hAnsi="標楷體" w:cs="標楷體"/>
                <w:kern w:val="0"/>
              </w:rPr>
            </w:pPr>
            <w:r w:rsidRPr="008605F4">
              <w:rPr>
                <w:rFonts w:ascii="標楷體" w:eastAsia="標楷體" w:hAnsi="標楷體" w:cs="標楷體" w:hint="eastAsia"/>
                <w:kern w:val="0"/>
              </w:rPr>
              <w:lastRenderedPageBreak/>
              <w:t>以數學語言表述平面與空間的基本關係和性質。能以基本的統計量與機率，</w:t>
            </w:r>
          </w:p>
          <w:p w14:paraId="243F64FD" w14:textId="77777777" w:rsidR="00A854AD" w:rsidRPr="008605F4" w:rsidRDefault="00A854AD" w:rsidP="00A854AD">
            <w:pPr>
              <w:widowControl/>
              <w:autoSpaceDE w:val="0"/>
              <w:autoSpaceDN w:val="0"/>
              <w:adjustRightInd w:val="0"/>
              <w:ind w:firstLineChars="400" w:firstLine="960"/>
              <w:jc w:val="both"/>
              <w:rPr>
                <w:rFonts w:ascii="標楷體" w:eastAsia="標楷體" w:hAnsi="標楷體" w:cs="標楷體"/>
                <w:kern w:val="0"/>
              </w:rPr>
            </w:pPr>
            <w:r w:rsidRPr="008605F4">
              <w:rPr>
                <w:rFonts w:ascii="標楷體" w:eastAsia="標楷體" w:hAnsi="標楷體" w:cs="標楷體" w:hint="eastAsia"/>
                <w:kern w:val="0"/>
              </w:rPr>
              <w:t>描述生活中不確定性的程度。</w:t>
            </w:r>
          </w:p>
          <w:p w14:paraId="2F12114F" w14:textId="77777777" w:rsidR="00A854AD" w:rsidRDefault="00A854AD" w:rsidP="00A854AD">
            <w:pPr>
              <w:widowControl/>
              <w:autoSpaceDE w:val="0"/>
              <w:autoSpaceDN w:val="0"/>
              <w:adjustRightInd w:val="0"/>
              <w:ind w:firstLine="23"/>
              <w:jc w:val="both"/>
              <w:rPr>
                <w:rFonts w:ascii="標楷體" w:eastAsia="標楷體" w:hAnsi="標楷體" w:cs="標楷體"/>
                <w:kern w:val="0"/>
              </w:rPr>
            </w:pPr>
            <w:r w:rsidRPr="008605F4">
              <w:rPr>
                <w:rFonts w:ascii="標楷體" w:eastAsia="標楷體" w:hAnsi="標楷體" w:cs="標楷體" w:hint="eastAsia"/>
                <w:kern w:val="0"/>
              </w:rPr>
              <w:t>數-J-B2:具備正確使用計算機以增進學習的素養，包含知道其適用性與限制、</w:t>
            </w:r>
          </w:p>
          <w:p w14:paraId="632EBD8B" w14:textId="77777777" w:rsidR="00A854AD" w:rsidRPr="008605F4" w:rsidRDefault="00A854AD" w:rsidP="00A854AD">
            <w:pPr>
              <w:widowControl/>
              <w:autoSpaceDE w:val="0"/>
              <w:autoSpaceDN w:val="0"/>
              <w:adjustRightInd w:val="0"/>
              <w:ind w:firstLineChars="400" w:firstLine="960"/>
              <w:jc w:val="both"/>
              <w:rPr>
                <w:rFonts w:ascii="標楷體" w:eastAsia="標楷體" w:hAnsi="標楷體" w:cs="標楷體"/>
                <w:kern w:val="0"/>
              </w:rPr>
            </w:pPr>
            <w:r w:rsidRPr="008605F4">
              <w:rPr>
                <w:rFonts w:ascii="標楷體" w:eastAsia="標楷體" w:hAnsi="標楷體" w:cs="標楷體" w:hint="eastAsia"/>
                <w:kern w:val="0"/>
              </w:rPr>
              <w:t>認識其與數學知識的輔成價值 並能用以執行數學程序。能認識統計資料的基本特徵。</w:t>
            </w:r>
          </w:p>
          <w:p w14:paraId="132A6008" w14:textId="77777777" w:rsidR="008605F4" w:rsidRPr="008605F4" w:rsidRDefault="008605F4" w:rsidP="008605F4">
            <w:pPr>
              <w:widowControl/>
              <w:autoSpaceDE w:val="0"/>
              <w:autoSpaceDN w:val="0"/>
              <w:adjustRightInd w:val="0"/>
              <w:ind w:firstLine="23"/>
              <w:jc w:val="both"/>
              <w:rPr>
                <w:rFonts w:ascii="標楷體" w:eastAsia="標楷體" w:hAnsi="標楷體" w:cs="標楷體"/>
                <w:kern w:val="0"/>
              </w:rPr>
            </w:pPr>
            <w:r w:rsidRPr="008605F4">
              <w:rPr>
                <w:rFonts w:ascii="標楷體" w:eastAsia="標楷體" w:hAnsi="標楷體" w:cs="標楷體" w:hint="eastAsia"/>
                <w:kern w:val="0"/>
              </w:rPr>
              <w:t>數-J-C2:樂於與他人良好互動與溝通以解決問題，並欣賞問題的多元解法。</w:t>
            </w:r>
          </w:p>
          <w:p w14:paraId="5BB2C0E9" w14:textId="77777777" w:rsidR="008605F4" w:rsidRPr="008605F4" w:rsidRDefault="008605F4" w:rsidP="008605F4">
            <w:pPr>
              <w:widowControl/>
              <w:autoSpaceDE w:val="0"/>
              <w:autoSpaceDN w:val="0"/>
              <w:adjustRightInd w:val="0"/>
              <w:ind w:firstLine="23"/>
              <w:jc w:val="both"/>
              <w:rPr>
                <w:rFonts w:ascii="新細明體" w:hAnsi="新細明體" w:cs="標楷體"/>
                <w:color w:val="000000"/>
                <w:kern w:val="0"/>
                <w:sz w:val="16"/>
                <w:szCs w:val="16"/>
              </w:rPr>
            </w:pPr>
          </w:p>
        </w:tc>
      </w:tr>
    </w:tbl>
    <w:p w14:paraId="4CB277CD" w14:textId="77777777" w:rsidR="008605F4" w:rsidRPr="008605F4" w:rsidRDefault="008605F4" w:rsidP="008605F4">
      <w:pPr>
        <w:widowControl/>
        <w:pBdr>
          <w:top w:val="nil"/>
          <w:left w:val="nil"/>
          <w:bottom w:val="nil"/>
          <w:right w:val="nil"/>
          <w:between w:val="nil"/>
        </w:pBdr>
        <w:spacing w:line="360" w:lineRule="auto"/>
        <w:ind w:firstLine="23"/>
        <w:jc w:val="both"/>
        <w:rPr>
          <w:rFonts w:ascii="標楷體" w:eastAsia="標楷體" w:hAnsi="標楷體" w:cs="新細明體"/>
          <w:color w:val="FF0000"/>
          <w:kern w:val="0"/>
          <w:u w:val="single"/>
        </w:rPr>
      </w:pPr>
    </w:p>
    <w:p w14:paraId="56574156" w14:textId="77777777" w:rsidR="001A34DC" w:rsidRPr="005E28B5" w:rsidRDefault="001A34DC" w:rsidP="00566E6E">
      <w:pPr>
        <w:pStyle w:val="11"/>
        <w:ind w:left="1260" w:right="57" w:hangingChars="450" w:hanging="1260"/>
        <w:jc w:val="left"/>
        <w:rPr>
          <w:rFonts w:ascii="標楷體" w:eastAsia="標楷體" w:hAnsi="標楷體"/>
          <w:szCs w:val="28"/>
        </w:rPr>
      </w:pPr>
    </w:p>
    <w:p w14:paraId="70C5F5C5" w14:textId="77777777" w:rsidR="00E03DA6" w:rsidRDefault="00E03DA6">
      <w:pPr>
        <w:widowControl/>
        <w:rPr>
          <w:rFonts w:ascii="標楷體" w:eastAsia="標楷體" w:hAnsi="標楷體" w:cs="標楷體"/>
        </w:rPr>
      </w:pPr>
      <w:r>
        <w:rPr>
          <w:rFonts w:ascii="標楷體" w:eastAsia="標楷體" w:hAnsi="標楷體" w:cs="標楷體"/>
        </w:rPr>
        <w:br w:type="page"/>
      </w:r>
    </w:p>
    <w:p w14:paraId="717CFC47" w14:textId="7CDEFF96" w:rsidR="002C4F16" w:rsidRDefault="000E6B59" w:rsidP="00887FC2">
      <w:pPr>
        <w:spacing w:line="420" w:lineRule="exact"/>
        <w:ind w:firstLineChars="50" w:firstLine="120"/>
        <w:jc w:val="both"/>
        <w:rPr>
          <w:rFonts w:eastAsia="標楷體"/>
          <w:color w:val="000000"/>
          <w:sz w:val="28"/>
        </w:rPr>
      </w:pPr>
      <w:r>
        <w:rPr>
          <w:rFonts w:ascii="標楷體" w:eastAsia="標楷體" w:hAnsi="標楷體" w:cs="標楷體" w:hint="eastAsia"/>
        </w:rPr>
        <w:lastRenderedPageBreak/>
        <w:t>五</w:t>
      </w:r>
      <w:r w:rsidR="008605F4" w:rsidRPr="00A77E44">
        <w:rPr>
          <w:rFonts w:ascii="標楷體" w:eastAsia="標楷體" w:hAnsi="標楷體" w:cs="標楷體" w:hint="eastAsia"/>
        </w:rPr>
        <w:t>、</w:t>
      </w:r>
      <w:r w:rsidR="008605F4" w:rsidRPr="00A77E44">
        <w:rPr>
          <w:rFonts w:ascii="標楷體" w:eastAsia="標楷體" w:hAnsi="標楷體" w:cs="標楷體"/>
        </w:rPr>
        <w:t>課程架構：</w:t>
      </w:r>
      <w:r w:rsidR="005E28B5" w:rsidRPr="00A80E6C">
        <w:rPr>
          <w:rFonts w:eastAsia="標楷體"/>
          <w:color w:val="000000"/>
          <w:sz w:val="28"/>
        </w:rPr>
        <w:t>：</w:t>
      </w:r>
      <w:r w:rsidR="002C4F16">
        <w:rPr>
          <w:rFonts w:eastAsia="標楷體" w:hint="eastAsia"/>
          <w:color w:val="000000"/>
          <w:sz w:val="28"/>
        </w:rPr>
        <w:t xml:space="preserve"> </w:t>
      </w:r>
    </w:p>
    <w:p w14:paraId="62E735D6" w14:textId="77777777" w:rsidR="002C4F16" w:rsidRDefault="002C4F16" w:rsidP="00887FC2">
      <w:pPr>
        <w:ind w:firstLineChars="200" w:firstLine="480"/>
        <w:rPr>
          <w:rFonts w:ascii="標楷體" w:eastAsia="標楷體" w:hAnsi="標楷體" w:cs="標楷體"/>
          <w:kern w:val="0"/>
        </w:rPr>
      </w:pPr>
      <w:r w:rsidRPr="002C4F16">
        <w:rPr>
          <w:rFonts w:ascii="標楷體" w:eastAsia="標楷體" w:hAnsi="標楷體" w:cs="標楷體"/>
          <w:kern w:val="0"/>
        </w:rPr>
        <w:t>1.</w:t>
      </w:r>
      <w:r w:rsidRPr="002C4F16">
        <w:rPr>
          <w:rFonts w:ascii="標楷體" w:eastAsia="標楷體" w:hAnsi="標楷體" w:cs="標楷體" w:hint="eastAsia"/>
          <w:kern w:val="0"/>
        </w:rPr>
        <w:t xml:space="preserve"> 認識乘法公式、多項式，並熟練多項式的運算。</w:t>
      </w:r>
      <w:r w:rsidR="008F0A47" w:rsidRPr="008F0A47">
        <w:rPr>
          <w:rFonts w:ascii="標楷體" w:eastAsia="標楷體" w:hAnsi="標楷體" w:cs="標楷體" w:hint="eastAsia"/>
          <w:color w:val="FF0000"/>
          <w:kern w:val="0"/>
        </w:rPr>
        <w:t>【品德教育】</w:t>
      </w:r>
      <w:proofErr w:type="gramStart"/>
      <w:r w:rsidR="005C12AC" w:rsidRPr="005C12AC">
        <w:rPr>
          <w:rFonts w:ascii="標楷體" w:eastAsia="標楷體" w:hAnsi="標楷體" w:cs="標楷體"/>
          <w:color w:val="FF0000"/>
          <w:kern w:val="0"/>
        </w:rPr>
        <w:t>【</w:t>
      </w:r>
      <w:proofErr w:type="gramEnd"/>
      <w:r w:rsidR="005C12AC" w:rsidRPr="005C12AC">
        <w:rPr>
          <w:rFonts w:ascii="標楷體" w:eastAsia="標楷體" w:hAnsi="標楷體" w:cs="標楷體" w:hint="eastAsia"/>
          <w:color w:val="FF0000"/>
          <w:kern w:val="0"/>
        </w:rPr>
        <w:t>户外</w:t>
      </w:r>
      <w:r w:rsidR="005C12AC" w:rsidRPr="005C12AC">
        <w:rPr>
          <w:rFonts w:ascii="標楷體" w:eastAsia="標楷體" w:hAnsi="標楷體" w:cs="標楷體"/>
          <w:color w:val="FF0000"/>
          <w:kern w:val="0"/>
        </w:rPr>
        <w:t>教育】</w:t>
      </w:r>
      <w:r>
        <w:rPr>
          <w:rFonts w:ascii="標楷體" w:eastAsia="標楷體" w:hAnsi="標楷體" w:cs="標楷體" w:hint="eastAsia"/>
          <w:kern w:val="0"/>
        </w:rPr>
        <w:t>。</w:t>
      </w:r>
      <w:r w:rsidRPr="002C4F16">
        <w:rPr>
          <w:rFonts w:ascii="標楷體" w:eastAsia="標楷體" w:hAnsi="標楷體" w:cs="標楷體" w:hint="eastAsia"/>
          <w:kern w:val="0"/>
        </w:rPr>
        <w:t xml:space="preserve"> </w:t>
      </w:r>
    </w:p>
    <w:p w14:paraId="5B09514B" w14:textId="77777777" w:rsidR="002C4F16" w:rsidRDefault="002C4F16" w:rsidP="00887FC2">
      <w:pPr>
        <w:ind w:firstLineChars="200" w:firstLine="480"/>
        <w:rPr>
          <w:rFonts w:ascii="標楷體" w:eastAsia="標楷體" w:hAnsi="標楷體" w:cs="標楷體"/>
          <w:kern w:val="0"/>
        </w:rPr>
      </w:pPr>
      <w:r w:rsidRPr="002C4F16">
        <w:rPr>
          <w:rFonts w:ascii="標楷體" w:eastAsia="標楷體" w:hAnsi="標楷體" w:cs="標楷體" w:hint="eastAsia"/>
          <w:kern w:val="0"/>
        </w:rPr>
        <w:t>2. 學會平方根的意義及其運算，並化簡之；能求平方根的近似值；理解勾股定理及其應用。</w:t>
      </w:r>
      <w:r w:rsidR="005C12AC" w:rsidRPr="005C12AC">
        <w:rPr>
          <w:rFonts w:ascii="標楷體" w:eastAsia="標楷體" w:hAnsi="標楷體" w:cs="標楷體"/>
          <w:color w:val="FF0000"/>
          <w:kern w:val="0"/>
        </w:rPr>
        <w:t>【科技教育】</w:t>
      </w:r>
    </w:p>
    <w:p w14:paraId="0F80A26F" w14:textId="77777777" w:rsidR="002C4F16" w:rsidRDefault="002C4F16" w:rsidP="00887FC2">
      <w:pPr>
        <w:spacing w:line="420" w:lineRule="exact"/>
        <w:ind w:firstLineChars="200" w:firstLine="480"/>
        <w:jc w:val="both"/>
        <w:rPr>
          <w:rFonts w:ascii="標楷體" w:eastAsia="標楷體" w:hAnsi="標楷體" w:cs="標楷體"/>
          <w:kern w:val="0"/>
        </w:rPr>
      </w:pPr>
      <w:r w:rsidRPr="002C4F16">
        <w:rPr>
          <w:rFonts w:ascii="標楷體" w:eastAsia="標楷體" w:hAnsi="標楷體" w:cs="標楷體" w:hint="eastAsia"/>
          <w:kern w:val="0"/>
        </w:rPr>
        <w:t>3. 理解因式、倍式、公因式與因式分解的意義；利用提出公因式、分組分解法、乘法公式與十字交乘法做因式分解。</w:t>
      </w:r>
      <w:r w:rsidR="005C12AC" w:rsidRPr="005C12AC">
        <w:rPr>
          <w:rFonts w:ascii="標楷體" w:eastAsia="標楷體" w:hAnsi="標楷體" w:cs="標楷體" w:hint="eastAsia"/>
          <w:color w:val="FF0000"/>
          <w:kern w:val="0"/>
        </w:rPr>
        <w:t>【閱讀素養教育】</w:t>
      </w:r>
    </w:p>
    <w:p w14:paraId="54E43D49" w14:textId="77777777" w:rsidR="002C4F16" w:rsidRPr="002C4F16" w:rsidRDefault="002C4F16" w:rsidP="00887FC2">
      <w:pPr>
        <w:spacing w:line="420" w:lineRule="exact"/>
        <w:ind w:firstLineChars="200" w:firstLine="480"/>
        <w:jc w:val="both"/>
        <w:rPr>
          <w:rFonts w:ascii="標楷體" w:eastAsia="標楷體" w:hAnsi="標楷體" w:cs="標楷體"/>
          <w:kern w:val="0"/>
        </w:rPr>
      </w:pPr>
      <w:r w:rsidRPr="002C4F16">
        <w:rPr>
          <w:rFonts w:ascii="標楷體" w:eastAsia="標楷體" w:hAnsi="標楷體" w:cs="標楷體" w:hint="eastAsia"/>
          <w:kern w:val="0"/>
        </w:rPr>
        <w:t>4. 認識一元二次方程式，利用因式分解法、配方法及</w:t>
      </w:r>
      <w:proofErr w:type="gramStart"/>
      <w:r w:rsidRPr="002C4F16">
        <w:rPr>
          <w:rFonts w:ascii="標楷體" w:eastAsia="標楷體" w:hAnsi="標楷體" w:cs="標楷體" w:hint="eastAsia"/>
          <w:kern w:val="0"/>
        </w:rPr>
        <w:t>公式解求一元</w:t>
      </w:r>
      <w:proofErr w:type="gramEnd"/>
      <w:r w:rsidRPr="002C4F16">
        <w:rPr>
          <w:rFonts w:ascii="標楷體" w:eastAsia="標楷體" w:hAnsi="標楷體" w:cs="標楷體" w:hint="eastAsia"/>
          <w:kern w:val="0"/>
        </w:rPr>
        <w:t>二次方程式的解，並應用於一般日常生活中的問題。</w:t>
      </w:r>
    </w:p>
    <w:p w14:paraId="531005DD" w14:textId="77777777" w:rsidR="008605F4" w:rsidRPr="001D2D59" w:rsidRDefault="002C4F16" w:rsidP="008605F4">
      <w:pPr>
        <w:spacing w:line="0" w:lineRule="atLeast"/>
        <w:rPr>
          <w:rFonts w:ascii="標楷體" w:eastAsia="標楷體" w:hAnsi="標楷體" w:cs="標楷體"/>
        </w:rPr>
      </w:pPr>
      <w:r>
        <w:rPr>
          <w:rFonts w:ascii="標楷體" w:eastAsia="標楷體" w:hAnsi="標楷體" w:cs="標楷體"/>
          <w:noProof/>
        </w:rPr>
        <w:drawing>
          <wp:anchor distT="0" distB="0" distL="114300" distR="114300" simplePos="0" relativeHeight="251681792" behindDoc="0" locked="0" layoutInCell="1" allowOverlap="1" wp14:anchorId="3B02EA65" wp14:editId="79E70858">
            <wp:simplePos x="0" y="0"/>
            <wp:positionH relativeFrom="column">
              <wp:posOffset>1481455</wp:posOffset>
            </wp:positionH>
            <wp:positionV relativeFrom="paragraph">
              <wp:posOffset>200025</wp:posOffset>
            </wp:positionV>
            <wp:extent cx="5486400" cy="2734945"/>
            <wp:effectExtent l="0" t="0" r="0" b="8255"/>
            <wp:wrapSquare wrapText="bothSides"/>
            <wp:docPr id="85" name="圖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2734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BDE227" w14:textId="77777777" w:rsidR="008605F4" w:rsidRPr="001D2D59" w:rsidRDefault="008605F4" w:rsidP="008605F4">
      <w:pPr>
        <w:spacing w:line="0" w:lineRule="atLeast"/>
        <w:rPr>
          <w:rFonts w:ascii="標楷體" w:eastAsia="標楷體" w:hAnsi="標楷體" w:cs="標楷體"/>
        </w:rPr>
      </w:pPr>
    </w:p>
    <w:p w14:paraId="1799B71B" w14:textId="77777777" w:rsidR="008605F4" w:rsidRPr="00440A20" w:rsidRDefault="008605F4" w:rsidP="008605F4">
      <w:pPr>
        <w:spacing w:line="0" w:lineRule="atLeast"/>
        <w:rPr>
          <w:rFonts w:ascii="標楷體" w:eastAsia="標楷體" w:hAnsi="標楷體" w:cs="標楷體"/>
        </w:rPr>
      </w:pPr>
    </w:p>
    <w:p w14:paraId="7F123E7A" w14:textId="77777777" w:rsidR="008605F4" w:rsidRDefault="008605F4" w:rsidP="008605F4">
      <w:pPr>
        <w:spacing w:line="0" w:lineRule="atLeast"/>
        <w:rPr>
          <w:rFonts w:ascii="標楷體" w:eastAsia="標楷體" w:hAnsi="標楷體" w:cs="標楷體"/>
        </w:rPr>
      </w:pPr>
    </w:p>
    <w:p w14:paraId="79F3CCF2" w14:textId="77777777" w:rsidR="008605F4" w:rsidRDefault="00965DE8" w:rsidP="008605F4">
      <w:pPr>
        <w:spacing w:line="420" w:lineRule="exact"/>
        <w:ind w:firstLine="425"/>
        <w:jc w:val="both"/>
        <w:rPr>
          <w:rFonts w:eastAsia="標楷體"/>
          <w:color w:val="000000"/>
          <w:sz w:val="28"/>
        </w:rPr>
      </w:pPr>
      <w:r>
        <w:rPr>
          <w:rFonts w:ascii="標楷體" w:eastAsia="標楷體" w:hAnsi="標楷體" w:cs="標楷體"/>
          <w:noProof/>
        </w:rPr>
        <mc:AlternateContent>
          <mc:Choice Requires="wps">
            <w:drawing>
              <wp:anchor distT="0" distB="0" distL="114300" distR="114300" simplePos="0" relativeHeight="251682816" behindDoc="0" locked="0" layoutInCell="1" allowOverlap="1" wp14:anchorId="2F380823" wp14:editId="139CFD69">
                <wp:simplePos x="0" y="0"/>
                <wp:positionH relativeFrom="column">
                  <wp:posOffset>6969125</wp:posOffset>
                </wp:positionH>
                <wp:positionV relativeFrom="paragraph">
                  <wp:posOffset>1765300</wp:posOffset>
                </wp:positionV>
                <wp:extent cx="1981200" cy="320040"/>
                <wp:effectExtent l="0" t="0" r="19050" b="22860"/>
                <wp:wrapNone/>
                <wp:docPr id="1" name="矩形 1"/>
                <wp:cNvGraphicFramePr/>
                <a:graphic xmlns:a="http://schemas.openxmlformats.org/drawingml/2006/main">
                  <a:graphicData uri="http://schemas.microsoft.com/office/word/2010/wordprocessingShape">
                    <wps:wsp>
                      <wps:cNvSpPr/>
                      <wps:spPr>
                        <a:xfrm>
                          <a:off x="0" y="0"/>
                          <a:ext cx="1981200" cy="32004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08798A" w14:textId="77777777" w:rsidR="00B95DA7" w:rsidRPr="00965DE8" w:rsidRDefault="00B95DA7" w:rsidP="00965DE8">
                            <w:pPr>
                              <w:pStyle w:val="Default"/>
                              <w:spacing w:line="320" w:lineRule="exact"/>
                              <w:rPr>
                                <w:rFonts w:hAnsi="微軟正黑體"/>
                                <w:color w:val="FF0000"/>
                                <w:sz w:val="22"/>
                                <w:szCs w:val="22"/>
                              </w:rPr>
                            </w:pPr>
                            <w:r w:rsidRPr="00965DE8">
                              <w:rPr>
                                <w:rFonts w:hint="eastAsia"/>
                                <w:color w:val="FF0000"/>
                              </w:rPr>
                              <w:t>【科技教育】【資訊教育】</w:t>
                            </w:r>
                            <w:r w:rsidRPr="00965DE8">
                              <w:rPr>
                                <w:rFonts w:hAnsi="微軟正黑體"/>
                                <w:color w:val="FF0000"/>
                                <w:sz w:val="22"/>
                                <w:szCs w:val="22"/>
                              </w:rPr>
                              <w:t>【科技教育】【</w:t>
                            </w:r>
                            <w:r w:rsidRPr="00965DE8">
                              <w:rPr>
                                <w:rFonts w:hAnsi="微軟正黑體" w:hint="eastAsia"/>
                                <w:color w:val="FF0000"/>
                                <w:sz w:val="22"/>
                                <w:szCs w:val="22"/>
                              </w:rPr>
                              <w:t>資訊</w:t>
                            </w:r>
                            <w:r w:rsidRPr="00965DE8">
                              <w:rPr>
                                <w:rFonts w:hAnsi="微軟正黑體"/>
                                <w:color w:val="FF0000"/>
                                <w:sz w:val="22"/>
                                <w:szCs w:val="22"/>
                              </w:rPr>
                              <w:t>教育】</w:t>
                            </w:r>
                          </w:p>
                          <w:p w14:paraId="002B569D" w14:textId="77777777" w:rsidR="00B95DA7" w:rsidRPr="00965DE8" w:rsidRDefault="00B95DA7" w:rsidP="00965DE8">
                            <w:pPr>
                              <w:jc w:val="center"/>
                              <w:rPr>
                                <w:color w:val="FF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F380823" id="矩形 1" o:spid="_x0000_s1026" style="position:absolute;left:0;text-align:left;margin-left:548.75pt;margin-top:139pt;width:156pt;height:25.2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" fillcolor="white [3212]" strokecolor="white [3212]" strokeweight="2pt">
                <v:textbox>
                  <w:txbxContent>
                    <w:p w14:paraId="2008798A" w14:textId="77777777" w:rsidR="00B95DA7" w:rsidRPr="00965DE8" w:rsidRDefault="00B95DA7" w:rsidP="00965DE8">
                      <w:pPr>
                        <w:pStyle w:val="Default"/>
                        <w:spacing w:line="320" w:lineRule="exact"/>
                        <w:rPr>
                          <w:rFonts w:hAnsi="微軟正黑體"/>
                          <w:color w:val="FF0000"/>
                          <w:sz w:val="22"/>
                          <w:szCs w:val="22"/>
                        </w:rPr>
                      </w:pPr>
                      <w:r w:rsidRPr="00965DE8">
                        <w:rPr>
                          <w:rFonts w:hint="eastAsia"/>
                          <w:color w:val="FF0000"/>
                        </w:rPr>
                        <w:t>【科技教育】【資訊教育】</w:t>
                      </w:r>
                      <w:r w:rsidRPr="00965DE8">
                        <w:rPr>
                          <w:rFonts w:hAnsi="微軟正黑體"/>
                          <w:color w:val="FF0000"/>
                          <w:sz w:val="22"/>
                          <w:szCs w:val="22"/>
                        </w:rPr>
                        <w:t>【科技教育】【</w:t>
                      </w:r>
                      <w:r w:rsidRPr="00965DE8">
                        <w:rPr>
                          <w:rFonts w:hAnsi="微軟正黑體" w:hint="eastAsia"/>
                          <w:color w:val="FF0000"/>
                          <w:sz w:val="22"/>
                          <w:szCs w:val="22"/>
                        </w:rPr>
                        <w:t>資訊</w:t>
                      </w:r>
                      <w:r w:rsidRPr="00965DE8">
                        <w:rPr>
                          <w:rFonts w:hAnsi="微軟正黑體"/>
                          <w:color w:val="FF0000"/>
                          <w:sz w:val="22"/>
                          <w:szCs w:val="22"/>
                        </w:rPr>
                        <w:t>教育】</w:t>
                      </w:r>
                    </w:p>
                    <w:p w14:paraId="002B569D" w14:textId="77777777" w:rsidR="00B95DA7" w:rsidRPr="00965DE8" w:rsidRDefault="00B95DA7" w:rsidP="00965DE8">
                      <w:pPr>
                        <w:jc w:val="center"/>
                        <w:rPr>
                          <w:color w:val="FF0000"/>
                        </w:rPr>
                      </w:pPr>
                    </w:p>
                  </w:txbxContent>
                </v:textbox>
              </v:rect>
            </w:pict>
          </mc:Fallback>
        </mc:AlternateContent>
      </w:r>
      <w:r w:rsidR="008605F4">
        <w:rPr>
          <w:rFonts w:ascii="標楷體" w:eastAsia="標楷體" w:hAnsi="標楷體" w:cs="標楷體"/>
        </w:rPr>
        <w:br w:type="page"/>
      </w:r>
    </w:p>
    <w:p w14:paraId="190A5F38" w14:textId="77777777" w:rsidR="005E28B5" w:rsidRDefault="005E28B5" w:rsidP="002C4F16">
      <w:pPr>
        <w:spacing w:line="400" w:lineRule="exact"/>
        <w:jc w:val="both"/>
        <w:rPr>
          <w:rFonts w:eastAsia="標楷體"/>
          <w:color w:val="000000"/>
          <w:sz w:val="28"/>
        </w:rPr>
      </w:pPr>
    </w:p>
    <w:p w14:paraId="3DF3B233" w14:textId="553C4FC5" w:rsidR="00DE56A4" w:rsidRDefault="000E6B59" w:rsidP="00DE56A4">
      <w:pPr>
        <w:spacing w:line="0" w:lineRule="atLeast"/>
        <w:rPr>
          <w:rFonts w:ascii="標楷體" w:eastAsia="標楷體" w:hAnsi="標楷體" w:cs="標楷體"/>
        </w:rPr>
      </w:pPr>
      <w:r>
        <w:rPr>
          <w:rFonts w:ascii="標楷體" w:eastAsia="標楷體" w:hAnsi="標楷體" w:cs="標楷體" w:hint="eastAsia"/>
        </w:rPr>
        <w:t>六</w:t>
      </w:r>
      <w:r w:rsidR="00DE56A4" w:rsidRPr="00902CB0">
        <w:rPr>
          <w:rFonts w:ascii="標楷體" w:eastAsia="標楷體" w:hAnsi="標楷體" w:cs="標楷體" w:hint="eastAsia"/>
        </w:rPr>
        <w:t>、</w:t>
      </w:r>
      <w:r w:rsidR="00DE56A4" w:rsidRPr="00902CB0">
        <w:rPr>
          <w:rFonts w:ascii="標楷體" w:eastAsia="標楷體" w:hAnsi="標楷體" w:cs="標楷體"/>
        </w:rPr>
        <w:t>素養導向教學規劃：</w:t>
      </w:r>
      <w:r w:rsidR="007552D5" w:rsidRPr="00AE2892">
        <w:rPr>
          <w:rFonts w:ascii="標楷體" w:eastAsia="標楷體" w:hAnsi="標楷體" w:cs="標楷體" w:hint="eastAsia"/>
          <w:color w:val="7030A0"/>
          <w:kern w:val="0"/>
        </w:rPr>
        <w:t>(*各活動項目於附件，謝謝！)</w:t>
      </w:r>
    </w:p>
    <w:tbl>
      <w:tblPr>
        <w:tblW w:w="14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442"/>
        <w:gridCol w:w="1489"/>
        <w:gridCol w:w="1557"/>
        <w:gridCol w:w="2627"/>
        <w:gridCol w:w="344"/>
        <w:gridCol w:w="1437"/>
        <w:gridCol w:w="1227"/>
        <w:gridCol w:w="1199"/>
        <w:gridCol w:w="1318"/>
        <w:gridCol w:w="1535"/>
      </w:tblGrid>
      <w:tr w:rsidR="000E6B59" w:rsidRPr="00FF1FF5" w14:paraId="4C64D18B" w14:textId="77777777" w:rsidTr="000E6B59">
        <w:trPr>
          <w:trHeight w:val="278"/>
          <w:tblHeader/>
          <w:jc w:val="center"/>
        </w:trPr>
        <w:tc>
          <w:tcPr>
            <w:tcW w:w="1672" w:type="dxa"/>
            <w:vMerge w:val="restart"/>
            <w:vAlign w:val="center"/>
            <w:hideMark/>
          </w:tcPr>
          <w:p w14:paraId="4908139C" w14:textId="77777777" w:rsidR="000E6B59" w:rsidRPr="00FF1FF5" w:rsidRDefault="000E6B59" w:rsidP="00371108">
            <w:pPr>
              <w:spacing w:line="240" w:lineRule="atLeast"/>
              <w:jc w:val="center"/>
              <w:rPr>
                <w:rFonts w:ascii="標楷體" w:eastAsia="標楷體" w:hAnsi="標楷體" w:cs="標楷體"/>
              </w:rPr>
            </w:pPr>
            <w:r w:rsidRPr="00FF1FF5">
              <w:rPr>
                <w:rFonts w:ascii="標楷體" w:eastAsia="標楷體" w:hAnsi="標楷體" w:cs="標楷體" w:hint="eastAsia"/>
              </w:rPr>
              <w:t>教學期程</w:t>
            </w:r>
          </w:p>
        </w:tc>
        <w:tc>
          <w:tcPr>
            <w:tcW w:w="3572" w:type="dxa"/>
            <w:gridSpan w:val="2"/>
            <w:vAlign w:val="center"/>
            <w:hideMark/>
          </w:tcPr>
          <w:p w14:paraId="55E533A4" w14:textId="77777777" w:rsidR="000E6B59" w:rsidRPr="00FF1FF5" w:rsidRDefault="000E6B59" w:rsidP="00371108">
            <w:pPr>
              <w:spacing w:line="240" w:lineRule="atLeast"/>
              <w:jc w:val="center"/>
              <w:rPr>
                <w:rFonts w:ascii="標楷體" w:eastAsia="標楷體" w:hAnsi="標楷體" w:cs="標楷體"/>
              </w:rPr>
            </w:pPr>
            <w:r w:rsidRPr="00FF1FF5">
              <w:rPr>
                <w:rFonts w:ascii="標楷體" w:eastAsia="標楷體" w:hAnsi="標楷體" w:cs="標楷體" w:hint="eastAsia"/>
              </w:rPr>
              <w:t>學習重點</w:t>
            </w:r>
          </w:p>
        </w:tc>
        <w:tc>
          <w:tcPr>
            <w:tcW w:w="3118" w:type="dxa"/>
            <w:vMerge w:val="restart"/>
            <w:tcMar>
              <w:top w:w="100" w:type="dxa"/>
              <w:left w:w="20" w:type="dxa"/>
              <w:bottom w:w="100" w:type="dxa"/>
              <w:right w:w="20" w:type="dxa"/>
            </w:tcMar>
            <w:vAlign w:val="center"/>
            <w:hideMark/>
          </w:tcPr>
          <w:p w14:paraId="54FB10F7" w14:textId="77777777" w:rsidR="000E6B59" w:rsidRPr="00FF1FF5" w:rsidRDefault="000E6B59" w:rsidP="00371108">
            <w:pPr>
              <w:spacing w:line="240" w:lineRule="atLeast"/>
              <w:jc w:val="center"/>
              <w:rPr>
                <w:rFonts w:ascii="標楷體" w:eastAsia="標楷體" w:hAnsi="標楷體" w:cs="標楷體"/>
              </w:rPr>
            </w:pPr>
            <w:r w:rsidRPr="00FF1FF5">
              <w:rPr>
                <w:rFonts w:ascii="標楷體" w:eastAsia="標楷體" w:hAnsi="標楷體" w:cs="標楷體" w:hint="eastAsia"/>
              </w:rPr>
              <w:t>單元/主題名稱與活動內容</w:t>
            </w:r>
          </w:p>
        </w:tc>
        <w:tc>
          <w:tcPr>
            <w:tcW w:w="398" w:type="dxa"/>
            <w:vMerge w:val="restart"/>
            <w:tcMar>
              <w:top w:w="100" w:type="dxa"/>
              <w:left w:w="20" w:type="dxa"/>
              <w:bottom w:w="100" w:type="dxa"/>
              <w:right w:w="20" w:type="dxa"/>
            </w:tcMar>
            <w:vAlign w:val="center"/>
            <w:hideMark/>
          </w:tcPr>
          <w:p w14:paraId="3EC6AD45" w14:textId="77777777" w:rsidR="000E6B59" w:rsidRPr="00FF1FF5" w:rsidRDefault="000E6B59" w:rsidP="00371108">
            <w:pPr>
              <w:spacing w:line="240" w:lineRule="atLeast"/>
              <w:jc w:val="center"/>
              <w:rPr>
                <w:rFonts w:ascii="標楷體" w:eastAsia="標楷體" w:hAnsi="標楷體" w:cs="標楷體"/>
              </w:rPr>
            </w:pPr>
            <w:r w:rsidRPr="00FF1FF5">
              <w:rPr>
                <w:rFonts w:ascii="標楷體" w:eastAsia="標楷體" w:hAnsi="標楷體" w:cs="標楷體" w:hint="eastAsia"/>
              </w:rPr>
              <w:t>節數</w:t>
            </w:r>
          </w:p>
        </w:tc>
        <w:tc>
          <w:tcPr>
            <w:tcW w:w="1701" w:type="dxa"/>
            <w:vMerge w:val="restart"/>
            <w:tcMar>
              <w:top w:w="100" w:type="dxa"/>
              <w:left w:w="20" w:type="dxa"/>
              <w:bottom w:w="100" w:type="dxa"/>
              <w:right w:w="20" w:type="dxa"/>
            </w:tcMar>
            <w:vAlign w:val="center"/>
            <w:hideMark/>
          </w:tcPr>
          <w:p w14:paraId="66F20C3A" w14:textId="2E3EBD85" w:rsidR="000E6B59" w:rsidRPr="00FF1FF5" w:rsidRDefault="000E6B59" w:rsidP="00371108">
            <w:pPr>
              <w:spacing w:line="240" w:lineRule="atLeast"/>
              <w:jc w:val="center"/>
              <w:rPr>
                <w:rFonts w:ascii="標楷體" w:eastAsia="標楷體" w:hAnsi="標楷體" w:cs="標楷體"/>
              </w:rPr>
            </w:pPr>
            <w:r w:rsidRPr="00FF1FF5">
              <w:rPr>
                <w:rFonts w:ascii="標楷體" w:eastAsia="標楷體" w:hAnsi="標楷體" w:cs="標楷體" w:hint="eastAsia"/>
              </w:rPr>
              <w:t>教學資源</w:t>
            </w:r>
            <w:r w:rsidRPr="00FF1FF5">
              <w:rPr>
                <w:rFonts w:ascii="標楷體" w:eastAsia="標楷體" w:hAnsi="標楷體" w:cs="標楷體"/>
              </w:rPr>
              <w:t xml:space="preserve"> </w:t>
            </w:r>
          </w:p>
        </w:tc>
        <w:tc>
          <w:tcPr>
            <w:tcW w:w="1417" w:type="dxa"/>
            <w:vMerge w:val="restart"/>
            <w:vAlign w:val="center"/>
          </w:tcPr>
          <w:p w14:paraId="5C6ED312" w14:textId="16AE0D3E" w:rsidR="000E6B59" w:rsidRPr="00FF1FF5" w:rsidRDefault="000E6B59" w:rsidP="00371108">
            <w:pPr>
              <w:spacing w:line="240" w:lineRule="atLeast"/>
              <w:jc w:val="center"/>
              <w:rPr>
                <w:rFonts w:ascii="標楷體" w:eastAsia="標楷體" w:hAnsi="標楷體" w:cs="標楷體"/>
              </w:rPr>
            </w:pPr>
            <w:r w:rsidRPr="00FF1FF5">
              <w:rPr>
                <w:rFonts w:ascii="標楷體" w:eastAsia="標楷體" w:hAnsi="標楷體" w:cs="標楷體" w:hint="eastAsia"/>
              </w:rPr>
              <w:t>學習策略</w:t>
            </w:r>
          </w:p>
        </w:tc>
        <w:tc>
          <w:tcPr>
            <w:tcW w:w="1417" w:type="dxa"/>
            <w:vMerge w:val="restart"/>
            <w:tcMar>
              <w:top w:w="100" w:type="dxa"/>
              <w:left w:w="20" w:type="dxa"/>
              <w:bottom w:w="100" w:type="dxa"/>
              <w:right w:w="20" w:type="dxa"/>
            </w:tcMar>
            <w:vAlign w:val="center"/>
            <w:hideMark/>
          </w:tcPr>
          <w:p w14:paraId="6ECBF6F1" w14:textId="5C524D5D" w:rsidR="000E6B59" w:rsidRPr="00FF1FF5" w:rsidRDefault="000E6B59" w:rsidP="00371108">
            <w:pPr>
              <w:spacing w:line="240" w:lineRule="atLeast"/>
              <w:jc w:val="center"/>
              <w:rPr>
                <w:rFonts w:ascii="標楷體" w:eastAsia="標楷體" w:hAnsi="標楷體" w:cs="標楷體"/>
              </w:rPr>
            </w:pPr>
            <w:r w:rsidRPr="00FF1FF5">
              <w:rPr>
                <w:rFonts w:ascii="標楷體" w:eastAsia="標楷體" w:hAnsi="標楷體" w:cs="標楷體" w:hint="eastAsia"/>
              </w:rPr>
              <w:t>評量方式</w:t>
            </w:r>
          </w:p>
        </w:tc>
        <w:tc>
          <w:tcPr>
            <w:tcW w:w="1559" w:type="dxa"/>
            <w:vMerge w:val="restart"/>
            <w:tcMar>
              <w:top w:w="100" w:type="dxa"/>
              <w:left w:w="20" w:type="dxa"/>
              <w:bottom w:w="100" w:type="dxa"/>
              <w:right w:w="20" w:type="dxa"/>
            </w:tcMar>
            <w:vAlign w:val="center"/>
            <w:hideMark/>
          </w:tcPr>
          <w:p w14:paraId="21CD6EA5" w14:textId="77777777" w:rsidR="000E6B59" w:rsidRPr="00FF1FF5" w:rsidRDefault="000E6B59" w:rsidP="00371108">
            <w:pPr>
              <w:spacing w:line="240" w:lineRule="atLeast"/>
              <w:jc w:val="center"/>
              <w:rPr>
                <w:rFonts w:ascii="標楷體" w:eastAsia="標楷體" w:hAnsi="標楷體" w:cs="標楷體"/>
              </w:rPr>
            </w:pPr>
            <w:r w:rsidRPr="00FF1FF5">
              <w:rPr>
                <w:rFonts w:ascii="標楷體" w:eastAsia="標楷體" w:hAnsi="標楷體" w:cs="標楷體" w:hint="eastAsia"/>
              </w:rPr>
              <w:t>融入議題</w:t>
            </w:r>
          </w:p>
        </w:tc>
        <w:tc>
          <w:tcPr>
            <w:tcW w:w="1784" w:type="dxa"/>
            <w:vMerge w:val="restart"/>
            <w:vAlign w:val="center"/>
            <w:hideMark/>
          </w:tcPr>
          <w:p w14:paraId="611A636A" w14:textId="77777777" w:rsidR="000E6B59" w:rsidRPr="00FF1FF5" w:rsidRDefault="000E6B59" w:rsidP="00371108">
            <w:pPr>
              <w:spacing w:line="240" w:lineRule="atLeast"/>
              <w:jc w:val="center"/>
              <w:rPr>
                <w:rFonts w:ascii="標楷體" w:eastAsia="標楷體" w:hAnsi="標楷體" w:cs="標楷體"/>
              </w:rPr>
            </w:pPr>
            <w:r w:rsidRPr="00FF1FF5">
              <w:rPr>
                <w:rFonts w:ascii="標楷體" w:eastAsia="標楷體" w:hAnsi="標楷體" w:cs="標楷體" w:hint="eastAsia"/>
              </w:rPr>
              <w:t>備註</w:t>
            </w:r>
          </w:p>
        </w:tc>
      </w:tr>
      <w:tr w:rsidR="000E6B59" w:rsidRPr="00FF1FF5" w14:paraId="584C6F3F" w14:textId="77777777" w:rsidTr="000E6B59">
        <w:trPr>
          <w:trHeight w:val="278"/>
          <w:tblHeader/>
          <w:jc w:val="center"/>
        </w:trPr>
        <w:tc>
          <w:tcPr>
            <w:tcW w:w="1672" w:type="dxa"/>
            <w:vMerge/>
            <w:vAlign w:val="center"/>
            <w:hideMark/>
          </w:tcPr>
          <w:p w14:paraId="52C79AE2" w14:textId="77777777" w:rsidR="000E6B59" w:rsidRPr="00FF1FF5" w:rsidRDefault="000E6B59" w:rsidP="00371108">
            <w:pPr>
              <w:rPr>
                <w:rFonts w:ascii="標楷體" w:eastAsia="標楷體" w:hAnsi="標楷體" w:cs="標楷體"/>
              </w:rPr>
            </w:pPr>
          </w:p>
        </w:tc>
        <w:tc>
          <w:tcPr>
            <w:tcW w:w="1729" w:type="dxa"/>
            <w:vAlign w:val="center"/>
            <w:hideMark/>
          </w:tcPr>
          <w:p w14:paraId="4E8DC4B0" w14:textId="77777777" w:rsidR="000E6B59" w:rsidRPr="00FF1FF5" w:rsidRDefault="000E6B59" w:rsidP="00371108">
            <w:pPr>
              <w:jc w:val="center"/>
              <w:rPr>
                <w:rFonts w:ascii="標楷體" w:eastAsia="標楷體" w:hAnsi="標楷體"/>
              </w:rPr>
            </w:pPr>
            <w:r w:rsidRPr="00FF1FF5">
              <w:rPr>
                <w:rFonts w:ascii="標楷體" w:eastAsia="標楷體" w:hAnsi="標楷體" w:hint="eastAsia"/>
              </w:rPr>
              <w:t>學習內容</w:t>
            </w:r>
          </w:p>
        </w:tc>
        <w:tc>
          <w:tcPr>
            <w:tcW w:w="1843" w:type="dxa"/>
            <w:tcMar>
              <w:top w:w="100" w:type="dxa"/>
              <w:left w:w="20" w:type="dxa"/>
              <w:bottom w:w="100" w:type="dxa"/>
              <w:right w:w="20" w:type="dxa"/>
            </w:tcMar>
            <w:vAlign w:val="center"/>
            <w:hideMark/>
          </w:tcPr>
          <w:p w14:paraId="2FBF860E" w14:textId="77777777" w:rsidR="000E6B59" w:rsidRPr="00FF1FF5" w:rsidRDefault="000E6B59" w:rsidP="00371108">
            <w:pPr>
              <w:jc w:val="center"/>
              <w:rPr>
                <w:rFonts w:ascii="標楷體" w:eastAsia="標楷體" w:hAnsi="標楷體"/>
              </w:rPr>
            </w:pPr>
            <w:r w:rsidRPr="00FF1FF5">
              <w:rPr>
                <w:rFonts w:ascii="標楷體" w:eastAsia="標楷體" w:hAnsi="標楷體" w:hint="eastAsia"/>
              </w:rPr>
              <w:t>學習表現</w:t>
            </w:r>
          </w:p>
        </w:tc>
        <w:tc>
          <w:tcPr>
            <w:tcW w:w="3118" w:type="dxa"/>
            <w:vMerge/>
            <w:vAlign w:val="center"/>
            <w:hideMark/>
          </w:tcPr>
          <w:p w14:paraId="61869310" w14:textId="77777777" w:rsidR="000E6B59" w:rsidRPr="00FF1FF5" w:rsidRDefault="000E6B59" w:rsidP="00371108">
            <w:pPr>
              <w:rPr>
                <w:rFonts w:ascii="標楷體" w:eastAsia="標楷體" w:hAnsi="標楷體" w:cs="標楷體"/>
              </w:rPr>
            </w:pPr>
          </w:p>
        </w:tc>
        <w:tc>
          <w:tcPr>
            <w:tcW w:w="398" w:type="dxa"/>
            <w:vMerge/>
            <w:vAlign w:val="center"/>
            <w:hideMark/>
          </w:tcPr>
          <w:p w14:paraId="02C4ADB3" w14:textId="77777777" w:rsidR="000E6B59" w:rsidRPr="00FF1FF5" w:rsidRDefault="000E6B59" w:rsidP="00371108">
            <w:pPr>
              <w:rPr>
                <w:rFonts w:ascii="標楷體" w:eastAsia="標楷體" w:hAnsi="標楷體" w:cs="標楷體"/>
              </w:rPr>
            </w:pPr>
          </w:p>
        </w:tc>
        <w:tc>
          <w:tcPr>
            <w:tcW w:w="1701" w:type="dxa"/>
            <w:vMerge/>
            <w:vAlign w:val="center"/>
            <w:hideMark/>
          </w:tcPr>
          <w:p w14:paraId="4E485A2F" w14:textId="77777777" w:rsidR="000E6B59" w:rsidRPr="00FF1FF5" w:rsidRDefault="000E6B59" w:rsidP="00371108">
            <w:pPr>
              <w:rPr>
                <w:rFonts w:ascii="標楷體" w:eastAsia="標楷體" w:hAnsi="標楷體" w:cs="標楷體"/>
              </w:rPr>
            </w:pPr>
          </w:p>
        </w:tc>
        <w:tc>
          <w:tcPr>
            <w:tcW w:w="1417" w:type="dxa"/>
            <w:vMerge/>
          </w:tcPr>
          <w:p w14:paraId="113CB770" w14:textId="77777777" w:rsidR="000E6B59" w:rsidRPr="00FF1FF5" w:rsidRDefault="000E6B59" w:rsidP="00371108">
            <w:pPr>
              <w:rPr>
                <w:rFonts w:ascii="標楷體" w:eastAsia="標楷體" w:hAnsi="標楷體" w:cs="標楷體"/>
              </w:rPr>
            </w:pPr>
          </w:p>
        </w:tc>
        <w:tc>
          <w:tcPr>
            <w:tcW w:w="1417" w:type="dxa"/>
            <w:vMerge/>
            <w:vAlign w:val="center"/>
            <w:hideMark/>
          </w:tcPr>
          <w:p w14:paraId="48B892B8" w14:textId="22A43973" w:rsidR="000E6B59" w:rsidRPr="00FF1FF5" w:rsidRDefault="000E6B59" w:rsidP="00371108">
            <w:pPr>
              <w:rPr>
                <w:rFonts w:ascii="標楷體" w:eastAsia="標楷體" w:hAnsi="標楷體" w:cs="標楷體"/>
              </w:rPr>
            </w:pPr>
          </w:p>
        </w:tc>
        <w:tc>
          <w:tcPr>
            <w:tcW w:w="1559" w:type="dxa"/>
            <w:vMerge/>
            <w:vAlign w:val="center"/>
            <w:hideMark/>
          </w:tcPr>
          <w:p w14:paraId="6BE17EEC" w14:textId="77777777" w:rsidR="000E6B59" w:rsidRPr="00FF1FF5" w:rsidRDefault="000E6B59" w:rsidP="00371108">
            <w:pPr>
              <w:rPr>
                <w:rFonts w:ascii="標楷體" w:eastAsia="標楷體" w:hAnsi="標楷體" w:cs="標楷體"/>
              </w:rPr>
            </w:pPr>
          </w:p>
        </w:tc>
        <w:tc>
          <w:tcPr>
            <w:tcW w:w="1784" w:type="dxa"/>
            <w:vMerge/>
            <w:vAlign w:val="center"/>
            <w:hideMark/>
          </w:tcPr>
          <w:p w14:paraId="44CF1B05" w14:textId="77777777" w:rsidR="000E6B59" w:rsidRPr="00FF1FF5" w:rsidRDefault="000E6B59" w:rsidP="00371108">
            <w:pPr>
              <w:rPr>
                <w:rFonts w:ascii="標楷體" w:eastAsia="標楷體" w:hAnsi="標楷體" w:cs="標楷體"/>
              </w:rPr>
            </w:pPr>
          </w:p>
        </w:tc>
      </w:tr>
      <w:tr w:rsidR="000E6B59" w:rsidRPr="00FF1FF5" w14:paraId="70A5E72F" w14:textId="77777777" w:rsidTr="000E6B59">
        <w:trPr>
          <w:trHeight w:val="880"/>
          <w:jc w:val="center"/>
        </w:trPr>
        <w:tc>
          <w:tcPr>
            <w:tcW w:w="1672" w:type="dxa"/>
            <w:vAlign w:val="center"/>
          </w:tcPr>
          <w:p w14:paraId="73A25B29" w14:textId="77777777" w:rsidR="000E6B59" w:rsidRPr="00FF1FF5" w:rsidRDefault="000E6B59" w:rsidP="00AC640E">
            <w:pPr>
              <w:jc w:val="center"/>
              <w:rPr>
                <w:rFonts w:ascii="標楷體" w:eastAsia="標楷體" w:hAnsi="標楷體" w:cs="標楷體"/>
              </w:rPr>
            </w:pPr>
            <w:r w:rsidRPr="00FF1FF5">
              <w:rPr>
                <w:rFonts w:ascii="標楷體" w:eastAsia="標楷體" w:hAnsi="標楷體" w:cs="標楷體" w:hint="eastAsia"/>
              </w:rPr>
              <w:t>第一</w:t>
            </w:r>
            <w:proofErr w:type="gramStart"/>
            <w:r w:rsidRPr="00FF1FF5">
              <w:rPr>
                <w:rFonts w:ascii="標楷體" w:eastAsia="標楷體" w:hAnsi="標楷體" w:cs="標楷體" w:hint="eastAsia"/>
              </w:rPr>
              <w:t>週</w:t>
            </w:r>
            <w:proofErr w:type="gramEnd"/>
          </w:p>
          <w:p w14:paraId="651B6053" w14:textId="36901F7E" w:rsidR="000E6B59" w:rsidRPr="00FF1FF5" w:rsidRDefault="000E6B59" w:rsidP="00AC640E">
            <w:pPr>
              <w:jc w:val="center"/>
              <w:rPr>
                <w:rFonts w:ascii="標楷體" w:eastAsia="標楷體" w:hAnsi="標楷體"/>
              </w:rPr>
            </w:pPr>
            <w:r w:rsidRPr="00FF1FF5">
              <w:rPr>
                <w:rFonts w:ascii="標楷體" w:eastAsia="標楷體" w:hAnsi="標楷體"/>
              </w:rPr>
              <w:t>0</w:t>
            </w:r>
            <w:r w:rsidRPr="00FF1FF5">
              <w:rPr>
                <w:rFonts w:ascii="標楷體" w:eastAsia="標楷體" w:hAnsi="標楷體" w:hint="eastAsia"/>
              </w:rPr>
              <w:t>8</w:t>
            </w:r>
            <w:r w:rsidRPr="00FF1FF5">
              <w:rPr>
                <w:rFonts w:ascii="標楷體" w:eastAsia="標楷體" w:hAnsi="標楷體"/>
              </w:rPr>
              <w:t>/</w:t>
            </w:r>
            <w:r w:rsidRPr="00FF1FF5">
              <w:rPr>
                <w:rFonts w:ascii="標楷體" w:eastAsia="標楷體" w:hAnsi="標楷體" w:hint="eastAsia"/>
              </w:rPr>
              <w:t>31</w:t>
            </w:r>
            <w:r w:rsidRPr="00FF1FF5">
              <w:rPr>
                <w:rFonts w:ascii="標楷體" w:eastAsia="標楷體" w:hAnsi="標楷體"/>
              </w:rPr>
              <w:t>~0</w:t>
            </w:r>
            <w:r w:rsidRPr="00FF1FF5">
              <w:rPr>
                <w:rFonts w:ascii="標楷體" w:eastAsia="標楷體" w:hAnsi="標楷體" w:hint="eastAsia"/>
              </w:rPr>
              <w:t>9</w:t>
            </w:r>
            <w:r w:rsidRPr="00FF1FF5">
              <w:rPr>
                <w:rFonts w:ascii="標楷體" w:eastAsia="標楷體" w:hAnsi="標楷體"/>
              </w:rPr>
              <w:t>/</w:t>
            </w:r>
            <w:r w:rsidRPr="00FF1FF5">
              <w:rPr>
                <w:rFonts w:ascii="標楷體" w:eastAsia="標楷體" w:hAnsi="標楷體" w:hint="eastAsia"/>
              </w:rPr>
              <w:t>06</w:t>
            </w:r>
          </w:p>
        </w:tc>
        <w:tc>
          <w:tcPr>
            <w:tcW w:w="1729" w:type="dxa"/>
          </w:tcPr>
          <w:p w14:paraId="664B384D" w14:textId="77777777" w:rsidR="000E6B59" w:rsidRPr="00FF1FF5" w:rsidRDefault="000E6B59" w:rsidP="00AC640E">
            <w:pPr>
              <w:rPr>
                <w:rFonts w:ascii="標楷體" w:eastAsia="標楷體" w:hAnsi="標楷體"/>
              </w:rPr>
            </w:pPr>
            <w:r w:rsidRPr="00FF1FF5">
              <w:rPr>
                <w:rFonts w:ascii="標楷體" w:eastAsia="標楷體" w:hAnsi="標楷體" w:cs="標楷體"/>
              </w:rPr>
              <w:t>A-8-1:</w:t>
            </w:r>
            <w:proofErr w:type="gramStart"/>
            <w:r w:rsidRPr="00FF1FF5">
              <w:rPr>
                <w:rFonts w:ascii="標楷體" w:eastAsia="標楷體" w:hAnsi="標楷體" w:cs="標楷體"/>
              </w:rPr>
              <w:t>二次式的乘法</w:t>
            </w:r>
            <w:proofErr w:type="gramEnd"/>
            <w:r w:rsidRPr="00FF1FF5">
              <w:rPr>
                <w:rFonts w:ascii="標楷體" w:eastAsia="標楷體" w:hAnsi="標楷體" w:cs="標楷體"/>
              </w:rPr>
              <w:t>公式：(</w:t>
            </w:r>
            <w:proofErr w:type="spellStart"/>
            <w:r w:rsidRPr="00FF1FF5">
              <w:rPr>
                <w:rFonts w:ascii="標楷體" w:eastAsia="標楷體" w:hAnsi="標楷體" w:cs="標楷體"/>
                <w:i/>
              </w:rPr>
              <w:t>a</w:t>
            </w:r>
            <w:r w:rsidRPr="00FF1FF5">
              <w:rPr>
                <w:rFonts w:ascii="標楷體" w:eastAsia="標楷體" w:hAnsi="標楷體" w:cs="標楷體"/>
              </w:rPr>
              <w:t>+</w:t>
            </w:r>
            <w:r w:rsidRPr="00FF1FF5">
              <w:rPr>
                <w:rFonts w:ascii="標楷體" w:eastAsia="標楷體" w:hAnsi="標楷體" w:cs="標楷體"/>
                <w:i/>
              </w:rPr>
              <w:t>b</w:t>
            </w:r>
            <w:proofErr w:type="spellEnd"/>
            <w:r w:rsidRPr="00FF1FF5">
              <w:rPr>
                <w:rFonts w:ascii="標楷體" w:eastAsia="標楷體" w:hAnsi="標楷體" w:cs="標楷體"/>
              </w:rPr>
              <w:t>)</w:t>
            </w:r>
            <w:r w:rsidRPr="00FF1FF5">
              <w:rPr>
                <w:rFonts w:ascii="標楷體" w:eastAsia="標楷體" w:hAnsi="標楷體" w:cs="標楷體"/>
                <w:vertAlign w:val="superscript"/>
              </w:rPr>
              <w:t>2</w:t>
            </w:r>
            <w:r w:rsidRPr="00FF1FF5">
              <w:rPr>
                <w:rFonts w:ascii="標楷體" w:eastAsia="標楷體" w:hAnsi="標楷體" w:cs="標楷體"/>
              </w:rPr>
              <w:t>=</w:t>
            </w:r>
            <w:r w:rsidRPr="00FF1FF5">
              <w:rPr>
                <w:rFonts w:ascii="標楷體" w:eastAsia="標楷體" w:hAnsi="標楷體" w:cs="標楷體"/>
                <w:i/>
              </w:rPr>
              <w:t>a</w:t>
            </w:r>
            <w:r w:rsidRPr="00FF1FF5">
              <w:rPr>
                <w:rFonts w:ascii="標楷體" w:eastAsia="標楷體" w:hAnsi="標楷體" w:cs="標楷體"/>
                <w:vertAlign w:val="superscript"/>
              </w:rPr>
              <w:t>2</w:t>
            </w:r>
            <w:r w:rsidRPr="00FF1FF5">
              <w:rPr>
                <w:rFonts w:ascii="標楷體" w:eastAsia="標楷體" w:hAnsi="標楷體" w:cs="標楷體"/>
              </w:rPr>
              <w:t>+2</w:t>
            </w:r>
            <w:r w:rsidRPr="00FF1FF5">
              <w:rPr>
                <w:rFonts w:ascii="標楷體" w:eastAsia="標楷體" w:hAnsi="標楷體" w:cs="標楷體"/>
                <w:i/>
              </w:rPr>
              <w:t>ab</w:t>
            </w:r>
            <w:r w:rsidRPr="00FF1FF5">
              <w:rPr>
                <w:rFonts w:ascii="標楷體" w:eastAsia="標楷體" w:hAnsi="標楷體" w:cs="標楷體"/>
              </w:rPr>
              <w:t>+</w:t>
            </w:r>
            <w:r w:rsidRPr="00FF1FF5">
              <w:rPr>
                <w:rFonts w:ascii="標楷體" w:eastAsia="標楷體" w:hAnsi="標楷體" w:cs="標楷體"/>
                <w:i/>
              </w:rPr>
              <w:t>b</w:t>
            </w:r>
            <w:r w:rsidRPr="00FF1FF5">
              <w:rPr>
                <w:rFonts w:ascii="標楷體" w:eastAsia="標楷體" w:hAnsi="標楷體" w:cs="標楷體"/>
                <w:vertAlign w:val="superscript"/>
              </w:rPr>
              <w:t>2</w:t>
            </w:r>
            <w:r w:rsidRPr="00FF1FF5">
              <w:rPr>
                <w:rFonts w:ascii="標楷體" w:eastAsia="標楷體" w:hAnsi="標楷體" w:cs="標楷體"/>
              </w:rPr>
              <w:t>；(</w:t>
            </w:r>
            <w:r w:rsidRPr="00FF1FF5">
              <w:rPr>
                <w:rFonts w:ascii="標楷體" w:eastAsia="標楷體" w:hAnsi="標楷體" w:cs="標楷體"/>
                <w:i/>
              </w:rPr>
              <w:t>a</w:t>
            </w:r>
            <w:r w:rsidRPr="00FF1FF5">
              <w:rPr>
                <w:rFonts w:ascii="標楷體" w:eastAsia="標楷體" w:hAnsi="標楷體" w:cs="標楷體"/>
              </w:rPr>
              <w:t>-</w:t>
            </w:r>
            <w:r w:rsidRPr="00FF1FF5">
              <w:rPr>
                <w:rFonts w:ascii="標楷體" w:eastAsia="標楷體" w:hAnsi="標楷體" w:cs="標楷體"/>
                <w:i/>
              </w:rPr>
              <w:t>b</w:t>
            </w:r>
            <w:r w:rsidRPr="00FF1FF5">
              <w:rPr>
                <w:rFonts w:ascii="標楷體" w:eastAsia="標楷體" w:hAnsi="標楷體" w:cs="標楷體"/>
              </w:rPr>
              <w:t>)</w:t>
            </w:r>
            <w:r w:rsidRPr="00FF1FF5">
              <w:rPr>
                <w:rFonts w:ascii="標楷體" w:eastAsia="標楷體" w:hAnsi="標楷體" w:cs="標楷體"/>
                <w:vertAlign w:val="superscript"/>
              </w:rPr>
              <w:t>2</w:t>
            </w:r>
            <w:r w:rsidRPr="00FF1FF5">
              <w:rPr>
                <w:rFonts w:ascii="標楷體" w:eastAsia="標楷體" w:hAnsi="標楷體" w:cs="標楷體"/>
              </w:rPr>
              <w:t>=</w:t>
            </w:r>
            <w:r w:rsidRPr="00FF1FF5">
              <w:rPr>
                <w:rFonts w:ascii="標楷體" w:eastAsia="標楷體" w:hAnsi="標楷體" w:cs="標楷體"/>
                <w:i/>
              </w:rPr>
              <w:t>a</w:t>
            </w:r>
            <w:r w:rsidRPr="00FF1FF5">
              <w:rPr>
                <w:rFonts w:ascii="標楷體" w:eastAsia="標楷體" w:hAnsi="標楷體" w:cs="標楷體"/>
                <w:vertAlign w:val="superscript"/>
              </w:rPr>
              <w:t>2</w:t>
            </w:r>
            <w:r w:rsidRPr="00FF1FF5">
              <w:rPr>
                <w:rFonts w:ascii="標楷體" w:eastAsia="標楷體" w:hAnsi="標楷體" w:cs="標楷體"/>
              </w:rPr>
              <w:t>-2</w:t>
            </w:r>
            <w:r w:rsidRPr="00FF1FF5">
              <w:rPr>
                <w:rFonts w:ascii="標楷體" w:eastAsia="標楷體" w:hAnsi="標楷體" w:cs="標楷體"/>
                <w:i/>
              </w:rPr>
              <w:t>ab</w:t>
            </w:r>
            <w:r w:rsidRPr="00FF1FF5">
              <w:rPr>
                <w:rFonts w:ascii="標楷體" w:eastAsia="標楷體" w:hAnsi="標楷體" w:cs="標楷體"/>
              </w:rPr>
              <w:t>+</w:t>
            </w:r>
            <w:r w:rsidRPr="00FF1FF5">
              <w:rPr>
                <w:rFonts w:ascii="標楷體" w:eastAsia="標楷體" w:hAnsi="標楷體" w:cs="標楷體"/>
                <w:i/>
              </w:rPr>
              <w:t>b</w:t>
            </w:r>
            <w:r w:rsidRPr="00FF1FF5">
              <w:rPr>
                <w:rFonts w:ascii="標楷體" w:eastAsia="標楷體" w:hAnsi="標楷體" w:cs="標楷體"/>
                <w:vertAlign w:val="superscript"/>
              </w:rPr>
              <w:t>2</w:t>
            </w:r>
            <w:r w:rsidRPr="00FF1FF5">
              <w:rPr>
                <w:rFonts w:ascii="標楷體" w:eastAsia="標楷體" w:hAnsi="標楷體" w:cs="標楷體"/>
              </w:rPr>
              <w:t>；(</w:t>
            </w:r>
            <w:proofErr w:type="spellStart"/>
            <w:r w:rsidRPr="00FF1FF5">
              <w:rPr>
                <w:rFonts w:ascii="標楷體" w:eastAsia="標楷體" w:hAnsi="標楷體" w:cs="標楷體"/>
                <w:i/>
              </w:rPr>
              <w:t>a</w:t>
            </w:r>
            <w:r w:rsidRPr="00FF1FF5">
              <w:rPr>
                <w:rFonts w:ascii="標楷體" w:eastAsia="標楷體" w:hAnsi="標楷體" w:cs="標楷體"/>
              </w:rPr>
              <w:t>+</w:t>
            </w:r>
            <w:r w:rsidRPr="00FF1FF5">
              <w:rPr>
                <w:rFonts w:ascii="標楷體" w:eastAsia="標楷體" w:hAnsi="標楷體" w:cs="標楷體"/>
                <w:i/>
              </w:rPr>
              <w:t>b</w:t>
            </w:r>
            <w:proofErr w:type="spellEnd"/>
            <w:r w:rsidRPr="00FF1FF5">
              <w:rPr>
                <w:rFonts w:ascii="標楷體" w:eastAsia="標楷體" w:hAnsi="標楷體" w:cs="標楷體"/>
              </w:rPr>
              <w:t>)(</w:t>
            </w:r>
            <w:r w:rsidRPr="00FF1FF5">
              <w:rPr>
                <w:rFonts w:ascii="標楷體" w:eastAsia="標楷體" w:hAnsi="標楷體" w:cs="標楷體"/>
                <w:i/>
              </w:rPr>
              <w:t>a</w:t>
            </w:r>
            <w:r w:rsidRPr="00FF1FF5">
              <w:rPr>
                <w:rFonts w:ascii="標楷體" w:eastAsia="標楷體" w:hAnsi="標楷體" w:cs="標楷體"/>
              </w:rPr>
              <w:t>-</w:t>
            </w:r>
            <w:r w:rsidRPr="00FF1FF5">
              <w:rPr>
                <w:rFonts w:ascii="標楷體" w:eastAsia="標楷體" w:hAnsi="標楷體" w:cs="標楷體"/>
                <w:i/>
              </w:rPr>
              <w:t>b</w:t>
            </w:r>
            <w:r w:rsidRPr="00FF1FF5">
              <w:rPr>
                <w:rFonts w:ascii="標楷體" w:eastAsia="標楷體" w:hAnsi="標楷體" w:cs="標楷體"/>
              </w:rPr>
              <w:t>)=</w:t>
            </w:r>
            <w:r w:rsidRPr="00FF1FF5">
              <w:rPr>
                <w:rFonts w:ascii="標楷體" w:eastAsia="標楷體" w:hAnsi="標楷體" w:cs="標楷體"/>
                <w:i/>
              </w:rPr>
              <w:t>a</w:t>
            </w:r>
            <w:r w:rsidRPr="00FF1FF5">
              <w:rPr>
                <w:rFonts w:ascii="標楷體" w:eastAsia="標楷體" w:hAnsi="標楷體" w:cs="標楷體"/>
                <w:vertAlign w:val="superscript"/>
              </w:rPr>
              <w:t>2</w:t>
            </w:r>
            <w:r w:rsidRPr="00FF1FF5">
              <w:rPr>
                <w:rFonts w:ascii="標楷體" w:eastAsia="標楷體" w:hAnsi="標楷體" w:cs="標楷體"/>
              </w:rPr>
              <w:t>-</w:t>
            </w:r>
            <w:r w:rsidRPr="00FF1FF5">
              <w:rPr>
                <w:rFonts w:ascii="標楷體" w:eastAsia="標楷體" w:hAnsi="標楷體" w:cs="標楷體"/>
                <w:i/>
              </w:rPr>
              <w:t>b</w:t>
            </w:r>
            <w:r w:rsidRPr="00FF1FF5">
              <w:rPr>
                <w:rFonts w:ascii="標楷體" w:eastAsia="標楷體" w:hAnsi="標楷體" w:cs="標楷體"/>
                <w:vertAlign w:val="superscript"/>
              </w:rPr>
              <w:t>2</w:t>
            </w:r>
            <w:r w:rsidRPr="00FF1FF5">
              <w:rPr>
                <w:rFonts w:ascii="標楷體" w:eastAsia="標楷體" w:hAnsi="標楷體" w:cs="標楷體"/>
              </w:rPr>
              <w:t>；(</w:t>
            </w:r>
            <w:proofErr w:type="spellStart"/>
            <w:r w:rsidRPr="00FF1FF5">
              <w:rPr>
                <w:rFonts w:ascii="標楷體" w:eastAsia="標楷體" w:hAnsi="標楷體" w:cs="標楷體"/>
                <w:i/>
              </w:rPr>
              <w:t>a</w:t>
            </w:r>
            <w:r w:rsidRPr="00FF1FF5">
              <w:rPr>
                <w:rFonts w:ascii="標楷體" w:eastAsia="標楷體" w:hAnsi="標楷體" w:cs="標楷體"/>
              </w:rPr>
              <w:t>+</w:t>
            </w:r>
            <w:r w:rsidRPr="00FF1FF5">
              <w:rPr>
                <w:rFonts w:ascii="標楷體" w:eastAsia="標楷體" w:hAnsi="標楷體" w:cs="標楷體"/>
                <w:i/>
              </w:rPr>
              <w:t>b</w:t>
            </w:r>
            <w:proofErr w:type="spellEnd"/>
            <w:r w:rsidRPr="00FF1FF5">
              <w:rPr>
                <w:rFonts w:ascii="標楷體" w:eastAsia="標楷體" w:hAnsi="標楷體" w:cs="標楷體"/>
              </w:rPr>
              <w:t>)(</w:t>
            </w:r>
            <w:proofErr w:type="spellStart"/>
            <w:r w:rsidRPr="00FF1FF5">
              <w:rPr>
                <w:rFonts w:ascii="標楷體" w:eastAsia="標楷體" w:hAnsi="標楷體" w:cs="標楷體"/>
                <w:i/>
              </w:rPr>
              <w:t>c</w:t>
            </w:r>
            <w:r w:rsidRPr="00FF1FF5">
              <w:rPr>
                <w:rFonts w:ascii="標楷體" w:eastAsia="標楷體" w:hAnsi="標楷體" w:cs="標楷體"/>
              </w:rPr>
              <w:t>+</w:t>
            </w:r>
            <w:r w:rsidRPr="00FF1FF5">
              <w:rPr>
                <w:rFonts w:ascii="標楷體" w:eastAsia="標楷體" w:hAnsi="標楷體" w:cs="標楷體"/>
                <w:i/>
              </w:rPr>
              <w:t>d</w:t>
            </w:r>
            <w:proofErr w:type="spellEnd"/>
            <w:r w:rsidRPr="00FF1FF5">
              <w:rPr>
                <w:rFonts w:ascii="標楷體" w:eastAsia="標楷體" w:hAnsi="標楷體" w:cs="標楷體"/>
              </w:rPr>
              <w:t>)=</w:t>
            </w:r>
            <w:proofErr w:type="spellStart"/>
            <w:r w:rsidRPr="00FF1FF5">
              <w:rPr>
                <w:rFonts w:ascii="標楷體" w:eastAsia="標楷體" w:hAnsi="標楷體" w:cs="標楷體"/>
                <w:i/>
              </w:rPr>
              <w:t>ac</w:t>
            </w:r>
            <w:r w:rsidRPr="00FF1FF5">
              <w:rPr>
                <w:rFonts w:ascii="標楷體" w:eastAsia="標楷體" w:hAnsi="標楷體" w:cs="標楷體"/>
              </w:rPr>
              <w:t>+</w:t>
            </w:r>
            <w:r w:rsidRPr="00FF1FF5">
              <w:rPr>
                <w:rFonts w:ascii="標楷體" w:eastAsia="標楷體" w:hAnsi="標楷體" w:cs="標楷體"/>
                <w:i/>
              </w:rPr>
              <w:t>ad</w:t>
            </w:r>
            <w:r w:rsidRPr="00FF1FF5">
              <w:rPr>
                <w:rFonts w:ascii="標楷體" w:eastAsia="標楷體" w:hAnsi="標楷體" w:cs="標楷體"/>
              </w:rPr>
              <w:t>+</w:t>
            </w:r>
            <w:r w:rsidRPr="00FF1FF5">
              <w:rPr>
                <w:rFonts w:ascii="標楷體" w:eastAsia="標楷體" w:hAnsi="標楷體" w:cs="標楷體"/>
                <w:i/>
              </w:rPr>
              <w:t>bc</w:t>
            </w:r>
            <w:r w:rsidRPr="00FF1FF5">
              <w:rPr>
                <w:rFonts w:ascii="標楷體" w:eastAsia="標楷體" w:hAnsi="標楷體" w:cs="標楷體"/>
              </w:rPr>
              <w:t>+</w:t>
            </w:r>
            <w:r w:rsidRPr="00FF1FF5">
              <w:rPr>
                <w:rFonts w:ascii="標楷體" w:eastAsia="標楷體" w:hAnsi="標楷體" w:cs="標楷體"/>
                <w:i/>
              </w:rPr>
              <w:t>bd</w:t>
            </w:r>
            <w:proofErr w:type="spellEnd"/>
            <w:r w:rsidRPr="00FF1FF5">
              <w:rPr>
                <w:rFonts w:ascii="標楷體" w:eastAsia="標楷體" w:hAnsi="標楷體" w:cs="標楷體"/>
              </w:rPr>
              <w:t>。</w:t>
            </w:r>
          </w:p>
        </w:tc>
        <w:tc>
          <w:tcPr>
            <w:tcW w:w="1843" w:type="dxa"/>
            <w:tcMar>
              <w:top w:w="100" w:type="dxa"/>
              <w:left w:w="20" w:type="dxa"/>
              <w:bottom w:w="100" w:type="dxa"/>
              <w:right w:w="20" w:type="dxa"/>
            </w:tcMar>
          </w:tcPr>
          <w:p w14:paraId="6EBBCE3E" w14:textId="77777777" w:rsidR="000E6B59" w:rsidRPr="00FF1FF5" w:rsidRDefault="000E6B59" w:rsidP="00AC640E">
            <w:pPr>
              <w:rPr>
                <w:rFonts w:ascii="標楷體" w:eastAsia="標楷體" w:hAnsi="標楷體"/>
              </w:rPr>
            </w:pPr>
            <w:r w:rsidRPr="00FF1FF5">
              <w:rPr>
                <w:rFonts w:ascii="標楷體" w:eastAsia="標楷體" w:hAnsi="標楷體"/>
              </w:rPr>
              <w:t>a-</w:t>
            </w:r>
            <w:r w:rsidRPr="00FF1FF5">
              <w:rPr>
                <w:rFonts w:ascii="標楷體" w:eastAsia="標楷體" w:hAnsi="標楷體" w:hint="eastAsia"/>
              </w:rPr>
              <w:t>Ⅳ</w:t>
            </w:r>
            <w:r w:rsidRPr="00FF1FF5">
              <w:rPr>
                <w:rFonts w:ascii="標楷體" w:eastAsia="標楷體" w:hAnsi="標楷體"/>
              </w:rPr>
              <w:t>-5:認識多項式及相關名詞，並熟練多項式的四則運算及運用乘法公式。</w:t>
            </w:r>
          </w:p>
        </w:tc>
        <w:tc>
          <w:tcPr>
            <w:tcW w:w="3118" w:type="dxa"/>
            <w:shd w:val="clear" w:color="auto" w:fill="auto"/>
            <w:tcMar>
              <w:top w:w="100" w:type="dxa"/>
              <w:left w:w="20" w:type="dxa"/>
              <w:bottom w:w="100" w:type="dxa"/>
              <w:right w:w="20" w:type="dxa"/>
            </w:tcMar>
          </w:tcPr>
          <w:p w14:paraId="35E40C6C" w14:textId="77777777" w:rsidR="000E6B59" w:rsidRPr="00FF1FF5" w:rsidRDefault="000E6B59" w:rsidP="00AC640E">
            <w:pPr>
              <w:rPr>
                <w:rFonts w:ascii="標楷體" w:eastAsia="標楷體" w:hAnsi="標楷體"/>
              </w:rPr>
            </w:pPr>
            <w:r w:rsidRPr="00FF1FF5">
              <w:rPr>
                <w:rFonts w:ascii="標楷體" w:eastAsia="標楷體" w:hAnsi="標楷體"/>
              </w:rPr>
              <w:t>1-1乘法公式</w:t>
            </w:r>
          </w:p>
          <w:p w14:paraId="08BD544B" w14:textId="77777777" w:rsidR="000E6B59" w:rsidRPr="00FF1FF5" w:rsidRDefault="000E6B59" w:rsidP="00AC640E">
            <w:pPr>
              <w:rPr>
                <w:rFonts w:ascii="標楷體" w:eastAsia="標楷體" w:hAnsi="標楷體"/>
              </w:rPr>
            </w:pPr>
            <w:r w:rsidRPr="00FF1FF5">
              <w:rPr>
                <w:rFonts w:ascii="標楷體" w:eastAsia="標楷體" w:hAnsi="標楷體"/>
              </w:rPr>
              <w:t>1.經由長方形面積，了解乘法</w:t>
            </w:r>
            <w:proofErr w:type="gramStart"/>
            <w:r w:rsidRPr="00FF1FF5">
              <w:rPr>
                <w:rFonts w:ascii="標楷體" w:eastAsia="標楷體" w:hAnsi="標楷體"/>
              </w:rPr>
              <w:t>分配律</w:t>
            </w:r>
            <w:proofErr w:type="gramEnd"/>
            <w:r w:rsidRPr="00FF1FF5">
              <w:rPr>
                <w:rFonts w:ascii="標楷體" w:eastAsia="標楷體" w:hAnsi="標楷體"/>
              </w:rPr>
              <w:t>。</w:t>
            </w:r>
          </w:p>
          <w:p w14:paraId="6257788B" w14:textId="77777777" w:rsidR="000E6B59" w:rsidRPr="00FF1FF5" w:rsidRDefault="000E6B59" w:rsidP="00AC640E">
            <w:pPr>
              <w:rPr>
                <w:rFonts w:ascii="標楷體" w:eastAsia="標楷體" w:hAnsi="標楷體"/>
              </w:rPr>
            </w:pPr>
            <w:r w:rsidRPr="00FF1FF5">
              <w:rPr>
                <w:rFonts w:ascii="標楷體" w:eastAsia="標楷體" w:hAnsi="標楷體"/>
              </w:rPr>
              <w:t>2.了解乘法</w:t>
            </w:r>
            <w:proofErr w:type="gramStart"/>
            <w:r w:rsidRPr="00FF1FF5">
              <w:rPr>
                <w:rFonts w:ascii="標楷體" w:eastAsia="標楷體" w:hAnsi="標楷體"/>
              </w:rPr>
              <w:t>分配律對</w:t>
            </w:r>
            <w:proofErr w:type="gramEnd"/>
            <w:r w:rsidRPr="00FF1FF5">
              <w:rPr>
                <w:rFonts w:ascii="標楷體" w:eastAsia="標楷體" w:hAnsi="標楷體"/>
              </w:rPr>
              <w:t>負數與減法也適用。</w:t>
            </w:r>
          </w:p>
          <w:p w14:paraId="50B84848" w14:textId="77777777" w:rsidR="000E6B59" w:rsidRPr="00FF1FF5" w:rsidRDefault="000E6B59" w:rsidP="00AC640E">
            <w:pPr>
              <w:rPr>
                <w:rFonts w:ascii="標楷體" w:eastAsia="標楷體" w:hAnsi="標楷體"/>
              </w:rPr>
            </w:pPr>
            <w:r w:rsidRPr="00FF1FF5">
              <w:rPr>
                <w:rFonts w:ascii="標楷體" w:eastAsia="標楷體" w:hAnsi="標楷體"/>
              </w:rPr>
              <w:t>3.透過面積組合，了解和的平方公式(</w:t>
            </w:r>
            <w:r w:rsidRPr="00FF1FF5">
              <w:rPr>
                <w:rFonts w:ascii="標楷體" w:eastAsia="標楷體" w:hAnsi="標楷體"/>
                <w:i/>
                <w:iCs/>
              </w:rPr>
              <w:t>a</w:t>
            </w:r>
            <w:r w:rsidRPr="00FF1FF5">
              <w:rPr>
                <w:rFonts w:ascii="標楷體" w:eastAsia="標楷體" w:hAnsi="標楷體"/>
              </w:rPr>
              <w:t>＋</w:t>
            </w:r>
            <w:r w:rsidRPr="00FF1FF5">
              <w:rPr>
                <w:rFonts w:ascii="標楷體" w:eastAsia="標楷體" w:hAnsi="標楷體"/>
                <w:i/>
                <w:iCs/>
              </w:rPr>
              <w:t>b</w:t>
            </w:r>
            <w:r w:rsidRPr="00FF1FF5">
              <w:rPr>
                <w:rFonts w:ascii="標楷體" w:eastAsia="標楷體" w:hAnsi="標楷體"/>
              </w:rPr>
              <w:t>)</w:t>
            </w:r>
            <w:r w:rsidRPr="00FF1FF5">
              <w:rPr>
                <w:rFonts w:ascii="標楷體" w:eastAsia="標楷體" w:hAnsi="標楷體"/>
                <w:vertAlign w:val="superscript"/>
              </w:rPr>
              <w:t>2</w:t>
            </w:r>
            <w:r w:rsidRPr="00FF1FF5">
              <w:rPr>
                <w:rFonts w:ascii="標楷體" w:eastAsia="標楷體" w:hAnsi="標楷體"/>
              </w:rPr>
              <w:t>＝</w:t>
            </w:r>
            <w:r w:rsidRPr="00FF1FF5">
              <w:rPr>
                <w:rFonts w:ascii="標楷體" w:eastAsia="標楷體" w:hAnsi="標楷體"/>
                <w:i/>
                <w:iCs/>
              </w:rPr>
              <w:t>a</w:t>
            </w:r>
            <w:r w:rsidRPr="00FF1FF5">
              <w:rPr>
                <w:rFonts w:ascii="標楷體" w:eastAsia="標楷體" w:hAnsi="標楷體"/>
                <w:vertAlign w:val="superscript"/>
              </w:rPr>
              <w:t>2</w:t>
            </w:r>
            <w:r w:rsidRPr="00FF1FF5">
              <w:rPr>
                <w:rFonts w:ascii="標楷體" w:eastAsia="標楷體" w:hAnsi="標楷體"/>
              </w:rPr>
              <w:t>＋2</w:t>
            </w:r>
            <w:r w:rsidRPr="00FF1FF5">
              <w:rPr>
                <w:rFonts w:ascii="標楷體" w:eastAsia="標楷體" w:hAnsi="標楷體"/>
                <w:i/>
                <w:iCs/>
              </w:rPr>
              <w:t>ab</w:t>
            </w:r>
            <w:r w:rsidRPr="00FF1FF5">
              <w:rPr>
                <w:rFonts w:ascii="標楷體" w:eastAsia="標楷體" w:hAnsi="標楷體"/>
              </w:rPr>
              <w:t>＋</w:t>
            </w:r>
            <w:r w:rsidRPr="00FF1FF5">
              <w:rPr>
                <w:rFonts w:ascii="標楷體" w:eastAsia="標楷體" w:hAnsi="標楷體"/>
                <w:i/>
                <w:iCs/>
              </w:rPr>
              <w:t>b</w:t>
            </w:r>
            <w:r w:rsidRPr="00FF1FF5">
              <w:rPr>
                <w:rFonts w:ascii="標楷體" w:eastAsia="標楷體" w:hAnsi="標楷體"/>
                <w:vertAlign w:val="superscript"/>
              </w:rPr>
              <w:t>2</w:t>
            </w:r>
            <w:r w:rsidRPr="00FF1FF5">
              <w:rPr>
                <w:rFonts w:ascii="標楷體" w:eastAsia="標楷體" w:hAnsi="標楷體"/>
              </w:rPr>
              <w:t>。</w:t>
            </w:r>
          </w:p>
          <w:p w14:paraId="48B9DF8D" w14:textId="77777777" w:rsidR="000E6B59" w:rsidRPr="00FF1FF5" w:rsidRDefault="000E6B59" w:rsidP="00AC640E">
            <w:pPr>
              <w:rPr>
                <w:rFonts w:ascii="標楷體" w:eastAsia="標楷體" w:hAnsi="標楷體"/>
              </w:rPr>
            </w:pPr>
            <w:r w:rsidRPr="00FF1FF5">
              <w:rPr>
                <w:rFonts w:ascii="標楷體" w:eastAsia="標楷體" w:hAnsi="標楷體"/>
              </w:rPr>
              <w:t>4.能利用和的平方公式，進行數字運算。</w:t>
            </w:r>
          </w:p>
          <w:p w14:paraId="1DC2058F" w14:textId="77777777" w:rsidR="000E6B59" w:rsidRPr="00FF1FF5" w:rsidRDefault="000E6B59" w:rsidP="00AC640E">
            <w:pPr>
              <w:rPr>
                <w:rFonts w:ascii="標楷體" w:eastAsia="標楷體" w:hAnsi="標楷體"/>
              </w:rPr>
            </w:pPr>
            <w:r w:rsidRPr="00FF1FF5">
              <w:rPr>
                <w:rFonts w:ascii="標楷體" w:eastAsia="標楷體" w:hAnsi="標楷體"/>
              </w:rPr>
              <w:t>5.透過面積組合，了解差的平方公式(</w:t>
            </w:r>
            <w:r w:rsidRPr="00FF1FF5">
              <w:rPr>
                <w:rFonts w:ascii="標楷體" w:eastAsia="標楷體" w:hAnsi="標楷體"/>
                <w:i/>
                <w:iCs/>
              </w:rPr>
              <w:t>a</w:t>
            </w:r>
            <w:r w:rsidRPr="00FF1FF5">
              <w:rPr>
                <w:rFonts w:ascii="標楷體" w:eastAsia="標楷體" w:hAnsi="標楷體"/>
              </w:rPr>
              <w:t>－</w:t>
            </w:r>
            <w:r w:rsidRPr="00FF1FF5">
              <w:rPr>
                <w:rFonts w:ascii="標楷體" w:eastAsia="標楷體" w:hAnsi="標楷體"/>
                <w:i/>
                <w:iCs/>
              </w:rPr>
              <w:t>b</w:t>
            </w:r>
            <w:r w:rsidRPr="00FF1FF5">
              <w:rPr>
                <w:rFonts w:ascii="標楷體" w:eastAsia="標楷體" w:hAnsi="標楷體"/>
              </w:rPr>
              <w:t>)</w:t>
            </w:r>
            <w:r w:rsidRPr="00FF1FF5">
              <w:rPr>
                <w:rFonts w:ascii="標楷體" w:eastAsia="標楷體" w:hAnsi="標楷體"/>
                <w:vertAlign w:val="superscript"/>
              </w:rPr>
              <w:t>2</w:t>
            </w:r>
            <w:r w:rsidRPr="00FF1FF5">
              <w:rPr>
                <w:rFonts w:ascii="標楷體" w:eastAsia="標楷體" w:hAnsi="標楷體"/>
              </w:rPr>
              <w:t>＝</w:t>
            </w:r>
            <w:r w:rsidRPr="00FF1FF5">
              <w:rPr>
                <w:rFonts w:ascii="標楷體" w:eastAsia="標楷體" w:hAnsi="標楷體"/>
                <w:i/>
                <w:iCs/>
              </w:rPr>
              <w:t>a</w:t>
            </w:r>
            <w:r w:rsidRPr="00FF1FF5">
              <w:rPr>
                <w:rFonts w:ascii="標楷體" w:eastAsia="標楷體" w:hAnsi="標楷體"/>
                <w:vertAlign w:val="superscript"/>
              </w:rPr>
              <w:t>2</w:t>
            </w:r>
            <w:r w:rsidRPr="00FF1FF5">
              <w:rPr>
                <w:rFonts w:ascii="標楷體" w:eastAsia="標楷體" w:hAnsi="標楷體"/>
              </w:rPr>
              <w:t>－2</w:t>
            </w:r>
            <w:r w:rsidRPr="00FF1FF5">
              <w:rPr>
                <w:rFonts w:ascii="標楷體" w:eastAsia="標楷體" w:hAnsi="標楷體"/>
                <w:i/>
                <w:iCs/>
              </w:rPr>
              <w:t>ab</w:t>
            </w:r>
            <w:r w:rsidRPr="00FF1FF5">
              <w:rPr>
                <w:rFonts w:ascii="標楷體" w:eastAsia="標楷體" w:hAnsi="標楷體"/>
              </w:rPr>
              <w:t>＋</w:t>
            </w:r>
            <w:r w:rsidRPr="00FF1FF5">
              <w:rPr>
                <w:rFonts w:ascii="標楷體" w:eastAsia="標楷體" w:hAnsi="標楷體"/>
                <w:i/>
                <w:iCs/>
              </w:rPr>
              <w:t>b</w:t>
            </w:r>
            <w:r w:rsidRPr="00FF1FF5">
              <w:rPr>
                <w:rFonts w:ascii="標楷體" w:eastAsia="標楷體" w:hAnsi="標楷體"/>
                <w:vertAlign w:val="superscript"/>
              </w:rPr>
              <w:t>2</w:t>
            </w:r>
            <w:r w:rsidRPr="00FF1FF5">
              <w:rPr>
                <w:rFonts w:ascii="標楷體" w:eastAsia="標楷體" w:hAnsi="標楷體"/>
              </w:rPr>
              <w:t>。</w:t>
            </w:r>
          </w:p>
          <w:p w14:paraId="375BF08D" w14:textId="77777777" w:rsidR="000E6B59" w:rsidRPr="00FF1FF5" w:rsidRDefault="000E6B59" w:rsidP="00AC640E">
            <w:pPr>
              <w:ind w:left="1200" w:hangingChars="500" w:hanging="1200"/>
              <w:rPr>
                <w:rFonts w:ascii="標楷體" w:eastAsia="標楷體" w:hAnsi="標楷體"/>
                <w:color w:val="C00000"/>
              </w:rPr>
            </w:pPr>
            <w:r w:rsidRPr="00FF1FF5">
              <w:rPr>
                <w:rFonts w:ascii="標楷體" w:eastAsia="標楷體" w:hAnsi="標楷體" w:hint="eastAsia"/>
                <w:color w:val="C00000"/>
              </w:rPr>
              <w:t>課外補充：</w:t>
            </w:r>
          </w:p>
          <w:p w14:paraId="5D283480" w14:textId="77777777" w:rsidR="000E6B59" w:rsidRPr="00FF1FF5" w:rsidRDefault="000E6B59" w:rsidP="00AC640E">
            <w:pPr>
              <w:ind w:left="1200" w:hangingChars="500" w:hanging="1200"/>
              <w:rPr>
                <w:rFonts w:ascii="標楷體" w:eastAsia="標楷體" w:hAnsi="標楷體"/>
                <w:color w:val="C00000"/>
              </w:rPr>
            </w:pPr>
            <w:r w:rsidRPr="00FF1FF5">
              <w:rPr>
                <w:rFonts w:ascii="標楷體" w:eastAsia="標楷體" w:hAnsi="標楷體" w:hint="eastAsia"/>
                <w:color w:val="C00000"/>
              </w:rPr>
              <w:t>1.和的立方與</w:t>
            </w:r>
          </w:p>
          <w:p w14:paraId="6A730630" w14:textId="77777777" w:rsidR="000E6B59" w:rsidRPr="00FF1FF5" w:rsidRDefault="000E6B59" w:rsidP="00AC640E">
            <w:pPr>
              <w:ind w:leftChars="-2" w:left="-4" w:hanging="1"/>
              <w:rPr>
                <w:rFonts w:ascii="標楷體" w:eastAsia="標楷體" w:hAnsi="標楷體"/>
                <w:color w:val="C00000"/>
              </w:rPr>
            </w:pPr>
            <w:r w:rsidRPr="00FF1FF5">
              <w:rPr>
                <w:rFonts w:ascii="標楷體" w:eastAsia="標楷體" w:hAnsi="標楷體" w:hint="eastAsia"/>
                <w:color w:val="C00000"/>
              </w:rPr>
              <w:t>2.差的立方</w:t>
            </w:r>
          </w:p>
          <w:p w14:paraId="59C14AA9"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t>*活動1、物以類聚-</w:t>
            </w:r>
          </w:p>
          <w:p w14:paraId="675A0C76"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t>乘法公式版</w:t>
            </w:r>
          </w:p>
          <w:p w14:paraId="049CE742"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t>*活動2、摸鼻子-乘法公式版</w:t>
            </w:r>
          </w:p>
          <w:p w14:paraId="12608108"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t>*活動3、乘法公式接龍</w:t>
            </w:r>
          </w:p>
          <w:p w14:paraId="1B42D046" w14:textId="77777777" w:rsidR="000E6B59" w:rsidRPr="00FF1FF5" w:rsidRDefault="000E6B59" w:rsidP="00AC640E">
            <w:pPr>
              <w:rPr>
                <w:rFonts w:ascii="標楷體" w:eastAsia="標楷體" w:hAnsi="標楷體"/>
                <w:color w:val="C00000"/>
              </w:rPr>
            </w:pPr>
            <w:r w:rsidRPr="00FF1FF5">
              <w:rPr>
                <w:rFonts w:ascii="標楷體" w:eastAsia="標楷體" w:hAnsi="標楷體" w:cs="標楷體" w:hint="eastAsia"/>
                <w:b/>
                <w:color w:val="C00000"/>
                <w:kern w:val="0"/>
              </w:rPr>
              <w:t>如附件</w:t>
            </w:r>
          </w:p>
          <w:p w14:paraId="6D3CC207" w14:textId="77777777" w:rsidR="000E6B59" w:rsidRPr="00FF1FF5" w:rsidRDefault="000E6B59" w:rsidP="00AC640E">
            <w:pPr>
              <w:rPr>
                <w:rFonts w:ascii="標楷體" w:eastAsia="標楷體" w:hAnsi="標楷體" w:cs="標楷體"/>
                <w:color w:val="FF0000"/>
                <w:kern w:val="0"/>
              </w:rPr>
            </w:pPr>
            <w:r w:rsidRPr="00FF1FF5">
              <w:rPr>
                <w:rFonts w:ascii="標楷體" w:eastAsia="標楷體" w:hAnsi="標楷體" w:cs="標楷體"/>
                <w:color w:val="FF0000"/>
                <w:kern w:val="0"/>
              </w:rPr>
              <w:t>*</w:t>
            </w:r>
            <w:r w:rsidRPr="00FF1FF5">
              <w:rPr>
                <w:rFonts w:ascii="標楷體" w:eastAsia="標楷體" w:hAnsi="標楷體" w:cs="標楷體" w:hint="eastAsia"/>
                <w:color w:val="FF0000"/>
                <w:kern w:val="0"/>
              </w:rPr>
              <w:t>【品德教育】</w:t>
            </w:r>
          </w:p>
          <w:p w14:paraId="4EEC7403" w14:textId="77777777" w:rsidR="000E6B59" w:rsidRPr="00FF1FF5" w:rsidRDefault="000E6B59" w:rsidP="00AC640E">
            <w:pPr>
              <w:ind w:firstLineChars="50" w:firstLine="120"/>
              <w:rPr>
                <w:rFonts w:ascii="標楷體" w:eastAsia="標楷體" w:hAnsi="標楷體" w:cs="標楷體"/>
                <w:color w:val="FF0000"/>
                <w:kern w:val="0"/>
              </w:rPr>
            </w:pPr>
            <w:r w:rsidRPr="00FF1FF5">
              <w:rPr>
                <w:rFonts w:ascii="標楷體" w:eastAsia="標楷體" w:hAnsi="標楷體" w:cs="標楷體" w:hint="eastAsia"/>
                <w:color w:val="FF0000"/>
                <w:kern w:val="0"/>
              </w:rPr>
              <w:t>從遊戲中學習群體榮</w:t>
            </w:r>
            <w:r w:rsidRPr="00FF1FF5">
              <w:rPr>
                <w:rFonts w:ascii="標楷體" w:eastAsia="標楷體" w:hAnsi="標楷體" w:cs="標楷體" w:hint="eastAsia"/>
                <w:color w:val="FF0000"/>
                <w:kern w:val="0"/>
              </w:rPr>
              <w:lastRenderedPageBreak/>
              <w:t>譽。</w:t>
            </w:r>
          </w:p>
          <w:p w14:paraId="3D93B33C" w14:textId="5DC87103" w:rsidR="000E6B59" w:rsidRPr="00FF1FF5" w:rsidRDefault="000E6B59" w:rsidP="00F54890">
            <w:pPr>
              <w:ind w:firstLineChars="50" w:firstLine="120"/>
              <w:rPr>
                <w:rFonts w:ascii="標楷體" w:eastAsia="標楷體" w:hAnsi="標楷體" w:cs="標楷體"/>
                <w:color w:val="FF0000"/>
                <w:kern w:val="0"/>
              </w:rPr>
            </w:pPr>
            <w:r w:rsidRPr="00FF1FF5">
              <w:rPr>
                <w:rFonts w:ascii="標楷體" w:eastAsia="標楷體" w:hAnsi="標楷體" w:cs="標楷體" w:hint="eastAsia"/>
                <w:color w:val="FF0000"/>
                <w:kern w:val="0"/>
              </w:rPr>
              <w:t>溝通合作與和諧人際關係。</w:t>
            </w:r>
          </w:p>
          <w:p w14:paraId="602B7F77" w14:textId="77777777" w:rsidR="000E6B59" w:rsidRPr="00FF1FF5" w:rsidRDefault="000E6B59" w:rsidP="00AC640E">
            <w:pPr>
              <w:ind w:firstLineChars="50" w:firstLine="120"/>
              <w:rPr>
                <w:rFonts w:ascii="標楷體" w:eastAsia="標楷體" w:hAnsi="標楷體"/>
                <w:color w:val="FF0000"/>
              </w:rPr>
            </w:pPr>
            <w:r w:rsidRPr="00FF1FF5">
              <w:rPr>
                <w:rFonts w:ascii="標楷體" w:eastAsia="標楷體" w:hAnsi="標楷體" w:hint="eastAsia"/>
                <w:color w:val="FF0000"/>
              </w:rPr>
              <w:t>物以類聚，教學相長。</w:t>
            </w:r>
          </w:p>
        </w:tc>
        <w:tc>
          <w:tcPr>
            <w:tcW w:w="398" w:type="dxa"/>
            <w:tcMar>
              <w:top w:w="100" w:type="dxa"/>
              <w:left w:w="20" w:type="dxa"/>
              <w:bottom w:w="100" w:type="dxa"/>
              <w:right w:w="20" w:type="dxa"/>
            </w:tcMar>
            <w:vAlign w:val="center"/>
          </w:tcPr>
          <w:p w14:paraId="7FC5D30A" w14:textId="77777777" w:rsidR="000E6B59" w:rsidRPr="00FF1FF5" w:rsidRDefault="000E6B59" w:rsidP="00AC640E">
            <w:pPr>
              <w:jc w:val="center"/>
              <w:rPr>
                <w:rFonts w:ascii="標楷體" w:eastAsia="標楷體" w:hAnsi="標楷體"/>
              </w:rPr>
            </w:pPr>
            <w:r w:rsidRPr="00FF1FF5">
              <w:rPr>
                <w:rFonts w:ascii="標楷體" w:eastAsia="標楷體" w:hAnsi="標楷體"/>
              </w:rPr>
              <w:lastRenderedPageBreak/>
              <w:t>4</w:t>
            </w:r>
          </w:p>
        </w:tc>
        <w:tc>
          <w:tcPr>
            <w:tcW w:w="1701" w:type="dxa"/>
            <w:tcMar>
              <w:top w:w="100" w:type="dxa"/>
              <w:left w:w="20" w:type="dxa"/>
              <w:bottom w:w="100" w:type="dxa"/>
              <w:right w:w="20" w:type="dxa"/>
            </w:tcMar>
          </w:tcPr>
          <w:p w14:paraId="633E2C87"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1.課本.習作</w:t>
            </w:r>
          </w:p>
          <w:p w14:paraId="633F27A9"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 xml:space="preserve">  附件</w:t>
            </w:r>
          </w:p>
          <w:p w14:paraId="08E15876" w14:textId="77777777" w:rsidR="000E6B59" w:rsidRPr="00FF1FF5" w:rsidRDefault="000E6B59" w:rsidP="00AC640E">
            <w:pPr>
              <w:adjustRightInd w:val="0"/>
              <w:snapToGrid w:val="0"/>
              <w:ind w:right="57"/>
              <w:rPr>
                <w:rFonts w:ascii="標楷體" w:eastAsia="標楷體" w:hAnsi="標楷體" w:cs="細明體"/>
                <w:color w:val="0000FF"/>
              </w:rPr>
            </w:pPr>
            <w:r w:rsidRPr="00FF1FF5">
              <w:rPr>
                <w:rFonts w:ascii="標楷體" w:eastAsia="標楷體" w:hAnsi="標楷體" w:cs="細明體" w:hint="eastAsia"/>
                <w:color w:val="0000FF"/>
              </w:rPr>
              <w:t>2.面積磁鐵片</w:t>
            </w:r>
          </w:p>
          <w:p w14:paraId="480B6715" w14:textId="77777777" w:rsidR="000E6B59" w:rsidRPr="00FF1FF5" w:rsidRDefault="000E6B59" w:rsidP="00AC640E">
            <w:pPr>
              <w:snapToGrid w:val="0"/>
              <w:spacing w:before="57" w:after="57"/>
              <w:ind w:right="57"/>
              <w:rPr>
                <w:rFonts w:ascii="標楷體" w:eastAsia="標楷體" w:hAnsi="標楷體"/>
                <w:color w:val="0000FF"/>
              </w:rPr>
            </w:pPr>
            <w:r w:rsidRPr="00FF1FF5">
              <w:rPr>
                <w:rFonts w:ascii="標楷體" w:eastAsia="標楷體" w:hAnsi="標楷體" w:hint="eastAsia"/>
                <w:color w:val="0000FF"/>
              </w:rPr>
              <w:t>3.單元掛圖</w:t>
            </w:r>
          </w:p>
          <w:p w14:paraId="787E5DA7"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4.學習活動單</w:t>
            </w:r>
          </w:p>
          <w:p w14:paraId="22DBC562" w14:textId="77777777" w:rsidR="000E6B59" w:rsidRPr="00FF1FF5" w:rsidRDefault="000E6B59" w:rsidP="00AC640E">
            <w:pPr>
              <w:tabs>
                <w:tab w:val="left" w:pos="2205"/>
              </w:tabs>
              <w:rPr>
                <w:rFonts w:ascii="標楷體" w:eastAsia="標楷體" w:hAnsi="標楷體" w:cs="標楷體"/>
              </w:rPr>
            </w:pPr>
            <w:r w:rsidRPr="00FF1FF5">
              <w:rPr>
                <w:rFonts w:ascii="標楷體" w:eastAsia="標楷體" w:hAnsi="標楷體" w:cs="標楷體" w:hint="eastAsia"/>
              </w:rPr>
              <w:t>5.教學資源光碟</w:t>
            </w:r>
          </w:p>
          <w:p w14:paraId="643001DD"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【線上教學】</w:t>
            </w:r>
          </w:p>
          <w:p w14:paraId="20C45D25"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color w:val="0070C0"/>
              </w:rPr>
              <w:t>*Google</w:t>
            </w:r>
          </w:p>
          <w:p w14:paraId="28361076"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Classroom</w:t>
            </w:r>
          </w:p>
          <w:p w14:paraId="3D22454D"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Meet</w:t>
            </w:r>
          </w:p>
          <w:p w14:paraId="66C96AEB"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5817B24E" w14:textId="77777777" w:rsidR="000E6B59" w:rsidRPr="00FF1FF5" w:rsidRDefault="000E6B59" w:rsidP="00AC640E">
            <w:pPr>
              <w:tabs>
                <w:tab w:val="left" w:pos="2205"/>
              </w:tabs>
              <w:rPr>
                <w:rFonts w:ascii="標楷體" w:eastAsia="標楷體" w:hAnsi="標楷體" w:cs="標楷體"/>
              </w:rPr>
            </w:pPr>
            <w:r w:rsidRPr="00FF1FF5">
              <w:rPr>
                <w:rFonts w:ascii="標楷體" w:eastAsia="標楷體" w:hAnsi="標楷體" w:hint="eastAsia"/>
                <w:color w:val="0070C0"/>
              </w:rPr>
              <w:t>*康軒數位高手</w:t>
            </w:r>
          </w:p>
        </w:tc>
        <w:tc>
          <w:tcPr>
            <w:tcW w:w="1417" w:type="dxa"/>
          </w:tcPr>
          <w:p w14:paraId="159AF624" w14:textId="77777777" w:rsidR="00B95DA7" w:rsidRPr="00FF1FF5" w:rsidRDefault="00B95DA7" w:rsidP="00B95DA7">
            <w:pPr>
              <w:spacing w:line="240" w:lineRule="exact"/>
              <w:rPr>
                <w:rFonts w:ascii="標楷體" w:eastAsia="標楷體" w:hAnsi="標楷體" w:cs="標楷體"/>
              </w:rPr>
            </w:pPr>
            <w:r w:rsidRPr="00FF1FF5">
              <w:rPr>
                <w:rFonts w:ascii="標楷體" w:eastAsia="標楷體" w:hAnsi="標楷體" w:cs="標楷體" w:hint="eastAsia"/>
              </w:rPr>
              <w:t>記憶策略</w:t>
            </w:r>
          </w:p>
          <w:p w14:paraId="74E173A1" w14:textId="77777777" w:rsidR="00B95DA7" w:rsidRPr="00FF1FF5" w:rsidRDefault="00B95DA7" w:rsidP="00B95DA7">
            <w:pPr>
              <w:spacing w:line="240" w:lineRule="exact"/>
              <w:rPr>
                <w:rFonts w:ascii="標楷體" w:eastAsia="標楷體" w:hAnsi="標楷體" w:cs="標楷體"/>
              </w:rPr>
            </w:pPr>
            <w:r w:rsidRPr="00FF1FF5">
              <w:rPr>
                <w:rFonts w:ascii="標楷體" w:eastAsia="標楷體" w:hAnsi="標楷體" w:cs="標楷體" w:hint="eastAsia"/>
              </w:rPr>
              <w:t>課堂筆記</w:t>
            </w:r>
          </w:p>
          <w:p w14:paraId="790D3DE5" w14:textId="77777777" w:rsidR="000E6B59" w:rsidRPr="00FF1FF5" w:rsidRDefault="00B95DA7" w:rsidP="00B95DA7">
            <w:pPr>
              <w:rPr>
                <w:rFonts w:ascii="標楷體" w:eastAsia="標楷體" w:hAnsi="標楷體" w:cs="標楷體"/>
              </w:rPr>
            </w:pPr>
            <w:r w:rsidRPr="00FF1FF5">
              <w:rPr>
                <w:rFonts w:ascii="標楷體" w:eastAsia="標楷體" w:hAnsi="標楷體" w:cs="標楷體" w:hint="eastAsia"/>
              </w:rPr>
              <w:t>作業練習</w:t>
            </w:r>
          </w:p>
          <w:p w14:paraId="3B9E64EB" w14:textId="0E47F1A0" w:rsidR="00B95DA7" w:rsidRPr="00FF1FF5" w:rsidRDefault="00B95DA7" w:rsidP="00B95DA7">
            <w:pPr>
              <w:rPr>
                <w:rFonts w:ascii="標楷體" w:eastAsia="標楷體" w:hAnsi="標楷體" w:cs="標楷體"/>
              </w:rPr>
            </w:pPr>
          </w:p>
        </w:tc>
        <w:tc>
          <w:tcPr>
            <w:tcW w:w="1417" w:type="dxa"/>
            <w:tcMar>
              <w:top w:w="100" w:type="dxa"/>
              <w:left w:w="20" w:type="dxa"/>
              <w:bottom w:w="100" w:type="dxa"/>
              <w:right w:w="20" w:type="dxa"/>
            </w:tcMar>
          </w:tcPr>
          <w:p w14:paraId="20203A9F" w14:textId="6156022D" w:rsidR="000E6B59" w:rsidRPr="00FF1FF5" w:rsidRDefault="000E6B59" w:rsidP="00AC640E">
            <w:pPr>
              <w:rPr>
                <w:rFonts w:ascii="標楷體" w:eastAsia="標楷體" w:hAnsi="標楷體" w:cs="標楷體"/>
              </w:rPr>
            </w:pPr>
            <w:r w:rsidRPr="00FF1FF5">
              <w:rPr>
                <w:rFonts w:ascii="標楷體" w:eastAsia="標楷體" w:hAnsi="標楷體" w:cs="標楷體"/>
              </w:rPr>
              <w:t>1.紙筆測驗</w:t>
            </w:r>
          </w:p>
          <w:p w14:paraId="0F75A8E7"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2.口頭詢問</w:t>
            </w:r>
          </w:p>
          <w:p w14:paraId="2FDD4FCE"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3.互相討論</w:t>
            </w:r>
          </w:p>
          <w:p w14:paraId="584B59EA"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4.作業</w:t>
            </w:r>
          </w:p>
          <w:p w14:paraId="5DC55C2B" w14:textId="77777777" w:rsidR="000E6B59" w:rsidRPr="00FF1FF5" w:rsidRDefault="000E6B59" w:rsidP="00AC640E">
            <w:pPr>
              <w:spacing w:line="240" w:lineRule="exact"/>
              <w:rPr>
                <w:rFonts w:ascii="標楷體" w:eastAsia="標楷體" w:hAnsi="標楷體" w:cs="標楷體"/>
              </w:rPr>
            </w:pPr>
            <w:r w:rsidRPr="00FF1FF5">
              <w:rPr>
                <w:rFonts w:ascii="標楷體" w:eastAsia="標楷體" w:hAnsi="標楷體" w:hint="eastAsia"/>
              </w:rPr>
              <w:t>5.</w:t>
            </w:r>
            <w:r w:rsidRPr="00FF1FF5">
              <w:rPr>
                <w:rFonts w:ascii="標楷體" w:eastAsia="標楷體" w:hAnsi="標楷體" w:hint="eastAsia"/>
                <w:bCs/>
                <w:snapToGrid w:val="0"/>
                <w:color w:val="0000FF"/>
                <w:kern w:val="0"/>
              </w:rPr>
              <w:t>學習單</w:t>
            </w:r>
          </w:p>
          <w:p w14:paraId="776DC89E" w14:textId="77777777" w:rsidR="000E6B59" w:rsidRPr="00FF1FF5" w:rsidRDefault="000E6B59" w:rsidP="00AC640E">
            <w:pPr>
              <w:spacing w:line="240" w:lineRule="exact"/>
              <w:rPr>
                <w:rFonts w:ascii="標楷體" w:eastAsia="標楷體" w:hAnsi="標楷體" w:cs="標楷體"/>
              </w:rPr>
            </w:pPr>
          </w:p>
          <w:p w14:paraId="49B63DEC" w14:textId="77777777" w:rsidR="000E6B59" w:rsidRPr="00FF1FF5" w:rsidRDefault="000E6B59" w:rsidP="00AC640E">
            <w:pPr>
              <w:spacing w:line="240" w:lineRule="exact"/>
              <w:ind w:firstLine="23"/>
              <w:rPr>
                <w:rFonts w:ascii="標楷體" w:eastAsia="標楷體" w:hAnsi="標楷體"/>
                <w:color w:val="0070C0"/>
              </w:rPr>
            </w:pPr>
            <w:r w:rsidRPr="00FF1FF5">
              <w:rPr>
                <w:rFonts w:ascii="標楷體" w:eastAsia="標楷體" w:hAnsi="標楷體" w:hint="eastAsia"/>
                <w:color w:val="0070C0"/>
              </w:rPr>
              <w:t>【線上教學】</w:t>
            </w:r>
          </w:p>
          <w:p w14:paraId="6F726F8E"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142E9F36" w14:textId="77777777" w:rsidR="000E6B59" w:rsidRPr="00FF1FF5" w:rsidRDefault="000E6B59" w:rsidP="00AC640E">
            <w:pPr>
              <w:spacing w:line="240" w:lineRule="exact"/>
              <w:ind w:firstLineChars="50" w:firstLine="120"/>
              <w:rPr>
                <w:rFonts w:ascii="標楷體" w:eastAsia="標楷體" w:hAnsi="標楷體"/>
                <w:color w:val="0070C0"/>
              </w:rPr>
            </w:pPr>
            <w:r w:rsidRPr="00FF1FF5">
              <w:rPr>
                <w:rFonts w:ascii="標楷體" w:eastAsia="標楷體" w:hAnsi="標楷體" w:hint="eastAsia"/>
                <w:color w:val="0070C0"/>
              </w:rPr>
              <w:t>測驗及作業</w:t>
            </w:r>
          </w:p>
          <w:p w14:paraId="5B9EA193"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*康軒數位高手</w:t>
            </w:r>
          </w:p>
          <w:p w14:paraId="6FA95EC3" w14:textId="77777777" w:rsidR="000E6B59" w:rsidRPr="00FF1FF5" w:rsidRDefault="000E6B59" w:rsidP="00AC640E">
            <w:pPr>
              <w:tabs>
                <w:tab w:val="left" w:pos="2205"/>
              </w:tabs>
              <w:adjustRightInd w:val="0"/>
              <w:snapToGrid w:val="0"/>
              <w:ind w:right="57"/>
              <w:rPr>
                <w:rFonts w:ascii="標楷體" w:eastAsia="標楷體" w:hAnsi="標楷體"/>
              </w:rPr>
            </w:pPr>
            <w:r w:rsidRPr="00FF1FF5">
              <w:rPr>
                <w:rFonts w:ascii="標楷體" w:eastAsia="標楷體" w:hAnsi="標楷體" w:hint="eastAsia"/>
                <w:color w:val="0070C0"/>
              </w:rPr>
              <w:t>測驗及作業</w:t>
            </w:r>
          </w:p>
        </w:tc>
        <w:tc>
          <w:tcPr>
            <w:tcW w:w="1559" w:type="dxa"/>
            <w:tcMar>
              <w:top w:w="100" w:type="dxa"/>
              <w:left w:w="20" w:type="dxa"/>
              <w:bottom w:w="100" w:type="dxa"/>
              <w:right w:w="20" w:type="dxa"/>
            </w:tcMar>
          </w:tcPr>
          <w:p w14:paraId="4FA5614A" w14:textId="77777777" w:rsidR="000E6B59" w:rsidRPr="00FF1FF5" w:rsidRDefault="000E6B59" w:rsidP="00AC640E">
            <w:pPr>
              <w:pStyle w:val="Default"/>
              <w:spacing w:line="320" w:lineRule="exact"/>
              <w:rPr>
                <w:rFonts w:eastAsia="標楷體"/>
              </w:rPr>
            </w:pPr>
            <w:r w:rsidRPr="00FF1FF5">
              <w:rPr>
                <w:rFonts w:eastAsia="標楷體"/>
              </w:rPr>
              <w:t>【</w:t>
            </w:r>
            <w:r w:rsidRPr="00FF1FF5">
              <w:rPr>
                <w:rFonts w:eastAsia="標楷體" w:hint="eastAsia"/>
              </w:rPr>
              <w:t>品德</w:t>
            </w:r>
            <w:r w:rsidRPr="00FF1FF5">
              <w:rPr>
                <w:rFonts w:eastAsia="標楷體"/>
              </w:rPr>
              <w:t>教育】</w:t>
            </w:r>
          </w:p>
          <w:p w14:paraId="169236DE" w14:textId="77777777" w:rsidR="000E6B59" w:rsidRPr="00FF1FF5" w:rsidRDefault="000E6B59" w:rsidP="00AC640E">
            <w:pPr>
              <w:pStyle w:val="Default"/>
              <w:spacing w:line="320" w:lineRule="exact"/>
              <w:rPr>
                <w:rFonts w:eastAsia="標楷體"/>
              </w:rPr>
            </w:pPr>
            <w:r w:rsidRPr="00FF1FF5">
              <w:rPr>
                <w:rFonts w:eastAsia="標楷體" w:hint="eastAsia"/>
              </w:rPr>
              <w:t>品</w:t>
            </w:r>
            <w:r w:rsidRPr="00FF1FF5">
              <w:rPr>
                <w:rFonts w:eastAsia="標楷體"/>
              </w:rPr>
              <w:t>J1</w:t>
            </w:r>
            <w:r w:rsidRPr="00FF1FF5">
              <w:rPr>
                <w:rFonts w:eastAsia="標楷體" w:hint="eastAsia"/>
              </w:rPr>
              <w:t>溝通合作與和諧人際關係。</w:t>
            </w:r>
          </w:p>
          <w:p w14:paraId="024F941B" w14:textId="77777777" w:rsidR="000E6B59" w:rsidRPr="00FF1FF5" w:rsidRDefault="000E6B59" w:rsidP="00AC640E">
            <w:pPr>
              <w:pStyle w:val="Default"/>
              <w:spacing w:line="320" w:lineRule="exact"/>
              <w:rPr>
                <w:rFonts w:eastAsia="標楷體"/>
              </w:rPr>
            </w:pPr>
            <w:r w:rsidRPr="00FF1FF5">
              <w:rPr>
                <w:rFonts w:eastAsia="標楷體" w:hint="eastAsia"/>
              </w:rPr>
              <w:t>品</w:t>
            </w:r>
            <w:r w:rsidRPr="00FF1FF5">
              <w:rPr>
                <w:rFonts w:eastAsia="標楷體"/>
              </w:rPr>
              <w:t>J2</w:t>
            </w:r>
            <w:r w:rsidRPr="00FF1FF5">
              <w:rPr>
                <w:rFonts w:eastAsia="標楷體" w:hint="eastAsia"/>
              </w:rPr>
              <w:t>重視群體規範與榮譽。</w:t>
            </w:r>
          </w:p>
          <w:p w14:paraId="41F17ECA" w14:textId="77777777" w:rsidR="000E6B59" w:rsidRPr="00FF1FF5" w:rsidRDefault="000E6B59" w:rsidP="00AC640E">
            <w:pPr>
              <w:pStyle w:val="Default"/>
              <w:spacing w:line="320" w:lineRule="exact"/>
              <w:rPr>
                <w:rFonts w:eastAsia="標楷體"/>
              </w:rPr>
            </w:pPr>
          </w:p>
        </w:tc>
        <w:tc>
          <w:tcPr>
            <w:tcW w:w="1784" w:type="dxa"/>
          </w:tcPr>
          <w:p w14:paraId="21367511" w14:textId="77777777" w:rsidR="000E6B59" w:rsidRPr="00FF1FF5" w:rsidRDefault="000E6B59" w:rsidP="00AC640E">
            <w:pPr>
              <w:adjustRightInd w:val="0"/>
              <w:snapToGrid w:val="0"/>
              <w:spacing w:line="0" w:lineRule="atLeast"/>
              <w:ind w:hanging="7"/>
              <w:rPr>
                <w:rFonts w:ascii="標楷體" w:eastAsia="標楷體" w:hAnsi="標楷體" w:cs="標楷體"/>
              </w:rPr>
            </w:pPr>
            <w:r w:rsidRPr="00FF1FF5">
              <w:rPr>
                <w:rFonts w:ascii="標楷體" w:eastAsia="標楷體" w:hAnsi="標楷體" w:cs="標楷體" w:hint="eastAsia"/>
              </w:rPr>
              <w:t>9/1開學</w:t>
            </w:r>
          </w:p>
          <w:p w14:paraId="4135C479" w14:textId="77777777" w:rsidR="000E6B59" w:rsidRPr="00FF1FF5" w:rsidRDefault="000E6B59" w:rsidP="00AC640E">
            <w:pPr>
              <w:adjustRightInd w:val="0"/>
              <w:snapToGrid w:val="0"/>
              <w:spacing w:line="0" w:lineRule="atLeast"/>
              <w:ind w:hanging="7"/>
              <w:rPr>
                <w:rFonts w:ascii="標楷體" w:eastAsia="標楷體" w:hAnsi="標楷體"/>
              </w:rPr>
            </w:pPr>
          </w:p>
          <w:p w14:paraId="46BF31BE"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【線上教學】</w:t>
            </w:r>
          </w:p>
          <w:p w14:paraId="2FE4336C" w14:textId="77777777" w:rsidR="000E6B59" w:rsidRPr="00FF1FF5" w:rsidRDefault="000E6B59" w:rsidP="00AC640E">
            <w:pPr>
              <w:spacing w:line="240" w:lineRule="exact"/>
              <w:ind w:firstLineChars="50" w:firstLine="120"/>
              <w:rPr>
                <w:rFonts w:ascii="標楷體" w:eastAsia="標楷體" w:hAnsi="標楷體"/>
                <w:color w:val="0070C0"/>
              </w:rPr>
            </w:pPr>
            <w:r w:rsidRPr="00FF1FF5">
              <w:rPr>
                <w:rFonts w:ascii="標楷體" w:eastAsia="標楷體" w:hAnsi="標楷體" w:hint="eastAsia"/>
                <w:color w:val="0070C0"/>
              </w:rPr>
              <w:t>配合課程使用</w:t>
            </w:r>
          </w:p>
          <w:p w14:paraId="60957134"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color w:val="0070C0"/>
              </w:rPr>
              <w:t>*Google</w:t>
            </w:r>
          </w:p>
          <w:p w14:paraId="6024AFDB"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Classroom</w:t>
            </w:r>
          </w:p>
          <w:p w14:paraId="7A7B47D6"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Meet</w:t>
            </w:r>
          </w:p>
          <w:p w14:paraId="667FD06E"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506BF72F" w14:textId="77777777" w:rsidR="000E6B59" w:rsidRPr="00FF1FF5" w:rsidRDefault="000E6B59" w:rsidP="00AC640E">
            <w:pPr>
              <w:adjustRightInd w:val="0"/>
              <w:snapToGrid w:val="0"/>
              <w:spacing w:line="0" w:lineRule="atLeast"/>
              <w:ind w:hanging="7"/>
              <w:rPr>
                <w:rFonts w:ascii="標楷體" w:eastAsia="標楷體" w:hAnsi="標楷體"/>
                <w:color w:val="0070C0"/>
              </w:rPr>
            </w:pPr>
            <w:r w:rsidRPr="00FF1FF5">
              <w:rPr>
                <w:rFonts w:ascii="標楷體" w:eastAsia="標楷體" w:hAnsi="標楷體" w:hint="eastAsia"/>
                <w:color w:val="0070C0"/>
              </w:rPr>
              <w:t>*康軒數位高手</w:t>
            </w:r>
          </w:p>
          <w:p w14:paraId="58F69D24" w14:textId="77777777" w:rsidR="000E6B59" w:rsidRPr="00FF1FF5" w:rsidRDefault="000E6B59" w:rsidP="00AC640E">
            <w:pPr>
              <w:adjustRightInd w:val="0"/>
              <w:snapToGrid w:val="0"/>
              <w:spacing w:line="0" w:lineRule="atLeast"/>
              <w:ind w:firstLineChars="50" w:firstLine="120"/>
              <w:rPr>
                <w:rFonts w:ascii="標楷體" w:eastAsia="標楷體" w:hAnsi="標楷體"/>
                <w:color w:val="0070C0"/>
              </w:rPr>
            </w:pPr>
            <w:r w:rsidRPr="00FF1FF5">
              <w:rPr>
                <w:rFonts w:ascii="標楷體" w:eastAsia="標楷體" w:hAnsi="標楷體" w:hint="eastAsia"/>
                <w:color w:val="0070C0"/>
              </w:rPr>
              <w:t>來進行教學</w:t>
            </w:r>
          </w:p>
          <w:p w14:paraId="42667BBD" w14:textId="77777777" w:rsidR="000E6B59" w:rsidRPr="00FF1FF5" w:rsidRDefault="000E6B59" w:rsidP="00AC640E">
            <w:pPr>
              <w:adjustRightInd w:val="0"/>
              <w:snapToGrid w:val="0"/>
              <w:spacing w:line="0" w:lineRule="atLeast"/>
              <w:ind w:hanging="7"/>
              <w:rPr>
                <w:rFonts w:ascii="標楷體" w:eastAsia="標楷體" w:hAnsi="標楷體" w:cs="標楷體"/>
              </w:rPr>
            </w:pPr>
          </w:p>
        </w:tc>
      </w:tr>
      <w:tr w:rsidR="000E6B59" w:rsidRPr="00FF1FF5" w14:paraId="51251550" w14:textId="77777777" w:rsidTr="000E6B59">
        <w:trPr>
          <w:trHeight w:val="880"/>
          <w:jc w:val="center"/>
        </w:trPr>
        <w:tc>
          <w:tcPr>
            <w:tcW w:w="1672" w:type="dxa"/>
            <w:vAlign w:val="center"/>
          </w:tcPr>
          <w:p w14:paraId="09872993" w14:textId="77777777" w:rsidR="000E6B59" w:rsidRPr="00FF1FF5" w:rsidRDefault="000E6B59" w:rsidP="00AC640E">
            <w:pPr>
              <w:jc w:val="center"/>
              <w:rPr>
                <w:rFonts w:ascii="標楷體" w:eastAsia="標楷體" w:hAnsi="標楷體" w:cs="標楷體"/>
              </w:rPr>
            </w:pPr>
            <w:r w:rsidRPr="00FF1FF5">
              <w:rPr>
                <w:rFonts w:ascii="標楷體" w:eastAsia="標楷體" w:hAnsi="標楷體" w:cs="標楷體" w:hint="eastAsia"/>
              </w:rPr>
              <w:t>第二</w:t>
            </w:r>
            <w:proofErr w:type="gramStart"/>
            <w:r w:rsidRPr="00FF1FF5">
              <w:rPr>
                <w:rFonts w:ascii="標楷體" w:eastAsia="標楷體" w:hAnsi="標楷體" w:cs="標楷體" w:hint="eastAsia"/>
              </w:rPr>
              <w:t>週</w:t>
            </w:r>
            <w:proofErr w:type="gramEnd"/>
          </w:p>
          <w:p w14:paraId="699D138A" w14:textId="2152A054" w:rsidR="000E6B59" w:rsidRPr="00FF1FF5" w:rsidRDefault="000E6B59" w:rsidP="00AC640E">
            <w:pPr>
              <w:pStyle w:val="af1"/>
              <w:jc w:val="center"/>
              <w:rPr>
                <w:rFonts w:ascii="標楷體" w:eastAsia="標楷體" w:hAnsi="標楷體"/>
                <w:sz w:val="24"/>
                <w:szCs w:val="24"/>
              </w:rPr>
            </w:pPr>
            <w:r w:rsidRPr="00FF1FF5">
              <w:rPr>
                <w:rFonts w:ascii="標楷體" w:eastAsia="標楷體" w:hAnsi="標楷體"/>
                <w:sz w:val="24"/>
                <w:szCs w:val="24"/>
              </w:rPr>
              <w:t>0</w:t>
            </w:r>
            <w:r w:rsidRPr="00FF1FF5">
              <w:rPr>
                <w:rFonts w:ascii="標楷體" w:eastAsia="標楷體" w:hAnsi="標楷體" w:hint="eastAsia"/>
                <w:sz w:val="24"/>
                <w:szCs w:val="24"/>
              </w:rPr>
              <w:t>9</w:t>
            </w:r>
            <w:r w:rsidRPr="00FF1FF5">
              <w:rPr>
                <w:rFonts w:ascii="標楷體" w:eastAsia="標楷體" w:hAnsi="標楷體"/>
                <w:sz w:val="24"/>
                <w:szCs w:val="24"/>
              </w:rPr>
              <w:t>/</w:t>
            </w:r>
            <w:r w:rsidRPr="00FF1FF5">
              <w:rPr>
                <w:rFonts w:ascii="標楷體" w:eastAsia="標楷體" w:hAnsi="標楷體" w:hint="eastAsia"/>
                <w:sz w:val="24"/>
                <w:szCs w:val="24"/>
              </w:rPr>
              <w:t>07</w:t>
            </w:r>
            <w:r w:rsidRPr="00FF1FF5">
              <w:rPr>
                <w:rFonts w:ascii="標楷體" w:eastAsia="標楷體" w:hAnsi="標楷體"/>
                <w:sz w:val="24"/>
                <w:szCs w:val="24"/>
              </w:rPr>
              <w:t>~0</w:t>
            </w:r>
            <w:r w:rsidRPr="00FF1FF5">
              <w:rPr>
                <w:rFonts w:ascii="標楷體" w:eastAsia="標楷體" w:hAnsi="標楷體" w:hint="eastAsia"/>
                <w:sz w:val="24"/>
                <w:szCs w:val="24"/>
              </w:rPr>
              <w:t>9</w:t>
            </w:r>
            <w:r w:rsidRPr="00FF1FF5">
              <w:rPr>
                <w:rFonts w:ascii="標楷體" w:eastAsia="標楷體" w:hAnsi="標楷體"/>
                <w:sz w:val="24"/>
                <w:szCs w:val="24"/>
              </w:rPr>
              <w:t>/</w:t>
            </w:r>
            <w:r w:rsidRPr="00FF1FF5">
              <w:rPr>
                <w:rFonts w:ascii="標楷體" w:eastAsia="標楷體" w:hAnsi="標楷體" w:hint="eastAsia"/>
                <w:sz w:val="24"/>
                <w:szCs w:val="24"/>
              </w:rPr>
              <w:t>13</w:t>
            </w:r>
          </w:p>
        </w:tc>
        <w:tc>
          <w:tcPr>
            <w:tcW w:w="1729" w:type="dxa"/>
          </w:tcPr>
          <w:p w14:paraId="4A039051" w14:textId="77777777" w:rsidR="000E6B59" w:rsidRPr="00FF1FF5" w:rsidRDefault="000E6B59" w:rsidP="00AC640E">
            <w:pPr>
              <w:rPr>
                <w:rFonts w:ascii="標楷體" w:eastAsia="標楷體" w:hAnsi="標楷體"/>
              </w:rPr>
            </w:pPr>
            <w:r w:rsidRPr="00FF1FF5">
              <w:rPr>
                <w:rFonts w:ascii="標楷體" w:eastAsia="標楷體" w:hAnsi="標楷體" w:cs="標楷體"/>
              </w:rPr>
              <w:t>A-8-1:</w:t>
            </w:r>
            <w:proofErr w:type="gramStart"/>
            <w:r w:rsidRPr="00FF1FF5">
              <w:rPr>
                <w:rFonts w:ascii="標楷體" w:eastAsia="標楷體" w:hAnsi="標楷體" w:cs="標楷體"/>
              </w:rPr>
              <w:t>二次式的乘法</w:t>
            </w:r>
            <w:proofErr w:type="gramEnd"/>
            <w:r w:rsidRPr="00FF1FF5">
              <w:rPr>
                <w:rFonts w:ascii="標楷體" w:eastAsia="標楷體" w:hAnsi="標楷體" w:cs="標楷體"/>
              </w:rPr>
              <w:t>公式：(</w:t>
            </w:r>
            <w:proofErr w:type="spellStart"/>
            <w:r w:rsidRPr="00FF1FF5">
              <w:rPr>
                <w:rFonts w:ascii="標楷體" w:eastAsia="標楷體" w:hAnsi="標楷體" w:cs="標楷體"/>
                <w:i/>
              </w:rPr>
              <w:t>a</w:t>
            </w:r>
            <w:r w:rsidRPr="00FF1FF5">
              <w:rPr>
                <w:rFonts w:ascii="標楷體" w:eastAsia="標楷體" w:hAnsi="標楷體" w:cs="標楷體"/>
              </w:rPr>
              <w:t>+</w:t>
            </w:r>
            <w:r w:rsidRPr="00FF1FF5">
              <w:rPr>
                <w:rFonts w:ascii="標楷體" w:eastAsia="標楷體" w:hAnsi="標楷體" w:cs="標楷體"/>
                <w:i/>
              </w:rPr>
              <w:t>b</w:t>
            </w:r>
            <w:proofErr w:type="spellEnd"/>
            <w:r w:rsidRPr="00FF1FF5">
              <w:rPr>
                <w:rFonts w:ascii="標楷體" w:eastAsia="標楷體" w:hAnsi="標楷體" w:cs="標楷體"/>
              </w:rPr>
              <w:t>)</w:t>
            </w:r>
            <w:r w:rsidRPr="00FF1FF5">
              <w:rPr>
                <w:rFonts w:ascii="標楷體" w:eastAsia="標楷體" w:hAnsi="標楷體" w:cs="標楷體"/>
                <w:vertAlign w:val="superscript"/>
              </w:rPr>
              <w:t>2</w:t>
            </w:r>
            <w:r w:rsidRPr="00FF1FF5">
              <w:rPr>
                <w:rFonts w:ascii="標楷體" w:eastAsia="標楷體" w:hAnsi="標楷體" w:cs="標楷體"/>
              </w:rPr>
              <w:t>=</w:t>
            </w:r>
            <w:r w:rsidRPr="00FF1FF5">
              <w:rPr>
                <w:rFonts w:ascii="標楷體" w:eastAsia="標楷體" w:hAnsi="標楷體" w:cs="標楷體"/>
                <w:i/>
              </w:rPr>
              <w:t>a</w:t>
            </w:r>
            <w:r w:rsidRPr="00FF1FF5">
              <w:rPr>
                <w:rFonts w:ascii="標楷體" w:eastAsia="標楷體" w:hAnsi="標楷體" w:cs="標楷體"/>
                <w:vertAlign w:val="superscript"/>
              </w:rPr>
              <w:t>2</w:t>
            </w:r>
            <w:r w:rsidRPr="00FF1FF5">
              <w:rPr>
                <w:rFonts w:ascii="標楷體" w:eastAsia="標楷體" w:hAnsi="標楷體" w:cs="標楷體"/>
              </w:rPr>
              <w:t>+2</w:t>
            </w:r>
            <w:r w:rsidRPr="00FF1FF5">
              <w:rPr>
                <w:rFonts w:ascii="標楷體" w:eastAsia="標楷體" w:hAnsi="標楷體" w:cs="標楷體"/>
                <w:i/>
              </w:rPr>
              <w:t>ab</w:t>
            </w:r>
            <w:r w:rsidRPr="00FF1FF5">
              <w:rPr>
                <w:rFonts w:ascii="標楷體" w:eastAsia="標楷體" w:hAnsi="標楷體" w:cs="標楷體"/>
              </w:rPr>
              <w:t>+</w:t>
            </w:r>
            <w:r w:rsidRPr="00FF1FF5">
              <w:rPr>
                <w:rFonts w:ascii="標楷體" w:eastAsia="標楷體" w:hAnsi="標楷體" w:cs="標楷體"/>
                <w:i/>
              </w:rPr>
              <w:t>b</w:t>
            </w:r>
            <w:r w:rsidRPr="00FF1FF5">
              <w:rPr>
                <w:rFonts w:ascii="標楷體" w:eastAsia="標楷體" w:hAnsi="標楷體" w:cs="標楷體"/>
                <w:vertAlign w:val="superscript"/>
              </w:rPr>
              <w:t>2</w:t>
            </w:r>
            <w:r w:rsidRPr="00FF1FF5">
              <w:rPr>
                <w:rFonts w:ascii="標楷體" w:eastAsia="標楷體" w:hAnsi="標楷體" w:cs="標楷體"/>
              </w:rPr>
              <w:t>；(</w:t>
            </w:r>
            <w:r w:rsidRPr="00FF1FF5">
              <w:rPr>
                <w:rFonts w:ascii="標楷體" w:eastAsia="標楷體" w:hAnsi="標楷體" w:cs="標楷體"/>
                <w:i/>
              </w:rPr>
              <w:t>a</w:t>
            </w:r>
            <w:r w:rsidRPr="00FF1FF5">
              <w:rPr>
                <w:rFonts w:ascii="標楷體" w:eastAsia="標楷體" w:hAnsi="標楷體" w:cs="標楷體"/>
              </w:rPr>
              <w:t>-</w:t>
            </w:r>
            <w:r w:rsidRPr="00FF1FF5">
              <w:rPr>
                <w:rFonts w:ascii="標楷體" w:eastAsia="標楷體" w:hAnsi="標楷體" w:cs="標楷體"/>
                <w:i/>
              </w:rPr>
              <w:t>b</w:t>
            </w:r>
            <w:r w:rsidRPr="00FF1FF5">
              <w:rPr>
                <w:rFonts w:ascii="標楷體" w:eastAsia="標楷體" w:hAnsi="標楷體" w:cs="標楷體"/>
              </w:rPr>
              <w:t>)</w:t>
            </w:r>
            <w:r w:rsidRPr="00FF1FF5">
              <w:rPr>
                <w:rFonts w:ascii="標楷體" w:eastAsia="標楷體" w:hAnsi="標楷體" w:cs="標楷體"/>
                <w:vertAlign w:val="superscript"/>
              </w:rPr>
              <w:t>2</w:t>
            </w:r>
            <w:r w:rsidRPr="00FF1FF5">
              <w:rPr>
                <w:rFonts w:ascii="標楷體" w:eastAsia="標楷體" w:hAnsi="標楷體" w:cs="標楷體"/>
              </w:rPr>
              <w:t>=</w:t>
            </w:r>
            <w:r w:rsidRPr="00FF1FF5">
              <w:rPr>
                <w:rFonts w:ascii="標楷體" w:eastAsia="標楷體" w:hAnsi="標楷體" w:cs="標楷體"/>
                <w:i/>
              </w:rPr>
              <w:t>a</w:t>
            </w:r>
            <w:r w:rsidRPr="00FF1FF5">
              <w:rPr>
                <w:rFonts w:ascii="標楷體" w:eastAsia="標楷體" w:hAnsi="標楷體" w:cs="標楷體"/>
                <w:vertAlign w:val="superscript"/>
              </w:rPr>
              <w:t>2</w:t>
            </w:r>
            <w:r w:rsidRPr="00FF1FF5">
              <w:rPr>
                <w:rFonts w:ascii="標楷體" w:eastAsia="標楷體" w:hAnsi="標楷體" w:cs="標楷體"/>
              </w:rPr>
              <w:t>-2</w:t>
            </w:r>
            <w:r w:rsidRPr="00FF1FF5">
              <w:rPr>
                <w:rFonts w:ascii="標楷體" w:eastAsia="標楷體" w:hAnsi="標楷體" w:cs="標楷體"/>
                <w:i/>
              </w:rPr>
              <w:t>ab</w:t>
            </w:r>
            <w:r w:rsidRPr="00FF1FF5">
              <w:rPr>
                <w:rFonts w:ascii="標楷體" w:eastAsia="標楷體" w:hAnsi="標楷體" w:cs="標楷體"/>
              </w:rPr>
              <w:t>+</w:t>
            </w:r>
            <w:r w:rsidRPr="00FF1FF5">
              <w:rPr>
                <w:rFonts w:ascii="標楷體" w:eastAsia="標楷體" w:hAnsi="標楷體" w:cs="標楷體"/>
                <w:i/>
              </w:rPr>
              <w:t>b</w:t>
            </w:r>
            <w:r w:rsidRPr="00FF1FF5">
              <w:rPr>
                <w:rFonts w:ascii="標楷體" w:eastAsia="標楷體" w:hAnsi="標楷體" w:cs="標楷體"/>
                <w:vertAlign w:val="superscript"/>
              </w:rPr>
              <w:t>2</w:t>
            </w:r>
            <w:r w:rsidRPr="00FF1FF5">
              <w:rPr>
                <w:rFonts w:ascii="標楷體" w:eastAsia="標楷體" w:hAnsi="標楷體" w:cs="標楷體"/>
              </w:rPr>
              <w:t>；(</w:t>
            </w:r>
            <w:proofErr w:type="spellStart"/>
            <w:r w:rsidRPr="00FF1FF5">
              <w:rPr>
                <w:rFonts w:ascii="標楷體" w:eastAsia="標楷體" w:hAnsi="標楷體" w:cs="標楷體"/>
                <w:i/>
              </w:rPr>
              <w:t>a</w:t>
            </w:r>
            <w:r w:rsidRPr="00FF1FF5">
              <w:rPr>
                <w:rFonts w:ascii="標楷體" w:eastAsia="標楷體" w:hAnsi="標楷體" w:cs="標楷體"/>
              </w:rPr>
              <w:t>+</w:t>
            </w:r>
            <w:r w:rsidRPr="00FF1FF5">
              <w:rPr>
                <w:rFonts w:ascii="標楷體" w:eastAsia="標楷體" w:hAnsi="標楷體" w:cs="標楷體"/>
                <w:i/>
              </w:rPr>
              <w:t>b</w:t>
            </w:r>
            <w:proofErr w:type="spellEnd"/>
            <w:r w:rsidRPr="00FF1FF5">
              <w:rPr>
                <w:rFonts w:ascii="標楷體" w:eastAsia="標楷體" w:hAnsi="標楷體" w:cs="標楷體"/>
              </w:rPr>
              <w:t>)(</w:t>
            </w:r>
            <w:r w:rsidRPr="00FF1FF5">
              <w:rPr>
                <w:rFonts w:ascii="標楷體" w:eastAsia="標楷體" w:hAnsi="標楷體" w:cs="標楷體"/>
                <w:i/>
              </w:rPr>
              <w:t>a</w:t>
            </w:r>
            <w:r w:rsidRPr="00FF1FF5">
              <w:rPr>
                <w:rFonts w:ascii="標楷體" w:eastAsia="標楷體" w:hAnsi="標楷體" w:cs="標楷體"/>
              </w:rPr>
              <w:t>-</w:t>
            </w:r>
            <w:r w:rsidRPr="00FF1FF5">
              <w:rPr>
                <w:rFonts w:ascii="標楷體" w:eastAsia="標楷體" w:hAnsi="標楷體" w:cs="標楷體"/>
                <w:i/>
              </w:rPr>
              <w:t>b</w:t>
            </w:r>
            <w:r w:rsidRPr="00FF1FF5">
              <w:rPr>
                <w:rFonts w:ascii="標楷體" w:eastAsia="標楷體" w:hAnsi="標楷體" w:cs="標楷體"/>
              </w:rPr>
              <w:t>)=</w:t>
            </w:r>
            <w:r w:rsidRPr="00FF1FF5">
              <w:rPr>
                <w:rFonts w:ascii="標楷體" w:eastAsia="標楷體" w:hAnsi="標楷體" w:cs="標楷體"/>
                <w:i/>
              </w:rPr>
              <w:t>a</w:t>
            </w:r>
            <w:r w:rsidRPr="00FF1FF5">
              <w:rPr>
                <w:rFonts w:ascii="標楷體" w:eastAsia="標楷體" w:hAnsi="標楷體" w:cs="標楷體"/>
                <w:vertAlign w:val="superscript"/>
              </w:rPr>
              <w:t>2</w:t>
            </w:r>
            <w:r w:rsidRPr="00FF1FF5">
              <w:rPr>
                <w:rFonts w:ascii="標楷體" w:eastAsia="標楷體" w:hAnsi="標楷體" w:cs="標楷體"/>
              </w:rPr>
              <w:t>-</w:t>
            </w:r>
            <w:r w:rsidRPr="00FF1FF5">
              <w:rPr>
                <w:rFonts w:ascii="標楷體" w:eastAsia="標楷體" w:hAnsi="標楷體" w:cs="標楷體"/>
                <w:i/>
              </w:rPr>
              <w:t>b</w:t>
            </w:r>
            <w:r w:rsidRPr="00FF1FF5">
              <w:rPr>
                <w:rFonts w:ascii="標楷體" w:eastAsia="標楷體" w:hAnsi="標楷體" w:cs="標楷體"/>
                <w:vertAlign w:val="superscript"/>
              </w:rPr>
              <w:t>2</w:t>
            </w:r>
            <w:r w:rsidRPr="00FF1FF5">
              <w:rPr>
                <w:rFonts w:ascii="標楷體" w:eastAsia="標楷體" w:hAnsi="標楷體" w:cs="標楷體"/>
              </w:rPr>
              <w:t>；(</w:t>
            </w:r>
            <w:proofErr w:type="spellStart"/>
            <w:r w:rsidRPr="00FF1FF5">
              <w:rPr>
                <w:rFonts w:ascii="標楷體" w:eastAsia="標楷體" w:hAnsi="標楷體" w:cs="標楷體"/>
                <w:i/>
              </w:rPr>
              <w:t>a</w:t>
            </w:r>
            <w:r w:rsidRPr="00FF1FF5">
              <w:rPr>
                <w:rFonts w:ascii="標楷體" w:eastAsia="標楷體" w:hAnsi="標楷體" w:cs="標楷體"/>
              </w:rPr>
              <w:t>+</w:t>
            </w:r>
            <w:r w:rsidRPr="00FF1FF5">
              <w:rPr>
                <w:rFonts w:ascii="標楷體" w:eastAsia="標楷體" w:hAnsi="標楷體" w:cs="標楷體"/>
                <w:i/>
              </w:rPr>
              <w:t>b</w:t>
            </w:r>
            <w:proofErr w:type="spellEnd"/>
            <w:r w:rsidRPr="00FF1FF5">
              <w:rPr>
                <w:rFonts w:ascii="標楷體" w:eastAsia="標楷體" w:hAnsi="標楷體" w:cs="標楷體"/>
              </w:rPr>
              <w:t>)(</w:t>
            </w:r>
            <w:proofErr w:type="spellStart"/>
            <w:r w:rsidRPr="00FF1FF5">
              <w:rPr>
                <w:rFonts w:ascii="標楷體" w:eastAsia="標楷體" w:hAnsi="標楷體" w:cs="標楷體"/>
                <w:i/>
              </w:rPr>
              <w:t>c</w:t>
            </w:r>
            <w:r w:rsidRPr="00FF1FF5">
              <w:rPr>
                <w:rFonts w:ascii="標楷體" w:eastAsia="標楷體" w:hAnsi="標楷體" w:cs="標楷體"/>
              </w:rPr>
              <w:t>+</w:t>
            </w:r>
            <w:r w:rsidRPr="00FF1FF5">
              <w:rPr>
                <w:rFonts w:ascii="標楷體" w:eastAsia="標楷體" w:hAnsi="標楷體" w:cs="標楷體"/>
                <w:i/>
              </w:rPr>
              <w:t>d</w:t>
            </w:r>
            <w:proofErr w:type="spellEnd"/>
            <w:r w:rsidRPr="00FF1FF5">
              <w:rPr>
                <w:rFonts w:ascii="標楷體" w:eastAsia="標楷體" w:hAnsi="標楷體" w:cs="標楷體"/>
              </w:rPr>
              <w:t>)=</w:t>
            </w:r>
            <w:proofErr w:type="spellStart"/>
            <w:r w:rsidRPr="00FF1FF5">
              <w:rPr>
                <w:rFonts w:ascii="標楷體" w:eastAsia="標楷體" w:hAnsi="標楷體" w:cs="標楷體"/>
                <w:i/>
              </w:rPr>
              <w:t>ac</w:t>
            </w:r>
            <w:r w:rsidRPr="00FF1FF5">
              <w:rPr>
                <w:rFonts w:ascii="標楷體" w:eastAsia="標楷體" w:hAnsi="標楷體" w:cs="標楷體"/>
              </w:rPr>
              <w:t>+</w:t>
            </w:r>
            <w:r w:rsidRPr="00FF1FF5">
              <w:rPr>
                <w:rFonts w:ascii="標楷體" w:eastAsia="標楷體" w:hAnsi="標楷體" w:cs="標楷體"/>
                <w:i/>
              </w:rPr>
              <w:t>ad</w:t>
            </w:r>
            <w:r w:rsidRPr="00FF1FF5">
              <w:rPr>
                <w:rFonts w:ascii="標楷體" w:eastAsia="標楷體" w:hAnsi="標楷體" w:cs="標楷體"/>
              </w:rPr>
              <w:t>+</w:t>
            </w:r>
            <w:r w:rsidRPr="00FF1FF5">
              <w:rPr>
                <w:rFonts w:ascii="標楷體" w:eastAsia="標楷體" w:hAnsi="標楷體" w:cs="標楷體"/>
                <w:i/>
              </w:rPr>
              <w:t>bc</w:t>
            </w:r>
            <w:r w:rsidRPr="00FF1FF5">
              <w:rPr>
                <w:rFonts w:ascii="標楷體" w:eastAsia="標楷體" w:hAnsi="標楷體" w:cs="標楷體"/>
              </w:rPr>
              <w:t>+</w:t>
            </w:r>
            <w:r w:rsidRPr="00FF1FF5">
              <w:rPr>
                <w:rFonts w:ascii="標楷體" w:eastAsia="標楷體" w:hAnsi="標楷體" w:cs="標楷體"/>
                <w:i/>
              </w:rPr>
              <w:t>bd</w:t>
            </w:r>
            <w:proofErr w:type="spellEnd"/>
            <w:r w:rsidRPr="00FF1FF5">
              <w:rPr>
                <w:rFonts w:ascii="標楷體" w:eastAsia="標楷體" w:hAnsi="標楷體" w:cs="標楷體"/>
              </w:rPr>
              <w:t>。</w:t>
            </w:r>
          </w:p>
        </w:tc>
        <w:tc>
          <w:tcPr>
            <w:tcW w:w="1843" w:type="dxa"/>
            <w:tcMar>
              <w:top w:w="100" w:type="dxa"/>
              <w:left w:w="20" w:type="dxa"/>
              <w:bottom w:w="100" w:type="dxa"/>
              <w:right w:w="20" w:type="dxa"/>
            </w:tcMar>
          </w:tcPr>
          <w:p w14:paraId="05C43E95" w14:textId="77777777" w:rsidR="000E6B59" w:rsidRPr="00FF1FF5" w:rsidRDefault="000E6B59" w:rsidP="00AC640E">
            <w:pPr>
              <w:rPr>
                <w:rFonts w:ascii="標楷體" w:eastAsia="標楷體" w:hAnsi="標楷體"/>
              </w:rPr>
            </w:pPr>
            <w:r w:rsidRPr="00FF1FF5">
              <w:rPr>
                <w:rFonts w:ascii="標楷體" w:eastAsia="標楷體" w:hAnsi="標楷體"/>
              </w:rPr>
              <w:t>a-</w:t>
            </w:r>
            <w:r w:rsidRPr="00FF1FF5">
              <w:rPr>
                <w:rFonts w:ascii="標楷體" w:eastAsia="標楷體" w:hAnsi="標楷體" w:hint="eastAsia"/>
              </w:rPr>
              <w:t>Ⅳ</w:t>
            </w:r>
            <w:r w:rsidRPr="00FF1FF5">
              <w:rPr>
                <w:rFonts w:ascii="標楷體" w:eastAsia="標楷體" w:hAnsi="標楷體"/>
              </w:rPr>
              <w:t>-5:認識多項式及相關名詞，並熟練多項式的四則運算及運用乘法公式。</w:t>
            </w:r>
          </w:p>
        </w:tc>
        <w:tc>
          <w:tcPr>
            <w:tcW w:w="3118" w:type="dxa"/>
            <w:shd w:val="clear" w:color="auto" w:fill="auto"/>
            <w:tcMar>
              <w:top w:w="100" w:type="dxa"/>
              <w:left w:w="20" w:type="dxa"/>
              <w:bottom w:w="100" w:type="dxa"/>
              <w:right w:w="20" w:type="dxa"/>
            </w:tcMar>
          </w:tcPr>
          <w:p w14:paraId="54A194B9" w14:textId="77777777" w:rsidR="000E6B59" w:rsidRPr="00FF1FF5" w:rsidRDefault="000E6B59" w:rsidP="00AC640E">
            <w:pPr>
              <w:rPr>
                <w:rFonts w:ascii="標楷體" w:eastAsia="標楷體" w:hAnsi="標楷體"/>
              </w:rPr>
            </w:pPr>
            <w:r w:rsidRPr="00FF1FF5">
              <w:rPr>
                <w:rFonts w:ascii="標楷體" w:eastAsia="標楷體" w:hAnsi="標楷體"/>
              </w:rPr>
              <w:t>1-1乘法公式</w:t>
            </w:r>
          </w:p>
          <w:p w14:paraId="55D358B2" w14:textId="77777777" w:rsidR="000E6B59" w:rsidRPr="00FF1FF5" w:rsidRDefault="000E6B59" w:rsidP="00AC640E">
            <w:pPr>
              <w:rPr>
                <w:rFonts w:ascii="標楷體" w:eastAsia="標楷體" w:hAnsi="標楷體"/>
              </w:rPr>
            </w:pPr>
            <w:r w:rsidRPr="00FF1FF5">
              <w:rPr>
                <w:rFonts w:ascii="標楷體" w:eastAsia="標楷體" w:hAnsi="標楷體"/>
              </w:rPr>
              <w:t>1.能利用差的平方公式，進行數字運算。</w:t>
            </w:r>
          </w:p>
          <w:p w14:paraId="27FE7630" w14:textId="77777777" w:rsidR="000E6B59" w:rsidRPr="00FF1FF5" w:rsidRDefault="000E6B59" w:rsidP="00AC640E">
            <w:pPr>
              <w:rPr>
                <w:rFonts w:ascii="標楷體" w:eastAsia="標楷體" w:hAnsi="標楷體"/>
              </w:rPr>
            </w:pPr>
            <w:r w:rsidRPr="00FF1FF5">
              <w:rPr>
                <w:rFonts w:ascii="標楷體" w:eastAsia="標楷體" w:hAnsi="標楷體"/>
              </w:rPr>
              <w:t>2.透過面積組合，了解平方差公式(</w:t>
            </w:r>
            <w:r w:rsidRPr="00FF1FF5">
              <w:rPr>
                <w:rFonts w:ascii="標楷體" w:eastAsia="標楷體" w:hAnsi="標楷體"/>
                <w:i/>
                <w:iCs/>
              </w:rPr>
              <w:t>a</w:t>
            </w:r>
            <w:r w:rsidRPr="00FF1FF5">
              <w:rPr>
                <w:rFonts w:ascii="標楷體" w:eastAsia="標楷體" w:hAnsi="標楷體"/>
              </w:rPr>
              <w:t>＋</w:t>
            </w:r>
            <w:r w:rsidRPr="00FF1FF5">
              <w:rPr>
                <w:rFonts w:ascii="標楷體" w:eastAsia="標楷體" w:hAnsi="標楷體"/>
                <w:i/>
                <w:iCs/>
              </w:rPr>
              <w:t>b</w:t>
            </w:r>
            <w:r w:rsidRPr="00FF1FF5">
              <w:rPr>
                <w:rFonts w:ascii="標楷體" w:eastAsia="標楷體" w:hAnsi="標楷體"/>
              </w:rPr>
              <w:t>)(</w:t>
            </w:r>
            <w:r w:rsidRPr="00FF1FF5">
              <w:rPr>
                <w:rFonts w:ascii="標楷體" w:eastAsia="標楷體" w:hAnsi="標楷體"/>
                <w:i/>
                <w:iCs/>
              </w:rPr>
              <w:t>a</w:t>
            </w:r>
            <w:r w:rsidRPr="00FF1FF5">
              <w:rPr>
                <w:rFonts w:ascii="標楷體" w:eastAsia="標楷體" w:hAnsi="標楷體"/>
              </w:rPr>
              <w:t>－</w:t>
            </w:r>
            <w:r w:rsidRPr="00FF1FF5">
              <w:rPr>
                <w:rFonts w:ascii="標楷體" w:eastAsia="標楷體" w:hAnsi="標楷體"/>
                <w:i/>
                <w:iCs/>
              </w:rPr>
              <w:t>b</w:t>
            </w:r>
            <w:r w:rsidRPr="00FF1FF5">
              <w:rPr>
                <w:rFonts w:ascii="標楷體" w:eastAsia="標楷體" w:hAnsi="標楷體"/>
              </w:rPr>
              <w:t>)＝</w:t>
            </w:r>
            <w:r w:rsidRPr="00FF1FF5">
              <w:rPr>
                <w:rFonts w:ascii="標楷體" w:eastAsia="標楷體" w:hAnsi="標楷體"/>
                <w:i/>
                <w:iCs/>
              </w:rPr>
              <w:t>a</w:t>
            </w:r>
            <w:r w:rsidRPr="00FF1FF5">
              <w:rPr>
                <w:rFonts w:ascii="標楷體" w:eastAsia="標楷體" w:hAnsi="標楷體"/>
                <w:vertAlign w:val="superscript"/>
              </w:rPr>
              <w:t>2</w:t>
            </w:r>
            <w:r w:rsidRPr="00FF1FF5">
              <w:rPr>
                <w:rFonts w:ascii="標楷體" w:eastAsia="標楷體" w:hAnsi="標楷體"/>
              </w:rPr>
              <w:t>－</w:t>
            </w:r>
            <w:r w:rsidRPr="00FF1FF5">
              <w:rPr>
                <w:rFonts w:ascii="標楷體" w:eastAsia="標楷體" w:hAnsi="標楷體"/>
                <w:i/>
                <w:iCs/>
              </w:rPr>
              <w:t>b</w:t>
            </w:r>
            <w:r w:rsidRPr="00FF1FF5">
              <w:rPr>
                <w:rFonts w:ascii="標楷體" w:eastAsia="標楷體" w:hAnsi="標楷體"/>
                <w:vertAlign w:val="superscript"/>
              </w:rPr>
              <w:t>2</w:t>
            </w:r>
            <w:r w:rsidRPr="00FF1FF5">
              <w:rPr>
                <w:rFonts w:ascii="標楷體" w:eastAsia="標楷體" w:hAnsi="標楷體"/>
              </w:rPr>
              <w:t>。</w:t>
            </w:r>
          </w:p>
          <w:p w14:paraId="6808DAE3" w14:textId="77777777" w:rsidR="000E6B59" w:rsidRPr="00FF1FF5" w:rsidRDefault="000E6B59" w:rsidP="00AC640E">
            <w:pPr>
              <w:rPr>
                <w:rFonts w:ascii="標楷體" w:eastAsia="標楷體" w:hAnsi="標楷體"/>
              </w:rPr>
            </w:pPr>
            <w:r w:rsidRPr="00FF1FF5">
              <w:rPr>
                <w:rFonts w:ascii="標楷體" w:eastAsia="標楷體" w:hAnsi="標楷體"/>
              </w:rPr>
              <w:t>3.能利用平方差公式，進行數字運算。</w:t>
            </w:r>
          </w:p>
          <w:p w14:paraId="36C2334C" w14:textId="77777777" w:rsidR="000E6B59" w:rsidRPr="00FF1FF5" w:rsidRDefault="000E6B59" w:rsidP="00AC640E">
            <w:pPr>
              <w:rPr>
                <w:rFonts w:ascii="標楷體" w:eastAsia="標楷體" w:hAnsi="標楷體"/>
              </w:rPr>
            </w:pPr>
            <w:r w:rsidRPr="00FF1FF5">
              <w:rPr>
                <w:rFonts w:ascii="標楷體" w:eastAsia="標楷體" w:hAnsi="標楷體"/>
              </w:rPr>
              <w:t>4.能利用乘法公式解應用問題。</w:t>
            </w:r>
          </w:p>
          <w:p w14:paraId="5336B59D"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t>單元活動：</w:t>
            </w:r>
          </w:p>
          <w:p w14:paraId="74E21B0E" w14:textId="77777777" w:rsidR="000E6B59" w:rsidRPr="00FF1FF5" w:rsidRDefault="000E6B59" w:rsidP="00AC640E">
            <w:pPr>
              <w:jc w:val="both"/>
              <w:rPr>
                <w:rFonts w:ascii="標楷體" w:eastAsia="標楷體" w:hAnsi="標楷體"/>
                <w:bCs/>
                <w:snapToGrid w:val="0"/>
                <w:color w:val="C00000"/>
                <w:kern w:val="0"/>
              </w:rPr>
            </w:pPr>
            <w:r w:rsidRPr="00FF1FF5">
              <w:rPr>
                <w:rFonts w:ascii="標楷體" w:eastAsia="標楷體" w:hAnsi="標楷體" w:hint="eastAsia"/>
                <w:bCs/>
                <w:snapToGrid w:val="0"/>
                <w:color w:val="C00000"/>
                <w:kern w:val="0"/>
              </w:rPr>
              <w:t>1.利用學習單，透過數與符號結合來 引導學生進一步熟悉公式。</w:t>
            </w:r>
          </w:p>
          <w:p w14:paraId="2134CBD1" w14:textId="77777777" w:rsidR="000E6B59" w:rsidRPr="00FF1FF5" w:rsidRDefault="000E6B59" w:rsidP="00AC640E">
            <w:pPr>
              <w:jc w:val="both"/>
              <w:rPr>
                <w:rFonts w:ascii="標楷體" w:eastAsia="標楷體" w:hAnsi="標楷體"/>
                <w:bCs/>
                <w:snapToGrid w:val="0"/>
                <w:color w:val="C00000"/>
                <w:kern w:val="0"/>
              </w:rPr>
            </w:pPr>
            <w:r w:rsidRPr="00FF1FF5">
              <w:rPr>
                <w:rFonts w:ascii="標楷體" w:eastAsia="標楷體" w:hAnsi="標楷體" w:hint="eastAsia"/>
                <w:bCs/>
                <w:snapToGrid w:val="0"/>
                <w:color w:val="C00000"/>
                <w:kern w:val="0"/>
              </w:rPr>
              <w:t>2.引導學生透過公式進行簡單</w:t>
            </w:r>
            <w:proofErr w:type="gramStart"/>
            <w:r w:rsidRPr="00FF1FF5">
              <w:rPr>
                <w:rFonts w:ascii="標楷體" w:eastAsia="標楷體" w:hAnsi="標楷體" w:hint="eastAsia"/>
                <w:bCs/>
                <w:snapToGrid w:val="0"/>
                <w:color w:val="C00000"/>
                <w:kern w:val="0"/>
              </w:rPr>
              <w:t>的速算</w:t>
            </w:r>
            <w:proofErr w:type="gramEnd"/>
            <w:r w:rsidRPr="00FF1FF5">
              <w:rPr>
                <w:rFonts w:ascii="標楷體" w:eastAsia="標楷體" w:hAnsi="標楷體" w:hint="eastAsia"/>
                <w:bCs/>
                <w:snapToGrid w:val="0"/>
                <w:color w:val="C00000"/>
                <w:kern w:val="0"/>
              </w:rPr>
              <w:t>，以增強對公式的熟練度。</w:t>
            </w:r>
          </w:p>
          <w:p w14:paraId="518190B4"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t>*人生的成功公式：</w:t>
            </w:r>
          </w:p>
          <w:p w14:paraId="017BE1C7" w14:textId="72AF7DFF" w:rsidR="000E6B59" w:rsidRPr="00FF1FF5" w:rsidRDefault="000E6B59" w:rsidP="00AC640E">
            <w:pPr>
              <w:rPr>
                <w:rFonts w:ascii="標楷體" w:eastAsia="標楷體" w:hAnsi="標楷體"/>
                <w:color w:val="FF0000"/>
              </w:rPr>
            </w:pPr>
            <w:r w:rsidRPr="00FF1FF5">
              <w:rPr>
                <w:rFonts w:ascii="標楷體" w:eastAsia="標楷體" w:hAnsi="標楷體" w:hint="eastAsia"/>
                <w:color w:val="FF0000"/>
              </w:rPr>
              <w:t>(生涯發展教育)</w:t>
            </w:r>
          </w:p>
          <w:p w14:paraId="08914266"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t>*活動1、物以類聚-</w:t>
            </w:r>
          </w:p>
          <w:p w14:paraId="47ACF1E3"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t>乘法公式版</w:t>
            </w:r>
          </w:p>
          <w:p w14:paraId="50C86499"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t>*活動2、摸鼻子-乘法公</w:t>
            </w:r>
            <w:r w:rsidRPr="00FF1FF5">
              <w:rPr>
                <w:rFonts w:ascii="標楷體" w:eastAsia="標楷體" w:hAnsi="標楷體" w:hint="eastAsia"/>
                <w:color w:val="C00000"/>
              </w:rPr>
              <w:lastRenderedPageBreak/>
              <w:t>式版</w:t>
            </w:r>
          </w:p>
          <w:p w14:paraId="32C81C8C"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t>*活動3、乘法公式接龍</w:t>
            </w:r>
          </w:p>
          <w:p w14:paraId="41FBEDF7" w14:textId="77777777" w:rsidR="000E6B59" w:rsidRPr="00FF1FF5" w:rsidRDefault="000E6B59" w:rsidP="00AC640E">
            <w:pPr>
              <w:rPr>
                <w:rFonts w:ascii="標楷體" w:eastAsia="標楷體" w:hAnsi="標楷體" w:cs="標楷體"/>
                <w:b/>
                <w:color w:val="C00000"/>
                <w:kern w:val="0"/>
              </w:rPr>
            </w:pPr>
            <w:r w:rsidRPr="00FF1FF5">
              <w:rPr>
                <w:rFonts w:ascii="標楷體" w:eastAsia="標楷體" w:hAnsi="標楷體" w:cs="標楷體" w:hint="eastAsia"/>
                <w:b/>
                <w:color w:val="C00000"/>
                <w:kern w:val="0"/>
              </w:rPr>
              <w:t>如附件</w:t>
            </w:r>
          </w:p>
          <w:p w14:paraId="286840EF" w14:textId="77777777" w:rsidR="000E6B59" w:rsidRPr="00FF1FF5" w:rsidRDefault="000E6B59" w:rsidP="00F54890">
            <w:pPr>
              <w:rPr>
                <w:rFonts w:ascii="標楷體" w:eastAsia="標楷體" w:hAnsi="標楷體" w:cs="標楷體"/>
                <w:color w:val="FF0000"/>
                <w:kern w:val="0"/>
              </w:rPr>
            </w:pPr>
            <w:r w:rsidRPr="00FF1FF5">
              <w:rPr>
                <w:rFonts w:ascii="標楷體" w:eastAsia="標楷體" w:hAnsi="標楷體" w:cs="標楷體"/>
                <w:color w:val="FF0000"/>
                <w:kern w:val="0"/>
              </w:rPr>
              <w:t>*</w:t>
            </w:r>
            <w:r w:rsidRPr="00FF1FF5">
              <w:rPr>
                <w:rFonts w:ascii="標楷體" w:eastAsia="標楷體" w:hAnsi="標楷體" w:cs="標楷體" w:hint="eastAsia"/>
                <w:color w:val="FF0000"/>
                <w:kern w:val="0"/>
              </w:rPr>
              <w:t>【品德教育】</w:t>
            </w:r>
          </w:p>
          <w:p w14:paraId="428FE3C5" w14:textId="77777777" w:rsidR="000E6B59" w:rsidRPr="00FF1FF5" w:rsidRDefault="000E6B59" w:rsidP="00F54890">
            <w:pPr>
              <w:ind w:firstLineChars="50" w:firstLine="120"/>
              <w:rPr>
                <w:rFonts w:ascii="標楷體" w:eastAsia="標楷體" w:hAnsi="標楷體" w:cs="標楷體"/>
                <w:color w:val="FF0000"/>
                <w:kern w:val="0"/>
              </w:rPr>
            </w:pPr>
            <w:r w:rsidRPr="00FF1FF5">
              <w:rPr>
                <w:rFonts w:ascii="標楷體" w:eastAsia="標楷體" w:hAnsi="標楷體" w:cs="標楷體" w:hint="eastAsia"/>
                <w:color w:val="FF0000"/>
                <w:kern w:val="0"/>
              </w:rPr>
              <w:t>從遊戲中學習群體榮譽。</w:t>
            </w:r>
          </w:p>
          <w:p w14:paraId="2521D954" w14:textId="77777777" w:rsidR="000E6B59" w:rsidRPr="00FF1FF5" w:rsidRDefault="000E6B59" w:rsidP="00F54890">
            <w:pPr>
              <w:ind w:firstLineChars="50" w:firstLine="120"/>
              <w:rPr>
                <w:rFonts w:ascii="標楷體" w:eastAsia="標楷體" w:hAnsi="標楷體" w:cs="標楷體"/>
                <w:color w:val="FF0000"/>
                <w:kern w:val="0"/>
              </w:rPr>
            </w:pPr>
            <w:r w:rsidRPr="00FF1FF5">
              <w:rPr>
                <w:rFonts w:ascii="標楷體" w:eastAsia="標楷體" w:hAnsi="標楷體" w:cs="標楷體" w:hint="eastAsia"/>
                <w:color w:val="FF0000"/>
                <w:kern w:val="0"/>
              </w:rPr>
              <w:t>溝通合作與和諧人際關係。</w:t>
            </w:r>
          </w:p>
          <w:p w14:paraId="3FA7C47B" w14:textId="1E9B4069" w:rsidR="000E6B59" w:rsidRPr="00FF1FF5" w:rsidRDefault="000E6B59" w:rsidP="00F54890">
            <w:pPr>
              <w:ind w:firstLineChars="50" w:firstLine="120"/>
              <w:rPr>
                <w:rFonts w:ascii="標楷體" w:eastAsia="標楷體" w:hAnsi="標楷體" w:cs="標楷體"/>
                <w:b/>
                <w:color w:val="FF0000"/>
                <w:kern w:val="0"/>
              </w:rPr>
            </w:pPr>
            <w:r w:rsidRPr="00FF1FF5">
              <w:rPr>
                <w:rFonts w:ascii="標楷體" w:eastAsia="標楷體" w:hAnsi="標楷體" w:hint="eastAsia"/>
                <w:color w:val="FF0000"/>
              </w:rPr>
              <w:t>物以類聚，教學相長。</w:t>
            </w:r>
          </w:p>
        </w:tc>
        <w:tc>
          <w:tcPr>
            <w:tcW w:w="398" w:type="dxa"/>
            <w:tcMar>
              <w:top w:w="100" w:type="dxa"/>
              <w:left w:w="20" w:type="dxa"/>
              <w:bottom w:w="100" w:type="dxa"/>
              <w:right w:w="20" w:type="dxa"/>
            </w:tcMar>
            <w:vAlign w:val="center"/>
          </w:tcPr>
          <w:p w14:paraId="22297375" w14:textId="77777777" w:rsidR="000E6B59" w:rsidRPr="00FF1FF5" w:rsidRDefault="000E6B59" w:rsidP="00AC640E">
            <w:pPr>
              <w:jc w:val="center"/>
              <w:rPr>
                <w:rFonts w:ascii="標楷體" w:eastAsia="標楷體" w:hAnsi="標楷體"/>
              </w:rPr>
            </w:pPr>
            <w:r w:rsidRPr="00FF1FF5">
              <w:rPr>
                <w:rFonts w:ascii="標楷體" w:eastAsia="標楷體" w:hAnsi="標楷體"/>
              </w:rPr>
              <w:lastRenderedPageBreak/>
              <w:t>4</w:t>
            </w:r>
          </w:p>
        </w:tc>
        <w:tc>
          <w:tcPr>
            <w:tcW w:w="1701" w:type="dxa"/>
            <w:tcMar>
              <w:top w:w="100" w:type="dxa"/>
              <w:left w:w="20" w:type="dxa"/>
              <w:bottom w:w="100" w:type="dxa"/>
              <w:right w:w="20" w:type="dxa"/>
            </w:tcMar>
          </w:tcPr>
          <w:p w14:paraId="2B3F2200"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1.課本.習作</w:t>
            </w:r>
          </w:p>
          <w:p w14:paraId="30083351"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 xml:space="preserve">  附件</w:t>
            </w:r>
          </w:p>
          <w:p w14:paraId="45A571AF" w14:textId="77777777" w:rsidR="000E6B59" w:rsidRPr="00FF1FF5" w:rsidRDefault="000E6B59" w:rsidP="00AC640E">
            <w:pPr>
              <w:adjustRightInd w:val="0"/>
              <w:snapToGrid w:val="0"/>
              <w:ind w:right="57"/>
              <w:rPr>
                <w:rFonts w:ascii="標楷體" w:eastAsia="標楷體" w:hAnsi="標楷體" w:cs="細明體"/>
                <w:color w:val="0000FF"/>
              </w:rPr>
            </w:pPr>
            <w:r w:rsidRPr="00FF1FF5">
              <w:rPr>
                <w:rFonts w:ascii="標楷體" w:eastAsia="標楷體" w:hAnsi="標楷體" w:cs="細明體" w:hint="eastAsia"/>
                <w:color w:val="0000FF"/>
              </w:rPr>
              <w:t>2.面積磁鐵片</w:t>
            </w:r>
          </w:p>
          <w:p w14:paraId="77071672" w14:textId="77777777" w:rsidR="000E6B59" w:rsidRPr="00FF1FF5" w:rsidRDefault="000E6B59" w:rsidP="00AC640E">
            <w:pPr>
              <w:snapToGrid w:val="0"/>
              <w:spacing w:before="57" w:after="57"/>
              <w:ind w:right="57"/>
              <w:rPr>
                <w:rFonts w:ascii="標楷體" w:eastAsia="標楷體" w:hAnsi="標楷體"/>
                <w:color w:val="0000FF"/>
              </w:rPr>
            </w:pPr>
            <w:r w:rsidRPr="00FF1FF5">
              <w:rPr>
                <w:rFonts w:ascii="標楷體" w:eastAsia="標楷體" w:hAnsi="標楷體" w:hint="eastAsia"/>
                <w:color w:val="0000FF"/>
              </w:rPr>
              <w:t>3.單元掛圖</w:t>
            </w:r>
          </w:p>
          <w:p w14:paraId="65F50561"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4.學習活動單</w:t>
            </w:r>
          </w:p>
          <w:p w14:paraId="03DC3EB9" w14:textId="77777777" w:rsidR="000E6B59" w:rsidRPr="00FF1FF5" w:rsidRDefault="000E6B59" w:rsidP="00AC640E">
            <w:pPr>
              <w:rPr>
                <w:rFonts w:ascii="標楷體" w:eastAsia="標楷體" w:hAnsi="標楷體" w:cs="標楷體"/>
              </w:rPr>
            </w:pPr>
            <w:r w:rsidRPr="00FF1FF5">
              <w:rPr>
                <w:rFonts w:ascii="標楷體" w:eastAsia="標楷體" w:hAnsi="標楷體" w:cs="標楷體" w:hint="eastAsia"/>
              </w:rPr>
              <w:t>5.教學資源光碟</w:t>
            </w:r>
          </w:p>
          <w:p w14:paraId="335EE293"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【線上教學】</w:t>
            </w:r>
          </w:p>
          <w:p w14:paraId="5A26F10D"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color w:val="0070C0"/>
              </w:rPr>
              <w:t>*Google</w:t>
            </w:r>
          </w:p>
          <w:p w14:paraId="22FA5CC9"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Classroom</w:t>
            </w:r>
          </w:p>
          <w:p w14:paraId="79C6556C"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Meet</w:t>
            </w:r>
          </w:p>
          <w:p w14:paraId="48C7F83C"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3A8AF422" w14:textId="77777777" w:rsidR="000E6B59" w:rsidRPr="00FF1FF5" w:rsidRDefault="000E6B59" w:rsidP="00AC640E">
            <w:pPr>
              <w:rPr>
                <w:rFonts w:ascii="標楷體" w:eastAsia="標楷體" w:hAnsi="標楷體" w:cs="標楷體"/>
              </w:rPr>
            </w:pPr>
            <w:r w:rsidRPr="00FF1FF5">
              <w:rPr>
                <w:rFonts w:ascii="標楷體" w:eastAsia="標楷體" w:hAnsi="標楷體" w:hint="eastAsia"/>
                <w:color w:val="0070C0"/>
              </w:rPr>
              <w:t>*康軒數位高手</w:t>
            </w:r>
          </w:p>
        </w:tc>
        <w:tc>
          <w:tcPr>
            <w:tcW w:w="1417" w:type="dxa"/>
          </w:tcPr>
          <w:p w14:paraId="5D844F02" w14:textId="77777777" w:rsidR="00B95DA7" w:rsidRPr="00FF1FF5" w:rsidRDefault="00B95DA7" w:rsidP="00B95DA7">
            <w:pPr>
              <w:spacing w:line="240" w:lineRule="exact"/>
              <w:rPr>
                <w:rFonts w:ascii="標楷體" w:eastAsia="標楷體" w:hAnsi="標楷體" w:cs="標楷體"/>
              </w:rPr>
            </w:pPr>
            <w:r w:rsidRPr="00FF1FF5">
              <w:rPr>
                <w:rFonts w:ascii="標楷體" w:eastAsia="標楷體" w:hAnsi="標楷體" w:cs="標楷體" w:hint="eastAsia"/>
              </w:rPr>
              <w:t>記憶策略</w:t>
            </w:r>
          </w:p>
          <w:p w14:paraId="37D7E76E" w14:textId="77777777" w:rsidR="00B95DA7" w:rsidRPr="00FF1FF5" w:rsidRDefault="00B95DA7" w:rsidP="00B95DA7">
            <w:pPr>
              <w:spacing w:line="240" w:lineRule="exact"/>
              <w:rPr>
                <w:rFonts w:ascii="標楷體" w:eastAsia="標楷體" w:hAnsi="標楷體" w:cs="標楷體"/>
              </w:rPr>
            </w:pPr>
            <w:r w:rsidRPr="00FF1FF5">
              <w:rPr>
                <w:rFonts w:ascii="標楷體" w:eastAsia="標楷體" w:hAnsi="標楷體" w:cs="標楷體" w:hint="eastAsia"/>
              </w:rPr>
              <w:t>課堂筆記</w:t>
            </w:r>
          </w:p>
          <w:p w14:paraId="547B7520" w14:textId="77777777" w:rsidR="000E6B59" w:rsidRPr="00FF1FF5" w:rsidRDefault="00B95DA7" w:rsidP="00B95DA7">
            <w:pPr>
              <w:rPr>
                <w:rFonts w:ascii="標楷體" w:eastAsia="標楷體" w:hAnsi="標楷體" w:cs="標楷體"/>
              </w:rPr>
            </w:pPr>
            <w:r w:rsidRPr="00FF1FF5">
              <w:rPr>
                <w:rFonts w:ascii="標楷體" w:eastAsia="標楷體" w:hAnsi="標楷體" w:cs="標楷體" w:hint="eastAsia"/>
              </w:rPr>
              <w:t>作業練習</w:t>
            </w:r>
          </w:p>
          <w:p w14:paraId="5726F471" w14:textId="77777777" w:rsidR="00B95DA7" w:rsidRPr="00FF1FF5" w:rsidRDefault="00B95DA7" w:rsidP="00B95DA7">
            <w:pPr>
              <w:rPr>
                <w:rFonts w:ascii="標楷體" w:eastAsia="標楷體" w:hAnsi="標楷體" w:cs="標楷體"/>
              </w:rPr>
            </w:pPr>
          </w:p>
          <w:p w14:paraId="0C7C6DDE" w14:textId="77777777" w:rsidR="00B95DA7" w:rsidRPr="00FF1FF5" w:rsidRDefault="00B95DA7" w:rsidP="00B95DA7">
            <w:pPr>
              <w:spacing w:line="240" w:lineRule="exact"/>
              <w:rPr>
                <w:rFonts w:ascii="標楷體" w:eastAsia="標楷體" w:hAnsi="標楷體" w:cs="標楷體"/>
              </w:rPr>
            </w:pPr>
            <w:r w:rsidRPr="00FF1FF5">
              <w:rPr>
                <w:rFonts w:ascii="標楷體" w:eastAsia="標楷體" w:hAnsi="標楷體" w:cs="標楷體" w:hint="eastAsia"/>
              </w:rPr>
              <w:t>思考策略</w:t>
            </w:r>
          </w:p>
          <w:p w14:paraId="7A63ED39" w14:textId="1C8F96D2" w:rsidR="00B95DA7" w:rsidRPr="00FF1FF5" w:rsidRDefault="00B95DA7" w:rsidP="00B95DA7">
            <w:pPr>
              <w:rPr>
                <w:rFonts w:ascii="標楷體" w:eastAsia="標楷體" w:hAnsi="標楷體" w:cs="標楷體"/>
              </w:rPr>
            </w:pPr>
            <w:r w:rsidRPr="00FF1FF5">
              <w:rPr>
                <w:rFonts w:ascii="標楷體" w:eastAsia="標楷體" w:hAnsi="標楷體" w:cs="標楷體" w:hint="eastAsia"/>
              </w:rPr>
              <w:t>O</w:t>
            </w:r>
            <w:r w:rsidRPr="00FF1FF5">
              <w:rPr>
                <w:rFonts w:ascii="標楷體" w:eastAsia="標楷體" w:hAnsi="標楷體" w:cs="標楷體"/>
              </w:rPr>
              <w:t>RID</w:t>
            </w:r>
            <w:r w:rsidRPr="00FF1FF5">
              <w:rPr>
                <w:rFonts w:ascii="標楷體" w:eastAsia="標楷體" w:hAnsi="標楷體" w:cs="標楷體" w:hint="eastAsia"/>
              </w:rPr>
              <w:t>焦點討論法</w:t>
            </w:r>
          </w:p>
        </w:tc>
        <w:tc>
          <w:tcPr>
            <w:tcW w:w="1417" w:type="dxa"/>
            <w:tcMar>
              <w:top w:w="100" w:type="dxa"/>
              <w:left w:w="20" w:type="dxa"/>
              <w:bottom w:w="100" w:type="dxa"/>
              <w:right w:w="20" w:type="dxa"/>
            </w:tcMar>
          </w:tcPr>
          <w:p w14:paraId="7FC48A20" w14:textId="46926CC7" w:rsidR="000E6B59" w:rsidRPr="00FF1FF5" w:rsidRDefault="000E6B59" w:rsidP="00AC640E">
            <w:pPr>
              <w:rPr>
                <w:rFonts w:ascii="標楷體" w:eastAsia="標楷體" w:hAnsi="標楷體" w:cs="標楷體"/>
              </w:rPr>
            </w:pPr>
            <w:r w:rsidRPr="00FF1FF5">
              <w:rPr>
                <w:rFonts w:ascii="標楷體" w:eastAsia="標楷體" w:hAnsi="標楷體" w:cs="標楷體"/>
              </w:rPr>
              <w:t>1.紙筆測驗</w:t>
            </w:r>
          </w:p>
          <w:p w14:paraId="31F3DC4C"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2.口頭詢問</w:t>
            </w:r>
          </w:p>
          <w:p w14:paraId="73570E06"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3.互相討論</w:t>
            </w:r>
          </w:p>
          <w:p w14:paraId="6DC1E1C8" w14:textId="77777777" w:rsidR="000E6B59" w:rsidRPr="00FF1FF5" w:rsidRDefault="000E6B59" w:rsidP="00AC640E">
            <w:pPr>
              <w:spacing w:line="240" w:lineRule="exact"/>
              <w:rPr>
                <w:rFonts w:ascii="標楷體" w:eastAsia="標楷體" w:hAnsi="標楷體" w:cs="標楷體"/>
              </w:rPr>
            </w:pPr>
            <w:r w:rsidRPr="00FF1FF5">
              <w:rPr>
                <w:rFonts w:ascii="標楷體" w:eastAsia="標楷體" w:hAnsi="標楷體" w:cs="標楷體"/>
              </w:rPr>
              <w:t>4.作業</w:t>
            </w:r>
          </w:p>
          <w:p w14:paraId="41FF9B2F" w14:textId="77777777" w:rsidR="000E6B59" w:rsidRPr="00FF1FF5" w:rsidRDefault="000E6B59" w:rsidP="00AC640E">
            <w:pPr>
              <w:spacing w:line="240" w:lineRule="exact"/>
              <w:rPr>
                <w:rFonts w:ascii="標楷體" w:eastAsia="標楷體" w:hAnsi="標楷體" w:cs="標楷體"/>
              </w:rPr>
            </w:pPr>
          </w:p>
          <w:p w14:paraId="05F138B6" w14:textId="77777777" w:rsidR="000E6B59" w:rsidRPr="00FF1FF5" w:rsidRDefault="000E6B59" w:rsidP="00AC640E">
            <w:pPr>
              <w:spacing w:line="240" w:lineRule="exact"/>
              <w:ind w:firstLine="23"/>
              <w:rPr>
                <w:rFonts w:ascii="標楷體" w:eastAsia="標楷體" w:hAnsi="標楷體"/>
                <w:color w:val="0070C0"/>
              </w:rPr>
            </w:pPr>
            <w:r w:rsidRPr="00FF1FF5">
              <w:rPr>
                <w:rFonts w:ascii="標楷體" w:eastAsia="標楷體" w:hAnsi="標楷體" w:hint="eastAsia"/>
                <w:color w:val="0070C0"/>
              </w:rPr>
              <w:t>【線上教學】</w:t>
            </w:r>
          </w:p>
          <w:p w14:paraId="12196168"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72BA8A9A" w14:textId="77777777" w:rsidR="000E6B59" w:rsidRPr="00FF1FF5" w:rsidRDefault="000E6B59" w:rsidP="00AC640E">
            <w:pPr>
              <w:spacing w:line="240" w:lineRule="exact"/>
              <w:ind w:firstLineChars="50" w:firstLine="120"/>
              <w:rPr>
                <w:rFonts w:ascii="標楷體" w:eastAsia="標楷體" w:hAnsi="標楷體"/>
                <w:color w:val="0070C0"/>
              </w:rPr>
            </w:pPr>
            <w:r w:rsidRPr="00FF1FF5">
              <w:rPr>
                <w:rFonts w:ascii="標楷體" w:eastAsia="標楷體" w:hAnsi="標楷體" w:hint="eastAsia"/>
                <w:color w:val="0070C0"/>
              </w:rPr>
              <w:t>測驗及作業</w:t>
            </w:r>
          </w:p>
          <w:p w14:paraId="79641C25"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*康軒數位高手</w:t>
            </w:r>
          </w:p>
          <w:p w14:paraId="1098AE5B" w14:textId="77777777" w:rsidR="000E6B59" w:rsidRPr="00FF1FF5" w:rsidRDefault="000E6B59" w:rsidP="00AC640E">
            <w:pPr>
              <w:rPr>
                <w:rFonts w:ascii="標楷體" w:eastAsia="標楷體" w:hAnsi="標楷體" w:cs="標楷體"/>
              </w:rPr>
            </w:pPr>
            <w:r w:rsidRPr="00FF1FF5">
              <w:rPr>
                <w:rFonts w:ascii="標楷體" w:eastAsia="標楷體" w:hAnsi="標楷體" w:hint="eastAsia"/>
                <w:color w:val="0070C0"/>
              </w:rPr>
              <w:t>測驗及作業</w:t>
            </w:r>
          </w:p>
        </w:tc>
        <w:tc>
          <w:tcPr>
            <w:tcW w:w="1559" w:type="dxa"/>
            <w:tcMar>
              <w:top w:w="100" w:type="dxa"/>
              <w:left w:w="20" w:type="dxa"/>
              <w:bottom w:w="100" w:type="dxa"/>
              <w:right w:w="20" w:type="dxa"/>
            </w:tcMar>
          </w:tcPr>
          <w:p w14:paraId="4C6596B9" w14:textId="77777777" w:rsidR="000E6B59" w:rsidRPr="00FF1FF5" w:rsidRDefault="000E6B59" w:rsidP="00AC640E">
            <w:pPr>
              <w:pStyle w:val="Default"/>
              <w:spacing w:line="320" w:lineRule="exact"/>
              <w:rPr>
                <w:rFonts w:eastAsia="標楷體"/>
              </w:rPr>
            </w:pPr>
            <w:r w:rsidRPr="00FF1FF5">
              <w:rPr>
                <w:rFonts w:eastAsia="標楷體"/>
              </w:rPr>
              <w:t>【</w:t>
            </w:r>
            <w:r w:rsidRPr="00FF1FF5">
              <w:rPr>
                <w:rFonts w:eastAsia="標楷體" w:hint="eastAsia"/>
              </w:rPr>
              <w:t>品德</w:t>
            </w:r>
            <w:r w:rsidRPr="00FF1FF5">
              <w:rPr>
                <w:rFonts w:eastAsia="標楷體"/>
              </w:rPr>
              <w:t>教育】</w:t>
            </w:r>
          </w:p>
          <w:p w14:paraId="705423DA" w14:textId="77777777" w:rsidR="000E6B59" w:rsidRPr="00FF1FF5" w:rsidRDefault="000E6B59" w:rsidP="00AC640E">
            <w:pPr>
              <w:pStyle w:val="Default"/>
              <w:spacing w:line="320" w:lineRule="exact"/>
              <w:rPr>
                <w:rFonts w:eastAsia="標楷體"/>
              </w:rPr>
            </w:pPr>
            <w:r w:rsidRPr="00FF1FF5">
              <w:rPr>
                <w:rFonts w:eastAsia="標楷體" w:hint="eastAsia"/>
              </w:rPr>
              <w:t>品</w:t>
            </w:r>
            <w:r w:rsidRPr="00FF1FF5">
              <w:rPr>
                <w:rFonts w:eastAsia="標楷體"/>
              </w:rPr>
              <w:t>J1</w:t>
            </w:r>
            <w:r w:rsidRPr="00FF1FF5">
              <w:rPr>
                <w:rFonts w:eastAsia="標楷體" w:hint="eastAsia"/>
              </w:rPr>
              <w:t>溝通合作與和諧人際關係。</w:t>
            </w:r>
          </w:p>
          <w:p w14:paraId="66F04A92" w14:textId="77777777" w:rsidR="000E6B59" w:rsidRPr="00FF1FF5" w:rsidRDefault="000E6B59" w:rsidP="00AC640E">
            <w:pPr>
              <w:pStyle w:val="Default"/>
              <w:spacing w:line="320" w:lineRule="exact"/>
              <w:rPr>
                <w:rFonts w:eastAsia="標楷體"/>
              </w:rPr>
            </w:pPr>
            <w:r w:rsidRPr="00FF1FF5">
              <w:rPr>
                <w:rFonts w:eastAsia="標楷體" w:hint="eastAsia"/>
              </w:rPr>
              <w:t>品</w:t>
            </w:r>
            <w:r w:rsidRPr="00FF1FF5">
              <w:rPr>
                <w:rFonts w:eastAsia="標楷體"/>
              </w:rPr>
              <w:t>J2</w:t>
            </w:r>
            <w:r w:rsidRPr="00FF1FF5">
              <w:rPr>
                <w:rFonts w:eastAsia="標楷體" w:hint="eastAsia"/>
              </w:rPr>
              <w:t>重視群體規範與榮譽。</w:t>
            </w:r>
          </w:p>
          <w:p w14:paraId="2B699DEE" w14:textId="77777777" w:rsidR="000E6B59" w:rsidRPr="00FF1FF5" w:rsidRDefault="000E6B59" w:rsidP="00AC640E">
            <w:pPr>
              <w:pStyle w:val="Default"/>
              <w:spacing w:line="320" w:lineRule="exact"/>
              <w:rPr>
                <w:rFonts w:eastAsia="標楷體"/>
              </w:rPr>
            </w:pPr>
          </w:p>
        </w:tc>
        <w:tc>
          <w:tcPr>
            <w:tcW w:w="1784" w:type="dxa"/>
          </w:tcPr>
          <w:p w14:paraId="34F08FA6" w14:textId="77777777" w:rsidR="000E6B59" w:rsidRPr="00FF1FF5" w:rsidRDefault="000E6B59" w:rsidP="00AC640E">
            <w:pPr>
              <w:adjustRightInd w:val="0"/>
              <w:snapToGrid w:val="0"/>
              <w:spacing w:line="0" w:lineRule="atLeast"/>
              <w:ind w:left="71" w:hanging="14"/>
              <w:rPr>
                <w:rFonts w:ascii="標楷體" w:eastAsia="標楷體" w:hAnsi="標楷體" w:cs="標楷體"/>
              </w:rPr>
            </w:pPr>
            <w:r w:rsidRPr="00FF1FF5">
              <w:rPr>
                <w:rFonts w:ascii="標楷體" w:eastAsia="標楷體" w:hAnsi="標楷體" w:cs="標楷體" w:hint="eastAsia"/>
              </w:rPr>
              <w:t>9/9、9/10</w:t>
            </w:r>
            <w:proofErr w:type="gramStart"/>
            <w:r w:rsidRPr="00FF1FF5">
              <w:rPr>
                <w:rFonts w:ascii="標楷體" w:eastAsia="標楷體" w:hAnsi="標楷體" w:cs="標楷體" w:hint="eastAsia"/>
              </w:rPr>
              <w:t>九</w:t>
            </w:r>
            <w:proofErr w:type="gramEnd"/>
            <w:r w:rsidRPr="00FF1FF5">
              <w:rPr>
                <w:rFonts w:ascii="標楷體" w:eastAsia="標楷體" w:hAnsi="標楷體" w:cs="標楷體" w:hint="eastAsia"/>
              </w:rPr>
              <w:t>年級第一次複習考</w:t>
            </w:r>
          </w:p>
          <w:p w14:paraId="0BC393AC" w14:textId="77777777" w:rsidR="000E6B59" w:rsidRPr="00FF1FF5" w:rsidRDefault="000E6B59" w:rsidP="00AC640E">
            <w:pPr>
              <w:adjustRightInd w:val="0"/>
              <w:snapToGrid w:val="0"/>
              <w:spacing w:line="0" w:lineRule="atLeast"/>
              <w:ind w:left="71" w:hanging="14"/>
              <w:rPr>
                <w:rFonts w:ascii="標楷體" w:eastAsia="標楷體" w:hAnsi="標楷體" w:cs="標楷體"/>
              </w:rPr>
            </w:pPr>
          </w:p>
          <w:p w14:paraId="6904E215"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【線上教學】</w:t>
            </w:r>
          </w:p>
          <w:p w14:paraId="7B622D19" w14:textId="77777777" w:rsidR="000E6B59" w:rsidRPr="00FF1FF5" w:rsidRDefault="000E6B59" w:rsidP="00AC640E">
            <w:pPr>
              <w:spacing w:line="240" w:lineRule="exact"/>
              <w:ind w:firstLineChars="50" w:firstLine="120"/>
              <w:rPr>
                <w:rFonts w:ascii="標楷體" w:eastAsia="標楷體" w:hAnsi="標楷體"/>
                <w:color w:val="0070C0"/>
              </w:rPr>
            </w:pPr>
            <w:r w:rsidRPr="00FF1FF5">
              <w:rPr>
                <w:rFonts w:ascii="標楷體" w:eastAsia="標楷體" w:hAnsi="標楷體" w:hint="eastAsia"/>
                <w:color w:val="0070C0"/>
              </w:rPr>
              <w:t>配合課程使用</w:t>
            </w:r>
          </w:p>
          <w:p w14:paraId="00690063"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color w:val="0070C0"/>
              </w:rPr>
              <w:t>*Google</w:t>
            </w:r>
          </w:p>
          <w:p w14:paraId="57408372"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Classroom</w:t>
            </w:r>
          </w:p>
          <w:p w14:paraId="60FF9012"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Meet</w:t>
            </w:r>
          </w:p>
          <w:p w14:paraId="4746DABB"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044209C2" w14:textId="77777777" w:rsidR="000E6B59" w:rsidRPr="00FF1FF5" w:rsidRDefault="000E6B59" w:rsidP="00AC640E">
            <w:pPr>
              <w:adjustRightInd w:val="0"/>
              <w:snapToGrid w:val="0"/>
              <w:spacing w:line="0" w:lineRule="atLeast"/>
              <w:ind w:hanging="7"/>
              <w:rPr>
                <w:rFonts w:ascii="標楷體" w:eastAsia="標楷體" w:hAnsi="標楷體"/>
                <w:color w:val="0070C0"/>
              </w:rPr>
            </w:pPr>
            <w:r w:rsidRPr="00FF1FF5">
              <w:rPr>
                <w:rFonts w:ascii="標楷體" w:eastAsia="標楷體" w:hAnsi="標楷體" w:hint="eastAsia"/>
                <w:color w:val="0070C0"/>
              </w:rPr>
              <w:t>*康軒數位高手</w:t>
            </w:r>
          </w:p>
          <w:p w14:paraId="0C451436" w14:textId="747D1870" w:rsidR="000E6B59" w:rsidRPr="00FF1FF5" w:rsidRDefault="000E6B59" w:rsidP="00AC640E">
            <w:pPr>
              <w:adjustRightInd w:val="0"/>
              <w:spacing w:line="240" w:lineRule="exact"/>
              <w:ind w:leftChars="-12" w:left="-22" w:hangingChars="3" w:hanging="7"/>
              <w:rPr>
                <w:rFonts w:ascii="標楷體" w:eastAsia="標楷體" w:hAnsi="標楷體"/>
              </w:rPr>
            </w:pPr>
            <w:r w:rsidRPr="00FF1FF5">
              <w:rPr>
                <w:rFonts w:ascii="標楷體" w:eastAsia="標楷體" w:hAnsi="標楷體" w:hint="eastAsia"/>
                <w:color w:val="0070C0"/>
              </w:rPr>
              <w:t>來進行教學</w:t>
            </w:r>
          </w:p>
        </w:tc>
      </w:tr>
      <w:tr w:rsidR="000E6B59" w:rsidRPr="00FF1FF5" w14:paraId="382B6795" w14:textId="77777777" w:rsidTr="000E6B59">
        <w:trPr>
          <w:trHeight w:val="880"/>
          <w:jc w:val="center"/>
        </w:trPr>
        <w:tc>
          <w:tcPr>
            <w:tcW w:w="1672" w:type="dxa"/>
            <w:vAlign w:val="center"/>
          </w:tcPr>
          <w:p w14:paraId="4342ACE1" w14:textId="77777777" w:rsidR="000E6B59" w:rsidRPr="00FF1FF5" w:rsidRDefault="000E6B59" w:rsidP="00AC640E">
            <w:pPr>
              <w:jc w:val="center"/>
              <w:rPr>
                <w:rFonts w:ascii="標楷體" w:eastAsia="標楷體" w:hAnsi="標楷體" w:cs="標楷體"/>
              </w:rPr>
            </w:pPr>
            <w:r w:rsidRPr="00FF1FF5">
              <w:rPr>
                <w:rFonts w:ascii="標楷體" w:eastAsia="標楷體" w:hAnsi="標楷體" w:cs="標楷體" w:hint="eastAsia"/>
              </w:rPr>
              <w:t>第三</w:t>
            </w:r>
            <w:proofErr w:type="gramStart"/>
            <w:r w:rsidRPr="00FF1FF5">
              <w:rPr>
                <w:rFonts w:ascii="標楷體" w:eastAsia="標楷體" w:hAnsi="標楷體" w:cs="標楷體" w:hint="eastAsia"/>
              </w:rPr>
              <w:t>週</w:t>
            </w:r>
            <w:proofErr w:type="gramEnd"/>
          </w:p>
          <w:p w14:paraId="1DCE1CEC" w14:textId="6FEF0449" w:rsidR="000E6B59" w:rsidRPr="00FF1FF5" w:rsidRDefault="000E6B59" w:rsidP="00AC640E">
            <w:pPr>
              <w:jc w:val="center"/>
              <w:rPr>
                <w:rFonts w:ascii="標楷體" w:eastAsia="標楷體" w:hAnsi="標楷體"/>
              </w:rPr>
            </w:pPr>
            <w:r w:rsidRPr="00FF1FF5">
              <w:rPr>
                <w:rFonts w:ascii="標楷體" w:eastAsia="標楷體" w:hAnsi="標楷體"/>
              </w:rPr>
              <w:t>0</w:t>
            </w:r>
            <w:r w:rsidRPr="00FF1FF5">
              <w:rPr>
                <w:rFonts w:ascii="標楷體" w:eastAsia="標楷體" w:hAnsi="標楷體" w:hint="eastAsia"/>
              </w:rPr>
              <w:t>9</w:t>
            </w:r>
            <w:r w:rsidRPr="00FF1FF5">
              <w:rPr>
                <w:rFonts w:ascii="標楷體" w:eastAsia="標楷體" w:hAnsi="標楷體"/>
              </w:rPr>
              <w:t>/</w:t>
            </w:r>
            <w:r w:rsidRPr="00FF1FF5">
              <w:rPr>
                <w:rFonts w:ascii="標楷體" w:eastAsia="標楷體" w:hAnsi="標楷體" w:hint="eastAsia"/>
              </w:rPr>
              <w:t>14</w:t>
            </w:r>
            <w:r w:rsidRPr="00FF1FF5">
              <w:rPr>
                <w:rFonts w:ascii="標楷體" w:eastAsia="標楷體" w:hAnsi="標楷體"/>
              </w:rPr>
              <w:t>~0</w:t>
            </w:r>
            <w:r w:rsidRPr="00FF1FF5">
              <w:rPr>
                <w:rFonts w:ascii="標楷體" w:eastAsia="標楷體" w:hAnsi="標楷體" w:hint="eastAsia"/>
              </w:rPr>
              <w:t>9</w:t>
            </w:r>
            <w:r w:rsidRPr="00FF1FF5">
              <w:rPr>
                <w:rFonts w:ascii="標楷體" w:eastAsia="標楷體" w:hAnsi="標楷體"/>
              </w:rPr>
              <w:t>/</w:t>
            </w:r>
            <w:r w:rsidRPr="00FF1FF5">
              <w:rPr>
                <w:rFonts w:ascii="標楷體" w:eastAsia="標楷體" w:hAnsi="標楷體" w:hint="eastAsia"/>
              </w:rPr>
              <w:t>20</w:t>
            </w:r>
          </w:p>
        </w:tc>
        <w:tc>
          <w:tcPr>
            <w:tcW w:w="1729" w:type="dxa"/>
          </w:tcPr>
          <w:p w14:paraId="07383F77"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A-8-2:多項式的意義：一元多項式的定義與相關名詞（多項式、項數、係數、常數項、一次項、</w:t>
            </w:r>
            <w:proofErr w:type="gramStart"/>
            <w:r w:rsidRPr="00FF1FF5">
              <w:rPr>
                <w:rFonts w:ascii="標楷體" w:eastAsia="標楷體" w:hAnsi="標楷體" w:cs="標楷體"/>
              </w:rPr>
              <w:t>二次項</w:t>
            </w:r>
            <w:proofErr w:type="gramEnd"/>
            <w:r w:rsidRPr="00FF1FF5">
              <w:rPr>
                <w:rFonts w:ascii="標楷體" w:eastAsia="標楷體" w:hAnsi="標楷體" w:cs="標楷體"/>
              </w:rPr>
              <w:t>、最高次項、升冪、降冪）。</w:t>
            </w:r>
          </w:p>
          <w:p w14:paraId="13E7656A" w14:textId="77777777" w:rsidR="000E6B59" w:rsidRPr="00FF1FF5" w:rsidRDefault="000E6B59" w:rsidP="00AC640E">
            <w:pPr>
              <w:rPr>
                <w:rFonts w:ascii="標楷體" w:eastAsia="標楷體" w:hAnsi="標楷體"/>
              </w:rPr>
            </w:pPr>
            <w:r w:rsidRPr="00FF1FF5">
              <w:rPr>
                <w:rFonts w:ascii="標楷體" w:eastAsia="標楷體" w:hAnsi="標楷體" w:cs="標楷體"/>
              </w:rPr>
              <w:t>A-8-3:多項式的四則運算：直式、橫式的多項式加法與減</w:t>
            </w:r>
            <w:r w:rsidRPr="00FF1FF5">
              <w:rPr>
                <w:rFonts w:ascii="標楷體" w:eastAsia="標楷體" w:hAnsi="標楷體" w:cs="標楷體"/>
              </w:rPr>
              <w:lastRenderedPageBreak/>
              <w:t>法；</w:t>
            </w:r>
            <w:proofErr w:type="gramStart"/>
            <w:r w:rsidRPr="00FF1FF5">
              <w:rPr>
                <w:rFonts w:ascii="標楷體" w:eastAsia="標楷體" w:hAnsi="標楷體" w:cs="標楷體"/>
              </w:rPr>
              <w:t>直式的多項式</w:t>
            </w:r>
            <w:proofErr w:type="gramEnd"/>
            <w:r w:rsidRPr="00FF1FF5">
              <w:rPr>
                <w:rFonts w:ascii="標楷體" w:eastAsia="標楷體" w:hAnsi="標楷體" w:cs="標楷體"/>
              </w:rPr>
              <w:t>乘法（乘積最高至三次）；</w:t>
            </w:r>
            <w:proofErr w:type="gramStart"/>
            <w:r w:rsidRPr="00FF1FF5">
              <w:rPr>
                <w:rFonts w:ascii="標楷體" w:eastAsia="標楷體" w:hAnsi="標楷體" w:cs="標楷體"/>
              </w:rPr>
              <w:t>被除式為</w:t>
            </w:r>
            <w:proofErr w:type="gramEnd"/>
            <w:r w:rsidRPr="00FF1FF5">
              <w:rPr>
                <w:rFonts w:ascii="標楷體" w:eastAsia="標楷體" w:hAnsi="標楷體" w:cs="標楷體"/>
              </w:rPr>
              <w:t>二次之多項式的除法運算。</w:t>
            </w:r>
          </w:p>
        </w:tc>
        <w:tc>
          <w:tcPr>
            <w:tcW w:w="1843" w:type="dxa"/>
            <w:tcMar>
              <w:top w:w="100" w:type="dxa"/>
              <w:left w:w="20" w:type="dxa"/>
              <w:bottom w:w="100" w:type="dxa"/>
              <w:right w:w="20" w:type="dxa"/>
            </w:tcMar>
          </w:tcPr>
          <w:p w14:paraId="2F2A5B4A" w14:textId="77777777" w:rsidR="000E6B59" w:rsidRPr="00FF1FF5" w:rsidRDefault="000E6B59" w:rsidP="00AC640E">
            <w:pPr>
              <w:rPr>
                <w:rFonts w:ascii="標楷體" w:eastAsia="標楷體" w:hAnsi="標楷體"/>
              </w:rPr>
            </w:pPr>
            <w:r w:rsidRPr="00FF1FF5">
              <w:rPr>
                <w:rFonts w:ascii="標楷體" w:eastAsia="標楷體" w:hAnsi="標楷體"/>
              </w:rPr>
              <w:lastRenderedPageBreak/>
              <w:t>a-</w:t>
            </w:r>
            <w:r w:rsidRPr="00FF1FF5">
              <w:rPr>
                <w:rFonts w:ascii="標楷體" w:eastAsia="標楷體" w:hAnsi="標楷體" w:hint="eastAsia"/>
              </w:rPr>
              <w:t>Ⅳ</w:t>
            </w:r>
            <w:r w:rsidRPr="00FF1FF5">
              <w:rPr>
                <w:rFonts w:ascii="標楷體" w:eastAsia="標楷體" w:hAnsi="標楷體"/>
              </w:rPr>
              <w:t>-5:認識多項式及相關名詞，並熟練多項式的四則運算及運用乘法公式。</w:t>
            </w:r>
          </w:p>
        </w:tc>
        <w:tc>
          <w:tcPr>
            <w:tcW w:w="3118" w:type="dxa"/>
            <w:shd w:val="clear" w:color="auto" w:fill="auto"/>
            <w:tcMar>
              <w:top w:w="100" w:type="dxa"/>
              <w:left w:w="20" w:type="dxa"/>
              <w:bottom w:w="100" w:type="dxa"/>
              <w:right w:w="20" w:type="dxa"/>
            </w:tcMar>
          </w:tcPr>
          <w:p w14:paraId="06FD002D" w14:textId="77777777" w:rsidR="000E6B59" w:rsidRPr="00FF1FF5" w:rsidRDefault="000E6B59" w:rsidP="00AC640E">
            <w:pPr>
              <w:rPr>
                <w:rFonts w:ascii="標楷體" w:eastAsia="標楷體" w:hAnsi="標楷體"/>
              </w:rPr>
            </w:pPr>
            <w:r w:rsidRPr="00FF1FF5">
              <w:rPr>
                <w:rFonts w:ascii="標楷體" w:eastAsia="標楷體" w:hAnsi="標楷體"/>
              </w:rPr>
              <w:t>1-2多項式與其加減運算</w:t>
            </w:r>
          </w:p>
          <w:p w14:paraId="32FC6D1B" w14:textId="77777777" w:rsidR="000E6B59" w:rsidRPr="00FF1FF5" w:rsidRDefault="000E6B59" w:rsidP="00AC640E">
            <w:pPr>
              <w:rPr>
                <w:rFonts w:ascii="標楷體" w:eastAsia="標楷體" w:hAnsi="標楷體"/>
              </w:rPr>
            </w:pPr>
            <w:r w:rsidRPr="00FF1FF5">
              <w:rPr>
                <w:rFonts w:ascii="標楷體" w:eastAsia="標楷體" w:hAnsi="標楷體"/>
              </w:rPr>
              <w:t>1.理解多項式的意義。</w:t>
            </w:r>
          </w:p>
          <w:p w14:paraId="18F26579" w14:textId="77777777" w:rsidR="000E6B59" w:rsidRPr="00FF1FF5" w:rsidRDefault="000E6B59" w:rsidP="00AC640E">
            <w:pPr>
              <w:rPr>
                <w:rFonts w:ascii="標楷體" w:eastAsia="標楷體" w:hAnsi="標楷體"/>
              </w:rPr>
            </w:pPr>
            <w:r w:rsidRPr="00FF1FF5">
              <w:rPr>
                <w:rFonts w:ascii="標楷體" w:eastAsia="標楷體" w:hAnsi="標楷體"/>
              </w:rPr>
              <w:t>2.明瞭多項式的項、次數、係數、常數項等名詞的意義。</w:t>
            </w:r>
          </w:p>
          <w:p w14:paraId="262BA36F" w14:textId="77777777" w:rsidR="000E6B59" w:rsidRPr="00FF1FF5" w:rsidRDefault="000E6B59" w:rsidP="00AC640E">
            <w:pPr>
              <w:rPr>
                <w:rFonts w:ascii="標楷體" w:eastAsia="標楷體" w:hAnsi="標楷體"/>
              </w:rPr>
            </w:pPr>
            <w:r w:rsidRPr="00FF1FF5">
              <w:rPr>
                <w:rFonts w:ascii="標楷體" w:eastAsia="標楷體" w:hAnsi="標楷體"/>
              </w:rPr>
              <w:t>3.報讀多項式各項的係數與次數。</w:t>
            </w:r>
          </w:p>
          <w:p w14:paraId="73298FF2" w14:textId="77777777" w:rsidR="000E6B59" w:rsidRPr="00FF1FF5" w:rsidRDefault="000E6B59" w:rsidP="00AC640E">
            <w:pPr>
              <w:rPr>
                <w:rFonts w:ascii="標楷體" w:eastAsia="標楷體" w:hAnsi="標楷體"/>
              </w:rPr>
            </w:pPr>
            <w:r w:rsidRPr="00FF1FF5">
              <w:rPr>
                <w:rFonts w:ascii="標楷體" w:eastAsia="標楷體" w:hAnsi="標楷體"/>
              </w:rPr>
              <w:t>4.能將多項式按照降冪或升冪排列。</w:t>
            </w:r>
          </w:p>
          <w:p w14:paraId="1C8420B7" w14:textId="77777777" w:rsidR="000E6B59" w:rsidRPr="00FF1FF5" w:rsidRDefault="000E6B59" w:rsidP="00AC640E">
            <w:pPr>
              <w:rPr>
                <w:rFonts w:ascii="標楷體" w:eastAsia="標楷體" w:hAnsi="標楷體"/>
              </w:rPr>
            </w:pPr>
            <w:r w:rsidRPr="00FF1FF5">
              <w:rPr>
                <w:rFonts w:ascii="標楷體" w:eastAsia="標楷體" w:hAnsi="標楷體"/>
              </w:rPr>
              <w:t>5.明瞭同類項相加減時，就是係數相加減；而</w:t>
            </w:r>
            <w:proofErr w:type="gramStart"/>
            <w:r w:rsidRPr="00FF1FF5">
              <w:rPr>
                <w:rFonts w:ascii="標楷體" w:eastAsia="標楷體" w:hAnsi="標楷體"/>
              </w:rPr>
              <w:t>不</w:t>
            </w:r>
            <w:proofErr w:type="gramEnd"/>
            <w:r w:rsidRPr="00FF1FF5">
              <w:rPr>
                <w:rFonts w:ascii="標楷體" w:eastAsia="標楷體" w:hAnsi="標楷體"/>
              </w:rPr>
              <w:t>同類項不能相加減。</w:t>
            </w:r>
          </w:p>
          <w:p w14:paraId="13E7D23E" w14:textId="77777777" w:rsidR="000E6B59" w:rsidRPr="00FF1FF5" w:rsidRDefault="000E6B59" w:rsidP="00AC640E">
            <w:pPr>
              <w:rPr>
                <w:rFonts w:ascii="標楷體" w:eastAsia="標楷體" w:hAnsi="標楷體"/>
              </w:rPr>
            </w:pPr>
            <w:r w:rsidRPr="00FF1FF5">
              <w:rPr>
                <w:rFonts w:ascii="標楷體" w:eastAsia="標楷體" w:hAnsi="標楷體"/>
              </w:rPr>
              <w:t>6.能以橫式計算多項式的加減。</w:t>
            </w:r>
          </w:p>
          <w:p w14:paraId="3F794C1F" w14:textId="77777777" w:rsidR="000E6B59" w:rsidRPr="00FF1FF5" w:rsidRDefault="000E6B59" w:rsidP="00AC640E">
            <w:pPr>
              <w:rPr>
                <w:rFonts w:ascii="標楷體" w:eastAsia="標楷體" w:hAnsi="標楷體"/>
              </w:rPr>
            </w:pPr>
            <w:r w:rsidRPr="00FF1FF5">
              <w:rPr>
                <w:rFonts w:ascii="標楷體" w:eastAsia="標楷體" w:hAnsi="標楷體"/>
              </w:rPr>
              <w:t>7.能以直式計算多項式的加減。</w:t>
            </w:r>
          </w:p>
          <w:p w14:paraId="2B6A128F"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lastRenderedPageBreak/>
              <w:t>*活動1、物以類聚-</w:t>
            </w:r>
          </w:p>
          <w:p w14:paraId="1F56D4DD"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t>乘法公式版</w:t>
            </w:r>
          </w:p>
          <w:p w14:paraId="6130DEC0"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t>*活動2、摸鼻子-乘法公式版</w:t>
            </w:r>
          </w:p>
          <w:p w14:paraId="2ADE5BFF"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t>*活動3、乘法公式接龍</w:t>
            </w:r>
          </w:p>
          <w:p w14:paraId="2F7BFCDC" w14:textId="77777777" w:rsidR="000E6B59" w:rsidRPr="00FF1FF5" w:rsidRDefault="000E6B59" w:rsidP="00AC640E">
            <w:pPr>
              <w:rPr>
                <w:rFonts w:ascii="標楷體" w:eastAsia="標楷體" w:hAnsi="標楷體" w:cs="標楷體"/>
                <w:b/>
                <w:color w:val="C00000"/>
                <w:kern w:val="0"/>
              </w:rPr>
            </w:pPr>
            <w:r w:rsidRPr="00FF1FF5">
              <w:rPr>
                <w:rFonts w:ascii="標楷體" w:eastAsia="標楷體" w:hAnsi="標楷體" w:cs="標楷體" w:hint="eastAsia"/>
                <w:b/>
                <w:color w:val="C00000"/>
                <w:kern w:val="0"/>
              </w:rPr>
              <w:t>如附件</w:t>
            </w:r>
          </w:p>
          <w:p w14:paraId="17AFE38B" w14:textId="77777777" w:rsidR="000E6B59" w:rsidRPr="00FF1FF5" w:rsidRDefault="000E6B59" w:rsidP="00F54890">
            <w:pPr>
              <w:rPr>
                <w:rFonts w:ascii="標楷體" w:eastAsia="標楷體" w:hAnsi="標楷體" w:cs="標楷體"/>
                <w:color w:val="FF0000"/>
                <w:kern w:val="0"/>
              </w:rPr>
            </w:pPr>
            <w:r w:rsidRPr="00FF1FF5">
              <w:rPr>
                <w:rFonts w:ascii="標楷體" w:eastAsia="標楷體" w:hAnsi="標楷體" w:cs="標楷體"/>
                <w:color w:val="FF0000"/>
                <w:kern w:val="0"/>
              </w:rPr>
              <w:t>*</w:t>
            </w:r>
            <w:r w:rsidRPr="00FF1FF5">
              <w:rPr>
                <w:rFonts w:ascii="標楷體" w:eastAsia="標楷體" w:hAnsi="標楷體" w:cs="標楷體" w:hint="eastAsia"/>
                <w:color w:val="FF0000"/>
                <w:kern w:val="0"/>
              </w:rPr>
              <w:t>【品德教育】</w:t>
            </w:r>
          </w:p>
          <w:p w14:paraId="51B900FF" w14:textId="77777777" w:rsidR="000E6B59" w:rsidRPr="00FF1FF5" w:rsidRDefault="000E6B59" w:rsidP="00F54890">
            <w:pPr>
              <w:ind w:firstLineChars="50" w:firstLine="120"/>
              <w:rPr>
                <w:rFonts w:ascii="標楷體" w:eastAsia="標楷體" w:hAnsi="標楷體" w:cs="標楷體"/>
                <w:color w:val="FF0000"/>
                <w:kern w:val="0"/>
              </w:rPr>
            </w:pPr>
            <w:r w:rsidRPr="00FF1FF5">
              <w:rPr>
                <w:rFonts w:ascii="標楷體" w:eastAsia="標楷體" w:hAnsi="標楷體" w:cs="標楷體" w:hint="eastAsia"/>
                <w:color w:val="FF0000"/>
                <w:kern w:val="0"/>
              </w:rPr>
              <w:t>從遊戲中學習群體榮譽。</w:t>
            </w:r>
          </w:p>
          <w:p w14:paraId="416804A3" w14:textId="77777777" w:rsidR="000E6B59" w:rsidRPr="00FF1FF5" w:rsidRDefault="000E6B59" w:rsidP="00F54890">
            <w:pPr>
              <w:ind w:firstLineChars="50" w:firstLine="120"/>
              <w:rPr>
                <w:rFonts w:ascii="標楷體" w:eastAsia="標楷體" w:hAnsi="標楷體" w:cs="標楷體"/>
                <w:color w:val="FF0000"/>
                <w:kern w:val="0"/>
              </w:rPr>
            </w:pPr>
            <w:r w:rsidRPr="00FF1FF5">
              <w:rPr>
                <w:rFonts w:ascii="標楷體" w:eastAsia="標楷體" w:hAnsi="標楷體" w:cs="標楷體" w:hint="eastAsia"/>
                <w:color w:val="FF0000"/>
                <w:kern w:val="0"/>
              </w:rPr>
              <w:t>溝通合作與和諧人際關係。</w:t>
            </w:r>
          </w:p>
          <w:p w14:paraId="72066B4D" w14:textId="4E86BE6D" w:rsidR="000E6B59" w:rsidRPr="00FF1FF5" w:rsidRDefault="000E6B59" w:rsidP="00F54890">
            <w:pPr>
              <w:ind w:firstLineChars="50" w:firstLine="120"/>
              <w:rPr>
                <w:rFonts w:ascii="標楷體" w:eastAsia="標楷體" w:hAnsi="標楷體"/>
              </w:rPr>
            </w:pPr>
            <w:r w:rsidRPr="00FF1FF5">
              <w:rPr>
                <w:rFonts w:ascii="標楷體" w:eastAsia="標楷體" w:hAnsi="標楷體" w:hint="eastAsia"/>
                <w:color w:val="FF0000"/>
              </w:rPr>
              <w:t>物以類聚，教學相長。</w:t>
            </w:r>
          </w:p>
        </w:tc>
        <w:tc>
          <w:tcPr>
            <w:tcW w:w="398" w:type="dxa"/>
            <w:tcMar>
              <w:top w:w="100" w:type="dxa"/>
              <w:left w:w="20" w:type="dxa"/>
              <w:bottom w:w="100" w:type="dxa"/>
              <w:right w:w="20" w:type="dxa"/>
            </w:tcMar>
            <w:vAlign w:val="center"/>
          </w:tcPr>
          <w:p w14:paraId="7B4F6AD2" w14:textId="77777777" w:rsidR="000E6B59" w:rsidRPr="00FF1FF5" w:rsidRDefault="000E6B59" w:rsidP="00AC640E">
            <w:pPr>
              <w:jc w:val="center"/>
              <w:rPr>
                <w:rFonts w:ascii="標楷體" w:eastAsia="標楷體" w:hAnsi="標楷體"/>
              </w:rPr>
            </w:pPr>
            <w:r w:rsidRPr="00FF1FF5">
              <w:rPr>
                <w:rFonts w:ascii="標楷體" w:eastAsia="標楷體" w:hAnsi="標楷體"/>
              </w:rPr>
              <w:lastRenderedPageBreak/>
              <w:t>4</w:t>
            </w:r>
          </w:p>
        </w:tc>
        <w:tc>
          <w:tcPr>
            <w:tcW w:w="1701" w:type="dxa"/>
            <w:tcMar>
              <w:top w:w="100" w:type="dxa"/>
              <w:left w:w="20" w:type="dxa"/>
              <w:bottom w:w="100" w:type="dxa"/>
              <w:right w:w="20" w:type="dxa"/>
            </w:tcMar>
          </w:tcPr>
          <w:p w14:paraId="30C1F240"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1.課本.習作</w:t>
            </w:r>
          </w:p>
          <w:p w14:paraId="1B7753C0"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 xml:space="preserve">  附件</w:t>
            </w:r>
          </w:p>
          <w:p w14:paraId="4BD49FB3" w14:textId="77777777" w:rsidR="000E6B59" w:rsidRPr="00FF1FF5" w:rsidRDefault="000E6B59" w:rsidP="00AC640E">
            <w:pPr>
              <w:adjustRightInd w:val="0"/>
              <w:snapToGrid w:val="0"/>
              <w:ind w:right="57"/>
              <w:rPr>
                <w:rFonts w:ascii="標楷體" w:eastAsia="標楷體" w:hAnsi="標楷體" w:cs="細明體"/>
                <w:color w:val="0000FF"/>
              </w:rPr>
            </w:pPr>
            <w:r w:rsidRPr="00FF1FF5">
              <w:rPr>
                <w:rFonts w:ascii="標楷體" w:eastAsia="標楷體" w:hAnsi="標楷體" w:cs="細明體" w:hint="eastAsia"/>
                <w:color w:val="0000FF"/>
              </w:rPr>
              <w:t>2.面積磁鐵片</w:t>
            </w:r>
          </w:p>
          <w:p w14:paraId="36FF83A6" w14:textId="77777777" w:rsidR="000E6B59" w:rsidRPr="00FF1FF5" w:rsidRDefault="000E6B59" w:rsidP="00AC640E">
            <w:pPr>
              <w:snapToGrid w:val="0"/>
              <w:spacing w:before="57" w:after="57"/>
              <w:ind w:right="57"/>
              <w:rPr>
                <w:rFonts w:ascii="標楷體" w:eastAsia="標楷體" w:hAnsi="標楷體"/>
                <w:color w:val="0000FF"/>
              </w:rPr>
            </w:pPr>
            <w:r w:rsidRPr="00FF1FF5">
              <w:rPr>
                <w:rFonts w:ascii="標楷體" w:eastAsia="標楷體" w:hAnsi="標楷體" w:hint="eastAsia"/>
                <w:color w:val="0000FF"/>
              </w:rPr>
              <w:t>3.單元掛圖</w:t>
            </w:r>
          </w:p>
          <w:p w14:paraId="036A472F"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4.學習活動單</w:t>
            </w:r>
          </w:p>
          <w:p w14:paraId="1F397B51" w14:textId="77777777" w:rsidR="000E6B59" w:rsidRPr="00FF1FF5" w:rsidRDefault="000E6B59" w:rsidP="00AC640E">
            <w:pPr>
              <w:rPr>
                <w:rFonts w:ascii="標楷體" w:eastAsia="標楷體" w:hAnsi="標楷體" w:cs="標楷體"/>
              </w:rPr>
            </w:pPr>
            <w:r w:rsidRPr="00FF1FF5">
              <w:rPr>
                <w:rFonts w:ascii="標楷體" w:eastAsia="標楷體" w:hAnsi="標楷體" w:cs="標楷體" w:hint="eastAsia"/>
              </w:rPr>
              <w:t>5.教學資源光碟</w:t>
            </w:r>
          </w:p>
          <w:p w14:paraId="7B3C9077"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【線上教學】</w:t>
            </w:r>
          </w:p>
          <w:p w14:paraId="5D7F0E5A"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color w:val="0070C0"/>
              </w:rPr>
              <w:t>*Google</w:t>
            </w:r>
          </w:p>
          <w:p w14:paraId="6E568CE7"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Classroom</w:t>
            </w:r>
          </w:p>
          <w:p w14:paraId="09685D94"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Meet</w:t>
            </w:r>
          </w:p>
          <w:p w14:paraId="03DA9A5C"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7460799C" w14:textId="77777777" w:rsidR="000E6B59" w:rsidRPr="00FF1FF5" w:rsidRDefault="000E6B59" w:rsidP="00AC640E">
            <w:pPr>
              <w:rPr>
                <w:rFonts w:ascii="標楷體" w:eastAsia="標楷體" w:hAnsi="標楷體" w:cs="標楷體"/>
              </w:rPr>
            </w:pPr>
            <w:r w:rsidRPr="00FF1FF5">
              <w:rPr>
                <w:rFonts w:ascii="標楷體" w:eastAsia="標楷體" w:hAnsi="標楷體" w:hint="eastAsia"/>
                <w:color w:val="0070C0"/>
              </w:rPr>
              <w:t>*康軒數位高手</w:t>
            </w:r>
          </w:p>
        </w:tc>
        <w:tc>
          <w:tcPr>
            <w:tcW w:w="1417" w:type="dxa"/>
          </w:tcPr>
          <w:p w14:paraId="62FFF27E" w14:textId="77777777" w:rsidR="00B95DA7" w:rsidRPr="00FF1FF5" w:rsidRDefault="00B95DA7" w:rsidP="00B95DA7">
            <w:pPr>
              <w:spacing w:line="240" w:lineRule="exact"/>
              <w:rPr>
                <w:rFonts w:ascii="標楷體" w:eastAsia="標楷體" w:hAnsi="標楷體" w:cs="標楷體"/>
              </w:rPr>
            </w:pPr>
            <w:r w:rsidRPr="00FF1FF5">
              <w:rPr>
                <w:rFonts w:ascii="標楷體" w:eastAsia="標楷體" w:hAnsi="標楷體" w:cs="標楷體" w:hint="eastAsia"/>
              </w:rPr>
              <w:t>記憶策略</w:t>
            </w:r>
          </w:p>
          <w:p w14:paraId="1006B919" w14:textId="77777777" w:rsidR="00B95DA7" w:rsidRPr="00FF1FF5" w:rsidRDefault="00B95DA7" w:rsidP="00B95DA7">
            <w:pPr>
              <w:spacing w:line="240" w:lineRule="exact"/>
              <w:rPr>
                <w:rFonts w:ascii="標楷體" w:eastAsia="標楷體" w:hAnsi="標楷體" w:cs="標楷體"/>
              </w:rPr>
            </w:pPr>
            <w:r w:rsidRPr="00FF1FF5">
              <w:rPr>
                <w:rFonts w:ascii="標楷體" w:eastAsia="標楷體" w:hAnsi="標楷體" w:cs="標楷體" w:hint="eastAsia"/>
              </w:rPr>
              <w:t>課堂筆記</w:t>
            </w:r>
          </w:p>
          <w:p w14:paraId="56B90A48" w14:textId="6CF7A814" w:rsidR="000E6B59" w:rsidRPr="00FF1FF5" w:rsidRDefault="00B95DA7" w:rsidP="00B95DA7">
            <w:pPr>
              <w:rPr>
                <w:rFonts w:ascii="標楷體" w:eastAsia="標楷體" w:hAnsi="標楷體" w:cs="標楷體"/>
              </w:rPr>
            </w:pPr>
            <w:r w:rsidRPr="00FF1FF5">
              <w:rPr>
                <w:rFonts w:ascii="標楷體" w:eastAsia="標楷體" w:hAnsi="標楷體" w:cs="標楷體" w:hint="eastAsia"/>
              </w:rPr>
              <w:t>作業練習</w:t>
            </w:r>
          </w:p>
        </w:tc>
        <w:tc>
          <w:tcPr>
            <w:tcW w:w="1417" w:type="dxa"/>
            <w:tcMar>
              <w:top w:w="100" w:type="dxa"/>
              <w:left w:w="20" w:type="dxa"/>
              <w:bottom w:w="100" w:type="dxa"/>
              <w:right w:w="20" w:type="dxa"/>
            </w:tcMar>
          </w:tcPr>
          <w:p w14:paraId="34264CBC" w14:textId="6690A93A" w:rsidR="000E6B59" w:rsidRPr="00FF1FF5" w:rsidRDefault="000E6B59" w:rsidP="00AC640E">
            <w:pPr>
              <w:rPr>
                <w:rFonts w:ascii="標楷體" w:eastAsia="標楷體" w:hAnsi="標楷體" w:cs="標楷體"/>
              </w:rPr>
            </w:pPr>
            <w:r w:rsidRPr="00FF1FF5">
              <w:rPr>
                <w:rFonts w:ascii="標楷體" w:eastAsia="標楷體" w:hAnsi="標楷體" w:cs="標楷體"/>
              </w:rPr>
              <w:t>1.紙筆測驗</w:t>
            </w:r>
          </w:p>
          <w:p w14:paraId="3C5A93E6"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2.口頭詢問</w:t>
            </w:r>
          </w:p>
          <w:p w14:paraId="79E8C2F5"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3.互相討論</w:t>
            </w:r>
          </w:p>
          <w:p w14:paraId="718C1A20" w14:textId="77777777" w:rsidR="000E6B59" w:rsidRPr="00FF1FF5" w:rsidRDefault="000E6B59" w:rsidP="00AC640E">
            <w:pPr>
              <w:spacing w:line="240" w:lineRule="exact"/>
              <w:rPr>
                <w:rFonts w:ascii="標楷體" w:eastAsia="標楷體" w:hAnsi="標楷體" w:cs="標楷體"/>
              </w:rPr>
            </w:pPr>
            <w:r w:rsidRPr="00FF1FF5">
              <w:rPr>
                <w:rFonts w:ascii="標楷體" w:eastAsia="標楷體" w:hAnsi="標楷體" w:cs="標楷體"/>
              </w:rPr>
              <w:t>4.作業</w:t>
            </w:r>
          </w:p>
          <w:p w14:paraId="26D337D6" w14:textId="77777777" w:rsidR="000E6B59" w:rsidRPr="00FF1FF5" w:rsidRDefault="000E6B59" w:rsidP="00AC640E">
            <w:pPr>
              <w:spacing w:line="240" w:lineRule="exact"/>
              <w:rPr>
                <w:rFonts w:ascii="標楷體" w:eastAsia="標楷體" w:hAnsi="標楷體" w:cs="標楷體"/>
              </w:rPr>
            </w:pPr>
          </w:p>
          <w:p w14:paraId="1011CA1D" w14:textId="77777777" w:rsidR="000E6B59" w:rsidRPr="00FF1FF5" w:rsidRDefault="000E6B59" w:rsidP="00AC640E">
            <w:pPr>
              <w:spacing w:line="240" w:lineRule="exact"/>
              <w:ind w:firstLine="23"/>
              <w:rPr>
                <w:rFonts w:ascii="標楷體" w:eastAsia="標楷體" w:hAnsi="標楷體"/>
                <w:color w:val="0070C0"/>
              </w:rPr>
            </w:pPr>
            <w:r w:rsidRPr="00FF1FF5">
              <w:rPr>
                <w:rFonts w:ascii="標楷體" w:eastAsia="標楷體" w:hAnsi="標楷體" w:hint="eastAsia"/>
                <w:color w:val="0070C0"/>
              </w:rPr>
              <w:t>【線上教學】</w:t>
            </w:r>
          </w:p>
          <w:p w14:paraId="158364F3"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6CC46A68" w14:textId="77777777" w:rsidR="000E6B59" w:rsidRPr="00FF1FF5" w:rsidRDefault="000E6B59" w:rsidP="00AC640E">
            <w:pPr>
              <w:spacing w:line="240" w:lineRule="exact"/>
              <w:ind w:firstLineChars="50" w:firstLine="120"/>
              <w:rPr>
                <w:rFonts w:ascii="標楷體" w:eastAsia="標楷體" w:hAnsi="標楷體"/>
                <w:color w:val="0070C0"/>
              </w:rPr>
            </w:pPr>
            <w:r w:rsidRPr="00FF1FF5">
              <w:rPr>
                <w:rFonts w:ascii="標楷體" w:eastAsia="標楷體" w:hAnsi="標楷體" w:hint="eastAsia"/>
                <w:color w:val="0070C0"/>
              </w:rPr>
              <w:t>測驗及作業</w:t>
            </w:r>
          </w:p>
          <w:p w14:paraId="46331776"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*康軒數位高手</w:t>
            </w:r>
          </w:p>
          <w:p w14:paraId="3117D120" w14:textId="77777777" w:rsidR="000E6B59" w:rsidRPr="00FF1FF5" w:rsidRDefault="000E6B59" w:rsidP="00AC640E">
            <w:pPr>
              <w:rPr>
                <w:rFonts w:ascii="標楷體" w:eastAsia="標楷體" w:hAnsi="標楷體" w:cs="標楷體"/>
              </w:rPr>
            </w:pPr>
            <w:r w:rsidRPr="00FF1FF5">
              <w:rPr>
                <w:rFonts w:ascii="標楷體" w:eastAsia="標楷體" w:hAnsi="標楷體" w:hint="eastAsia"/>
                <w:color w:val="0070C0"/>
              </w:rPr>
              <w:t>測驗及作業</w:t>
            </w:r>
          </w:p>
        </w:tc>
        <w:tc>
          <w:tcPr>
            <w:tcW w:w="1559" w:type="dxa"/>
            <w:tcMar>
              <w:top w:w="100" w:type="dxa"/>
              <w:left w:w="20" w:type="dxa"/>
              <w:bottom w:w="100" w:type="dxa"/>
              <w:right w:w="20" w:type="dxa"/>
            </w:tcMar>
          </w:tcPr>
          <w:p w14:paraId="79BE887F" w14:textId="77777777" w:rsidR="000E6B59" w:rsidRPr="00FF1FF5" w:rsidRDefault="000E6B59" w:rsidP="00AC640E">
            <w:pPr>
              <w:pStyle w:val="Default"/>
              <w:spacing w:line="320" w:lineRule="exact"/>
              <w:rPr>
                <w:rFonts w:eastAsia="標楷體"/>
              </w:rPr>
            </w:pPr>
            <w:r w:rsidRPr="00FF1FF5">
              <w:rPr>
                <w:rFonts w:eastAsia="標楷體"/>
              </w:rPr>
              <w:t>【</w:t>
            </w:r>
            <w:r w:rsidRPr="00FF1FF5">
              <w:rPr>
                <w:rFonts w:eastAsia="標楷體" w:hint="eastAsia"/>
              </w:rPr>
              <w:t>品德</w:t>
            </w:r>
            <w:r w:rsidRPr="00FF1FF5">
              <w:rPr>
                <w:rFonts w:eastAsia="標楷體"/>
              </w:rPr>
              <w:t>教育】</w:t>
            </w:r>
          </w:p>
          <w:p w14:paraId="1D87621B" w14:textId="77777777" w:rsidR="000E6B59" w:rsidRPr="00FF1FF5" w:rsidRDefault="000E6B59" w:rsidP="00AC640E">
            <w:pPr>
              <w:pStyle w:val="Default"/>
              <w:spacing w:line="320" w:lineRule="exact"/>
              <w:rPr>
                <w:rFonts w:eastAsia="標楷體"/>
              </w:rPr>
            </w:pPr>
            <w:r w:rsidRPr="00FF1FF5">
              <w:rPr>
                <w:rFonts w:eastAsia="標楷體" w:hint="eastAsia"/>
              </w:rPr>
              <w:t>品</w:t>
            </w:r>
            <w:r w:rsidRPr="00FF1FF5">
              <w:rPr>
                <w:rFonts w:eastAsia="標楷體"/>
              </w:rPr>
              <w:t>J1</w:t>
            </w:r>
            <w:r w:rsidRPr="00FF1FF5">
              <w:rPr>
                <w:rFonts w:eastAsia="標楷體" w:hint="eastAsia"/>
              </w:rPr>
              <w:t>溝通合作與和諧人際關係。</w:t>
            </w:r>
          </w:p>
          <w:p w14:paraId="6DCB63EC" w14:textId="77777777" w:rsidR="000E6B59" w:rsidRPr="00FF1FF5" w:rsidRDefault="000E6B59" w:rsidP="00AC640E">
            <w:pPr>
              <w:pStyle w:val="Default"/>
              <w:spacing w:line="320" w:lineRule="exact"/>
              <w:rPr>
                <w:rFonts w:eastAsia="標楷體"/>
              </w:rPr>
            </w:pPr>
            <w:r w:rsidRPr="00FF1FF5">
              <w:rPr>
                <w:rFonts w:eastAsia="標楷體" w:hint="eastAsia"/>
              </w:rPr>
              <w:t>品</w:t>
            </w:r>
            <w:r w:rsidRPr="00FF1FF5">
              <w:rPr>
                <w:rFonts w:eastAsia="標楷體"/>
              </w:rPr>
              <w:t>J2</w:t>
            </w:r>
            <w:r w:rsidRPr="00FF1FF5">
              <w:rPr>
                <w:rFonts w:eastAsia="標楷體" w:hint="eastAsia"/>
              </w:rPr>
              <w:t>重視群體規範與榮譽。</w:t>
            </w:r>
          </w:p>
          <w:p w14:paraId="2EC544D4" w14:textId="77777777" w:rsidR="000E6B59" w:rsidRPr="00FF1FF5" w:rsidRDefault="000E6B59" w:rsidP="00AC640E">
            <w:pPr>
              <w:pStyle w:val="Default"/>
              <w:spacing w:line="320" w:lineRule="exact"/>
              <w:rPr>
                <w:rFonts w:eastAsia="標楷體"/>
              </w:rPr>
            </w:pPr>
          </w:p>
        </w:tc>
        <w:tc>
          <w:tcPr>
            <w:tcW w:w="1784" w:type="dxa"/>
          </w:tcPr>
          <w:p w14:paraId="16A6BEED"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【線上教學】</w:t>
            </w:r>
          </w:p>
          <w:p w14:paraId="15F736AF" w14:textId="77777777" w:rsidR="000E6B59" w:rsidRPr="00FF1FF5" w:rsidRDefault="000E6B59" w:rsidP="00AC640E">
            <w:pPr>
              <w:spacing w:line="240" w:lineRule="exact"/>
              <w:ind w:firstLineChars="50" w:firstLine="120"/>
              <w:rPr>
                <w:rFonts w:ascii="標楷體" w:eastAsia="標楷體" w:hAnsi="標楷體"/>
                <w:color w:val="0070C0"/>
              </w:rPr>
            </w:pPr>
            <w:r w:rsidRPr="00FF1FF5">
              <w:rPr>
                <w:rFonts w:ascii="標楷體" w:eastAsia="標楷體" w:hAnsi="標楷體" w:hint="eastAsia"/>
                <w:color w:val="0070C0"/>
              </w:rPr>
              <w:t>配合課程使用</w:t>
            </w:r>
          </w:p>
          <w:p w14:paraId="47F98DF9"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color w:val="0070C0"/>
              </w:rPr>
              <w:t>*Google</w:t>
            </w:r>
          </w:p>
          <w:p w14:paraId="4BC85E5A"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Classroom</w:t>
            </w:r>
          </w:p>
          <w:p w14:paraId="60D874D1"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Meet</w:t>
            </w:r>
          </w:p>
          <w:p w14:paraId="6B0652C2"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6CA1DEB3" w14:textId="77777777" w:rsidR="000E6B59" w:rsidRPr="00FF1FF5" w:rsidRDefault="000E6B59" w:rsidP="00AC640E">
            <w:pPr>
              <w:adjustRightInd w:val="0"/>
              <w:snapToGrid w:val="0"/>
              <w:spacing w:line="0" w:lineRule="atLeast"/>
              <w:ind w:hanging="7"/>
              <w:rPr>
                <w:rFonts w:ascii="標楷體" w:eastAsia="標楷體" w:hAnsi="標楷體"/>
                <w:color w:val="0070C0"/>
              </w:rPr>
            </w:pPr>
            <w:r w:rsidRPr="00FF1FF5">
              <w:rPr>
                <w:rFonts w:ascii="標楷體" w:eastAsia="標楷體" w:hAnsi="標楷體" w:hint="eastAsia"/>
                <w:color w:val="0070C0"/>
              </w:rPr>
              <w:t>*康軒數位高手</w:t>
            </w:r>
          </w:p>
          <w:p w14:paraId="79407091" w14:textId="18E96D8B" w:rsidR="000E6B59" w:rsidRPr="00FF1FF5" w:rsidRDefault="000E6B59" w:rsidP="00AC640E">
            <w:pPr>
              <w:spacing w:line="240" w:lineRule="exact"/>
              <w:ind w:leftChars="-12" w:left="-22" w:hangingChars="3" w:hanging="7"/>
              <w:rPr>
                <w:rFonts w:ascii="標楷體" w:eastAsia="標楷體" w:hAnsi="標楷體"/>
              </w:rPr>
            </w:pPr>
            <w:r w:rsidRPr="00FF1FF5">
              <w:rPr>
                <w:rFonts w:ascii="標楷體" w:eastAsia="標楷體" w:hAnsi="標楷體" w:hint="eastAsia"/>
                <w:color w:val="0070C0"/>
              </w:rPr>
              <w:t>來進行教學</w:t>
            </w:r>
          </w:p>
        </w:tc>
      </w:tr>
      <w:tr w:rsidR="000E6B59" w:rsidRPr="00FF1FF5" w14:paraId="46BE5844" w14:textId="77777777" w:rsidTr="000E6B59">
        <w:trPr>
          <w:trHeight w:val="880"/>
          <w:jc w:val="center"/>
        </w:trPr>
        <w:tc>
          <w:tcPr>
            <w:tcW w:w="1672" w:type="dxa"/>
            <w:vAlign w:val="center"/>
          </w:tcPr>
          <w:p w14:paraId="50DD2FC9" w14:textId="77777777" w:rsidR="000E6B59" w:rsidRPr="00FF1FF5" w:rsidRDefault="000E6B59" w:rsidP="00AC640E">
            <w:pPr>
              <w:jc w:val="center"/>
              <w:rPr>
                <w:rFonts w:ascii="標楷體" w:eastAsia="標楷體" w:hAnsi="標楷體" w:cs="標楷體"/>
              </w:rPr>
            </w:pPr>
            <w:r w:rsidRPr="00FF1FF5">
              <w:rPr>
                <w:rFonts w:ascii="標楷體" w:eastAsia="標楷體" w:hAnsi="標楷體" w:cs="標楷體" w:hint="eastAsia"/>
              </w:rPr>
              <w:t>第四</w:t>
            </w:r>
            <w:proofErr w:type="gramStart"/>
            <w:r w:rsidRPr="00FF1FF5">
              <w:rPr>
                <w:rFonts w:ascii="標楷體" w:eastAsia="標楷體" w:hAnsi="標楷體" w:cs="標楷體" w:hint="eastAsia"/>
              </w:rPr>
              <w:t>週</w:t>
            </w:r>
            <w:proofErr w:type="gramEnd"/>
          </w:p>
          <w:p w14:paraId="38142319" w14:textId="507F0617" w:rsidR="000E6B59" w:rsidRPr="00FF1FF5" w:rsidRDefault="000E6B59" w:rsidP="00AC640E">
            <w:pPr>
              <w:jc w:val="center"/>
              <w:rPr>
                <w:rFonts w:ascii="標楷體" w:eastAsia="標楷體" w:hAnsi="標楷體"/>
              </w:rPr>
            </w:pPr>
            <w:r w:rsidRPr="00FF1FF5">
              <w:rPr>
                <w:rFonts w:ascii="標楷體" w:eastAsia="標楷體" w:hAnsi="標楷體"/>
              </w:rPr>
              <w:t>0</w:t>
            </w:r>
            <w:r w:rsidRPr="00FF1FF5">
              <w:rPr>
                <w:rFonts w:ascii="標楷體" w:eastAsia="標楷體" w:hAnsi="標楷體" w:hint="eastAsia"/>
              </w:rPr>
              <w:t>9</w:t>
            </w:r>
            <w:r w:rsidRPr="00FF1FF5">
              <w:rPr>
                <w:rFonts w:ascii="標楷體" w:eastAsia="標楷體" w:hAnsi="標楷體"/>
              </w:rPr>
              <w:t>/</w:t>
            </w:r>
            <w:r w:rsidRPr="00FF1FF5">
              <w:rPr>
                <w:rFonts w:ascii="標楷體" w:eastAsia="標楷體" w:hAnsi="標楷體" w:hint="eastAsia"/>
              </w:rPr>
              <w:t>21</w:t>
            </w:r>
            <w:r w:rsidRPr="00FF1FF5">
              <w:rPr>
                <w:rFonts w:ascii="標楷體" w:eastAsia="標楷體" w:hAnsi="標楷體"/>
              </w:rPr>
              <w:t>~0</w:t>
            </w:r>
            <w:r w:rsidRPr="00FF1FF5">
              <w:rPr>
                <w:rFonts w:ascii="標楷體" w:eastAsia="標楷體" w:hAnsi="標楷體" w:hint="eastAsia"/>
              </w:rPr>
              <w:t>9</w:t>
            </w:r>
            <w:r w:rsidRPr="00FF1FF5">
              <w:rPr>
                <w:rFonts w:ascii="標楷體" w:eastAsia="標楷體" w:hAnsi="標楷體"/>
              </w:rPr>
              <w:t>/</w:t>
            </w:r>
            <w:r w:rsidRPr="00FF1FF5">
              <w:rPr>
                <w:rFonts w:ascii="標楷體" w:eastAsia="標楷體" w:hAnsi="標楷體" w:hint="eastAsia"/>
              </w:rPr>
              <w:t>27</w:t>
            </w:r>
          </w:p>
        </w:tc>
        <w:tc>
          <w:tcPr>
            <w:tcW w:w="1729" w:type="dxa"/>
          </w:tcPr>
          <w:p w14:paraId="77934E92" w14:textId="77777777" w:rsidR="000E6B59" w:rsidRPr="00FF1FF5" w:rsidRDefault="000E6B59" w:rsidP="00AC640E">
            <w:pPr>
              <w:rPr>
                <w:rFonts w:ascii="標楷體" w:eastAsia="標楷體" w:hAnsi="標楷體"/>
              </w:rPr>
            </w:pPr>
            <w:r w:rsidRPr="00FF1FF5">
              <w:rPr>
                <w:rFonts w:ascii="標楷體" w:eastAsia="標楷體" w:hAnsi="標楷體" w:cs="標楷體"/>
              </w:rPr>
              <w:t>A-8-3:多項式的四則運算：直式、橫式的多項式加法與減法；</w:t>
            </w:r>
            <w:proofErr w:type="gramStart"/>
            <w:r w:rsidRPr="00FF1FF5">
              <w:rPr>
                <w:rFonts w:ascii="標楷體" w:eastAsia="標楷體" w:hAnsi="標楷體" w:cs="標楷體"/>
              </w:rPr>
              <w:t>直式的多項式</w:t>
            </w:r>
            <w:proofErr w:type="gramEnd"/>
            <w:r w:rsidRPr="00FF1FF5">
              <w:rPr>
                <w:rFonts w:ascii="標楷體" w:eastAsia="標楷體" w:hAnsi="標楷體" w:cs="標楷體"/>
              </w:rPr>
              <w:t>乘法（乘積最高至三次）；</w:t>
            </w:r>
            <w:proofErr w:type="gramStart"/>
            <w:r w:rsidRPr="00FF1FF5">
              <w:rPr>
                <w:rFonts w:ascii="標楷體" w:eastAsia="標楷體" w:hAnsi="標楷體" w:cs="標楷體"/>
              </w:rPr>
              <w:t>被除式為</w:t>
            </w:r>
            <w:proofErr w:type="gramEnd"/>
            <w:r w:rsidRPr="00FF1FF5">
              <w:rPr>
                <w:rFonts w:ascii="標楷體" w:eastAsia="標楷體" w:hAnsi="標楷體" w:cs="標楷體"/>
              </w:rPr>
              <w:t>二次之多項式的除法運算。</w:t>
            </w:r>
          </w:p>
        </w:tc>
        <w:tc>
          <w:tcPr>
            <w:tcW w:w="1843" w:type="dxa"/>
            <w:tcMar>
              <w:top w:w="100" w:type="dxa"/>
              <w:left w:w="20" w:type="dxa"/>
              <w:bottom w:w="100" w:type="dxa"/>
              <w:right w:w="20" w:type="dxa"/>
            </w:tcMar>
          </w:tcPr>
          <w:p w14:paraId="693A24BB" w14:textId="77777777" w:rsidR="000E6B59" w:rsidRPr="00FF1FF5" w:rsidRDefault="000E6B59" w:rsidP="00AC640E">
            <w:pPr>
              <w:rPr>
                <w:rFonts w:ascii="標楷體" w:eastAsia="標楷體" w:hAnsi="標楷體"/>
              </w:rPr>
            </w:pPr>
            <w:r w:rsidRPr="00FF1FF5">
              <w:rPr>
                <w:rFonts w:ascii="標楷體" w:eastAsia="標楷體" w:hAnsi="標楷體"/>
              </w:rPr>
              <w:t>a-</w:t>
            </w:r>
            <w:r w:rsidRPr="00FF1FF5">
              <w:rPr>
                <w:rFonts w:ascii="標楷體" w:eastAsia="標楷體" w:hAnsi="標楷體" w:hint="eastAsia"/>
              </w:rPr>
              <w:t>Ⅳ</w:t>
            </w:r>
            <w:r w:rsidRPr="00FF1FF5">
              <w:rPr>
                <w:rFonts w:ascii="標楷體" w:eastAsia="標楷體" w:hAnsi="標楷體"/>
              </w:rPr>
              <w:t>-5:認識多項式及相關名詞，並熟練多項式的四則運算及運用乘法公式。</w:t>
            </w:r>
          </w:p>
        </w:tc>
        <w:tc>
          <w:tcPr>
            <w:tcW w:w="3118" w:type="dxa"/>
            <w:shd w:val="clear" w:color="auto" w:fill="auto"/>
            <w:tcMar>
              <w:top w:w="100" w:type="dxa"/>
              <w:left w:w="20" w:type="dxa"/>
              <w:bottom w:w="100" w:type="dxa"/>
              <w:right w:w="20" w:type="dxa"/>
            </w:tcMar>
          </w:tcPr>
          <w:p w14:paraId="76A01723" w14:textId="77777777" w:rsidR="000E6B59" w:rsidRPr="00FF1FF5" w:rsidRDefault="000E6B59" w:rsidP="00AC640E">
            <w:pPr>
              <w:rPr>
                <w:rFonts w:ascii="標楷體" w:eastAsia="標楷體" w:hAnsi="標楷體"/>
              </w:rPr>
            </w:pPr>
            <w:r w:rsidRPr="00FF1FF5">
              <w:rPr>
                <w:rFonts w:ascii="標楷體" w:eastAsia="標楷體" w:hAnsi="標楷體"/>
              </w:rPr>
              <w:t>1-3多項式的乘除運算</w:t>
            </w:r>
          </w:p>
          <w:p w14:paraId="76A4878F" w14:textId="77777777" w:rsidR="000E6B59" w:rsidRPr="00FF1FF5" w:rsidRDefault="000E6B59" w:rsidP="00AC640E">
            <w:pPr>
              <w:rPr>
                <w:rFonts w:ascii="標楷體" w:eastAsia="標楷體" w:hAnsi="標楷體"/>
              </w:rPr>
            </w:pPr>
            <w:r w:rsidRPr="00FF1FF5">
              <w:rPr>
                <w:rFonts w:ascii="標楷體" w:eastAsia="標楷體" w:hAnsi="標楷體"/>
              </w:rPr>
              <w:t>1.計算單項式乘以單項式。</w:t>
            </w:r>
          </w:p>
          <w:p w14:paraId="20F15DE1" w14:textId="77777777" w:rsidR="000E6B59" w:rsidRPr="00FF1FF5" w:rsidRDefault="000E6B59" w:rsidP="00AC640E">
            <w:pPr>
              <w:rPr>
                <w:rFonts w:ascii="標楷體" w:eastAsia="標楷體" w:hAnsi="標楷體"/>
              </w:rPr>
            </w:pPr>
            <w:r w:rsidRPr="00FF1FF5">
              <w:rPr>
                <w:rFonts w:ascii="標楷體" w:eastAsia="標楷體" w:hAnsi="標楷體"/>
              </w:rPr>
              <w:t>2.利用乘法</w:t>
            </w:r>
            <w:proofErr w:type="gramStart"/>
            <w:r w:rsidRPr="00FF1FF5">
              <w:rPr>
                <w:rFonts w:ascii="標楷體" w:eastAsia="標楷體" w:hAnsi="標楷體"/>
              </w:rPr>
              <w:t>分配律來</w:t>
            </w:r>
            <w:proofErr w:type="gramEnd"/>
            <w:r w:rsidRPr="00FF1FF5">
              <w:rPr>
                <w:rFonts w:ascii="標楷體" w:eastAsia="標楷體" w:hAnsi="標楷體"/>
              </w:rPr>
              <w:t>做多項式的乘法。</w:t>
            </w:r>
          </w:p>
          <w:p w14:paraId="66AB4DFD" w14:textId="77777777" w:rsidR="000E6B59" w:rsidRPr="00FF1FF5" w:rsidRDefault="000E6B59" w:rsidP="00AC640E">
            <w:pPr>
              <w:rPr>
                <w:rFonts w:ascii="標楷體" w:eastAsia="標楷體" w:hAnsi="標楷體"/>
              </w:rPr>
            </w:pPr>
            <w:r w:rsidRPr="00FF1FF5">
              <w:rPr>
                <w:rFonts w:ascii="標楷體" w:eastAsia="標楷體" w:hAnsi="標楷體"/>
              </w:rPr>
              <w:t>3.利用直式乘法來做多項式的乘法。</w:t>
            </w:r>
          </w:p>
          <w:p w14:paraId="54DBC72A" w14:textId="77777777" w:rsidR="000E6B59" w:rsidRPr="00FF1FF5" w:rsidRDefault="000E6B59" w:rsidP="00AC640E">
            <w:pPr>
              <w:rPr>
                <w:rFonts w:ascii="標楷體" w:eastAsia="標楷體" w:hAnsi="標楷體"/>
              </w:rPr>
            </w:pPr>
            <w:r w:rsidRPr="00FF1FF5">
              <w:rPr>
                <w:rFonts w:ascii="標楷體" w:eastAsia="標楷體" w:hAnsi="標楷體"/>
              </w:rPr>
              <w:t>4.利用乘法公式來做多項式的乘法。</w:t>
            </w:r>
          </w:p>
          <w:p w14:paraId="0E747173" w14:textId="77777777" w:rsidR="000E6B59" w:rsidRPr="00FF1FF5" w:rsidRDefault="000E6B59" w:rsidP="00AC640E">
            <w:pPr>
              <w:tabs>
                <w:tab w:val="left" w:pos="2205"/>
              </w:tabs>
              <w:adjustRightInd w:val="0"/>
              <w:snapToGrid w:val="0"/>
              <w:ind w:left="57" w:right="57"/>
              <w:rPr>
                <w:rFonts w:ascii="標楷體" w:eastAsia="標楷體" w:hAnsi="標楷體"/>
                <w:color w:val="C00000"/>
              </w:rPr>
            </w:pPr>
            <w:r w:rsidRPr="00FF1FF5">
              <w:rPr>
                <w:rFonts w:ascii="標楷體" w:eastAsia="標楷體" w:hAnsi="標楷體" w:hint="eastAsia"/>
                <w:color w:val="C00000"/>
              </w:rPr>
              <w:t>單元活動：</w:t>
            </w:r>
          </w:p>
          <w:p w14:paraId="2430FE6E" w14:textId="77777777" w:rsidR="000E6B59" w:rsidRPr="00FF1FF5" w:rsidRDefault="000E6B59" w:rsidP="00AC640E">
            <w:pPr>
              <w:tabs>
                <w:tab w:val="left" w:pos="2205"/>
              </w:tabs>
              <w:adjustRightInd w:val="0"/>
              <w:snapToGrid w:val="0"/>
              <w:ind w:left="57" w:right="57"/>
              <w:rPr>
                <w:rFonts w:ascii="標楷體" w:eastAsia="標楷體" w:hAnsi="標楷體"/>
                <w:color w:val="C00000"/>
              </w:rPr>
            </w:pPr>
            <w:r w:rsidRPr="00FF1FF5">
              <w:rPr>
                <w:rFonts w:ascii="標楷體" w:eastAsia="標楷體" w:hAnsi="標楷體" w:hint="eastAsia"/>
                <w:color w:val="C00000"/>
              </w:rPr>
              <w:t>利用紙筆測驗及說明，複習簡單的指數律運算性質</w:t>
            </w:r>
          </w:p>
          <w:p w14:paraId="069D778A"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t>*活動1、多項式排排站</w:t>
            </w:r>
          </w:p>
          <w:p w14:paraId="61FF97BD"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lastRenderedPageBreak/>
              <w:t>*活動2、解謎說故事</w:t>
            </w:r>
          </w:p>
          <w:p w14:paraId="256D06C0" w14:textId="77777777" w:rsidR="000E6B59" w:rsidRPr="00FF1FF5" w:rsidRDefault="000E6B59" w:rsidP="00AC640E">
            <w:pPr>
              <w:tabs>
                <w:tab w:val="left" w:pos="2205"/>
              </w:tabs>
              <w:adjustRightInd w:val="0"/>
              <w:snapToGrid w:val="0"/>
              <w:ind w:right="57"/>
              <w:rPr>
                <w:rFonts w:ascii="標楷體" w:eastAsia="標楷體" w:hAnsi="標楷體"/>
                <w:color w:val="C00000"/>
              </w:rPr>
            </w:pPr>
            <w:r w:rsidRPr="00FF1FF5">
              <w:rPr>
                <w:rFonts w:ascii="標楷體" w:eastAsia="標楷體" w:hAnsi="標楷體" w:hint="eastAsia"/>
                <w:color w:val="C00000"/>
              </w:rPr>
              <w:t>*活動3、怪盜的藏寶圖</w:t>
            </w:r>
          </w:p>
          <w:p w14:paraId="62A8CC77" w14:textId="77777777" w:rsidR="000E6B59" w:rsidRPr="00FF1FF5" w:rsidRDefault="000E6B59" w:rsidP="00AC640E">
            <w:pPr>
              <w:tabs>
                <w:tab w:val="left" w:pos="2205"/>
              </w:tabs>
              <w:adjustRightInd w:val="0"/>
              <w:snapToGrid w:val="0"/>
              <w:ind w:right="57"/>
              <w:rPr>
                <w:rFonts w:ascii="標楷體" w:eastAsia="標楷體" w:hAnsi="標楷體"/>
                <w:color w:val="C00000"/>
              </w:rPr>
            </w:pPr>
            <w:r w:rsidRPr="00FF1FF5">
              <w:rPr>
                <w:rFonts w:ascii="標楷體" w:eastAsia="標楷體" w:hAnsi="標楷體" w:hint="eastAsia"/>
                <w:color w:val="C00000"/>
              </w:rPr>
              <w:t>*活動4、6036危機</w:t>
            </w:r>
          </w:p>
          <w:p w14:paraId="00B8CD79" w14:textId="77777777" w:rsidR="000E6B59" w:rsidRPr="00FF1FF5" w:rsidRDefault="000E6B59" w:rsidP="00AC640E">
            <w:pPr>
              <w:tabs>
                <w:tab w:val="left" w:pos="2205"/>
              </w:tabs>
              <w:adjustRightInd w:val="0"/>
              <w:snapToGrid w:val="0"/>
              <w:ind w:left="57" w:right="57"/>
              <w:rPr>
                <w:rFonts w:ascii="標楷體" w:eastAsia="標楷體" w:hAnsi="標楷體" w:cs="標楷體"/>
                <w:b/>
                <w:color w:val="C00000"/>
                <w:kern w:val="0"/>
              </w:rPr>
            </w:pPr>
            <w:r w:rsidRPr="00FF1FF5">
              <w:rPr>
                <w:rFonts w:ascii="標楷體" w:eastAsia="標楷體" w:hAnsi="標楷體" w:cs="標楷體" w:hint="eastAsia"/>
                <w:b/>
                <w:color w:val="C00000"/>
                <w:kern w:val="0"/>
              </w:rPr>
              <w:t>如附件</w:t>
            </w:r>
          </w:p>
          <w:p w14:paraId="4CAF3F12" w14:textId="77777777" w:rsidR="000E6B59" w:rsidRPr="00FF1FF5" w:rsidRDefault="000E6B59" w:rsidP="00AC640E">
            <w:pPr>
              <w:rPr>
                <w:rFonts w:ascii="標楷體" w:eastAsia="標楷體" w:hAnsi="標楷體" w:cs="標楷體"/>
                <w:color w:val="FF0000"/>
              </w:rPr>
            </w:pPr>
            <w:proofErr w:type="gramStart"/>
            <w:r w:rsidRPr="00FF1FF5">
              <w:rPr>
                <w:rFonts w:ascii="標楷體" w:eastAsia="標楷體" w:hAnsi="標楷體" w:cs="標楷體"/>
                <w:color w:val="FF0000"/>
              </w:rPr>
              <w:t>【</w:t>
            </w:r>
            <w:proofErr w:type="gramEnd"/>
            <w:r w:rsidRPr="00FF1FF5">
              <w:rPr>
                <w:rFonts w:ascii="標楷體" w:eastAsia="標楷體" w:hAnsi="標楷體" w:cs="標楷體" w:hint="eastAsia"/>
                <w:color w:val="FF0000"/>
              </w:rPr>
              <w:t>户外</w:t>
            </w:r>
            <w:r w:rsidRPr="00FF1FF5">
              <w:rPr>
                <w:rFonts w:ascii="標楷體" w:eastAsia="標楷體" w:hAnsi="標楷體" w:cs="標楷體"/>
                <w:color w:val="FF0000"/>
              </w:rPr>
              <w:t>教育】</w:t>
            </w:r>
          </w:p>
          <w:p w14:paraId="7A138481" w14:textId="77777777" w:rsidR="000E6B59" w:rsidRPr="00FF1FF5" w:rsidRDefault="000E6B59" w:rsidP="00AC640E">
            <w:pPr>
              <w:rPr>
                <w:rFonts w:ascii="標楷體" w:eastAsia="標楷體" w:hAnsi="標楷體" w:cs="標楷體"/>
                <w:color w:val="FF0000"/>
              </w:rPr>
            </w:pPr>
            <w:r w:rsidRPr="00FF1FF5">
              <w:rPr>
                <w:rFonts w:ascii="標楷體" w:eastAsia="標楷體" w:hAnsi="標楷體" w:hint="eastAsia"/>
                <w:color w:val="C00000"/>
              </w:rPr>
              <w:t>怪盜的藏寶圖</w:t>
            </w:r>
            <w:r w:rsidRPr="00FF1FF5">
              <w:rPr>
                <w:rFonts w:ascii="標楷體" w:eastAsia="標楷體" w:hAnsi="標楷體" w:cs="標楷體" w:hint="eastAsia"/>
                <w:color w:val="FF0000"/>
              </w:rPr>
              <w:t>擴充對環境的理解，運用所學的知識到生活當中，具備觀察、描述、測量、紀錄的能力。</w:t>
            </w:r>
          </w:p>
          <w:p w14:paraId="59CF54E7" w14:textId="77777777" w:rsidR="000E6B59" w:rsidRPr="00FF1FF5" w:rsidRDefault="000E6B59" w:rsidP="00AC640E">
            <w:pPr>
              <w:tabs>
                <w:tab w:val="left" w:pos="2205"/>
              </w:tabs>
              <w:adjustRightInd w:val="0"/>
              <w:snapToGrid w:val="0"/>
              <w:ind w:left="57" w:right="57"/>
              <w:rPr>
                <w:rFonts w:ascii="標楷體" w:eastAsia="標楷體" w:hAnsi="標楷體"/>
              </w:rPr>
            </w:pPr>
            <w:r w:rsidRPr="00FF1FF5">
              <w:rPr>
                <w:rFonts w:ascii="標楷體" w:eastAsia="標楷體" w:hAnsi="標楷體" w:hint="eastAsia"/>
                <w:color w:val="008000"/>
              </w:rPr>
              <w:t>拼圖遊戲</w:t>
            </w:r>
          </w:p>
          <w:p w14:paraId="01F90E7E" w14:textId="77777777" w:rsidR="000E6B59" w:rsidRPr="00FF1FF5" w:rsidRDefault="000E6B59" w:rsidP="00AC640E">
            <w:pPr>
              <w:rPr>
                <w:rFonts w:ascii="標楷體" w:eastAsia="標楷體" w:hAnsi="標楷體"/>
                <w:color w:val="FF0000"/>
              </w:rPr>
            </w:pPr>
            <w:r w:rsidRPr="00FF1FF5">
              <w:rPr>
                <w:rFonts w:ascii="標楷體" w:eastAsia="標楷體" w:hAnsi="標楷體" w:hint="eastAsia"/>
                <w:color w:val="FF0000"/>
              </w:rPr>
              <w:t>a由老師所給定長方形的長和寬，拼出正確的長方形，並說出其面積。</w:t>
            </w:r>
          </w:p>
          <w:p w14:paraId="4AADB2D1" w14:textId="77777777" w:rsidR="000E6B59" w:rsidRPr="00FF1FF5" w:rsidRDefault="000E6B59" w:rsidP="00AC640E">
            <w:pPr>
              <w:rPr>
                <w:rFonts w:ascii="標楷體" w:eastAsia="標楷體" w:hAnsi="標楷體"/>
                <w:color w:val="FF0000"/>
              </w:rPr>
            </w:pPr>
            <w:r w:rsidRPr="00FF1FF5">
              <w:rPr>
                <w:rFonts w:ascii="標楷體" w:eastAsia="標楷體" w:hAnsi="標楷體" w:hint="eastAsia"/>
                <w:color w:val="FF0000"/>
              </w:rPr>
              <w:t>b透過小組討論及競賽活動，培養積極參與的學習興趣。</w:t>
            </w:r>
          </w:p>
          <w:p w14:paraId="04B1DADE" w14:textId="77777777" w:rsidR="000E6B59" w:rsidRPr="00FF1FF5" w:rsidRDefault="000E6B59" w:rsidP="00AC640E">
            <w:pPr>
              <w:rPr>
                <w:rFonts w:ascii="標楷體" w:eastAsia="標楷體" w:hAnsi="標楷體"/>
                <w:color w:val="FF0000"/>
              </w:rPr>
            </w:pPr>
            <w:r w:rsidRPr="00FF1FF5">
              <w:rPr>
                <w:rFonts w:ascii="標楷體" w:eastAsia="標楷體" w:hAnsi="標楷體" w:hint="eastAsia"/>
                <w:color w:val="FF0000"/>
              </w:rPr>
              <w:t>c能上台分享自己的想法，並接受別人的質疑與討論。</w:t>
            </w:r>
          </w:p>
          <w:p w14:paraId="36262016" w14:textId="77777777" w:rsidR="000E6B59" w:rsidRPr="00FF1FF5" w:rsidRDefault="000E6B59" w:rsidP="00AC640E">
            <w:pPr>
              <w:rPr>
                <w:rFonts w:ascii="標楷體" w:eastAsia="標楷體" w:hAnsi="標楷體"/>
              </w:rPr>
            </w:pPr>
            <w:proofErr w:type="gramStart"/>
            <w:r w:rsidRPr="00FF1FF5">
              <w:rPr>
                <w:rFonts w:ascii="標楷體" w:eastAsia="標楷體" w:hAnsi="標楷體" w:hint="eastAsia"/>
                <w:color w:val="FF0000"/>
              </w:rPr>
              <w:t>（</w:t>
            </w:r>
            <w:proofErr w:type="gramEnd"/>
            <w:r w:rsidRPr="00FF1FF5">
              <w:rPr>
                <w:rFonts w:ascii="標楷體" w:eastAsia="標楷體" w:hAnsi="標楷體" w:hint="eastAsia"/>
                <w:color w:val="FF0000"/>
              </w:rPr>
              <w:t>例：拼出長為</w:t>
            </w:r>
            <w:r w:rsidRPr="00FF1FF5">
              <w:rPr>
                <w:rFonts w:ascii="標楷體" w:eastAsia="標楷體" w:hAnsi="標楷體"/>
                <w:i/>
                <w:color w:val="FF0000"/>
              </w:rPr>
              <w:t>x</w:t>
            </w:r>
            <w:r w:rsidRPr="00FF1FF5">
              <w:rPr>
                <w:rFonts w:ascii="標楷體" w:eastAsia="標楷體" w:hAnsi="標楷體"/>
                <w:color w:val="FF0000"/>
              </w:rPr>
              <w:t xml:space="preserve"> + </w:t>
            </w:r>
            <w:r w:rsidRPr="00FF1FF5">
              <w:rPr>
                <w:rFonts w:ascii="標楷體" w:eastAsia="標楷體" w:hAnsi="標楷體" w:hint="eastAsia"/>
                <w:color w:val="FF0000"/>
              </w:rPr>
              <w:t>1，寬為</w:t>
            </w:r>
            <w:r w:rsidRPr="00FF1FF5">
              <w:rPr>
                <w:rFonts w:ascii="標楷體" w:eastAsia="標楷體" w:hAnsi="標楷體"/>
                <w:i/>
                <w:color w:val="FF0000"/>
              </w:rPr>
              <w:t>x</w:t>
            </w:r>
            <w:r w:rsidRPr="00FF1FF5">
              <w:rPr>
                <w:rFonts w:ascii="標楷體" w:eastAsia="標楷體" w:hAnsi="標楷體"/>
                <w:color w:val="FF0000"/>
              </w:rPr>
              <w:t xml:space="preserve"> + </w:t>
            </w:r>
            <w:r w:rsidRPr="00FF1FF5">
              <w:rPr>
                <w:rFonts w:ascii="標楷體" w:eastAsia="標楷體" w:hAnsi="標楷體" w:hint="eastAsia"/>
                <w:color w:val="FF0000"/>
              </w:rPr>
              <w:t>2的長方形，並求出此長方形面積，加深乘法運算之印象</w:t>
            </w:r>
            <w:proofErr w:type="gramStart"/>
            <w:r w:rsidRPr="00FF1FF5">
              <w:rPr>
                <w:rFonts w:ascii="標楷體" w:eastAsia="標楷體" w:hAnsi="標楷體" w:hint="eastAsia"/>
                <w:color w:val="FF0000"/>
              </w:rPr>
              <w:t>）</w:t>
            </w:r>
            <w:proofErr w:type="gramEnd"/>
          </w:p>
        </w:tc>
        <w:tc>
          <w:tcPr>
            <w:tcW w:w="398" w:type="dxa"/>
            <w:tcMar>
              <w:top w:w="100" w:type="dxa"/>
              <w:left w:w="20" w:type="dxa"/>
              <w:bottom w:w="100" w:type="dxa"/>
              <w:right w:w="20" w:type="dxa"/>
            </w:tcMar>
            <w:vAlign w:val="center"/>
          </w:tcPr>
          <w:p w14:paraId="6FA9B0A0" w14:textId="77777777" w:rsidR="000E6B59" w:rsidRPr="00FF1FF5" w:rsidRDefault="000E6B59" w:rsidP="00AC640E">
            <w:pPr>
              <w:jc w:val="center"/>
              <w:rPr>
                <w:rFonts w:ascii="標楷體" w:eastAsia="標楷體" w:hAnsi="標楷體"/>
              </w:rPr>
            </w:pPr>
            <w:r w:rsidRPr="00FF1FF5">
              <w:rPr>
                <w:rFonts w:ascii="標楷體" w:eastAsia="標楷體" w:hAnsi="標楷體"/>
              </w:rPr>
              <w:lastRenderedPageBreak/>
              <w:t>4</w:t>
            </w:r>
          </w:p>
        </w:tc>
        <w:tc>
          <w:tcPr>
            <w:tcW w:w="1701" w:type="dxa"/>
            <w:tcMar>
              <w:top w:w="100" w:type="dxa"/>
              <w:left w:w="20" w:type="dxa"/>
              <w:bottom w:w="100" w:type="dxa"/>
              <w:right w:w="20" w:type="dxa"/>
            </w:tcMar>
          </w:tcPr>
          <w:p w14:paraId="5BE9D2A6"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1.課本.習作</w:t>
            </w:r>
          </w:p>
          <w:p w14:paraId="34431321"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 xml:space="preserve">  附件</w:t>
            </w:r>
          </w:p>
          <w:p w14:paraId="0C41B740" w14:textId="77777777" w:rsidR="000E6B59" w:rsidRPr="00FF1FF5" w:rsidRDefault="000E6B59" w:rsidP="00AC640E">
            <w:pPr>
              <w:adjustRightInd w:val="0"/>
              <w:snapToGrid w:val="0"/>
              <w:ind w:right="57"/>
              <w:rPr>
                <w:rFonts w:ascii="標楷體" w:eastAsia="標楷體" w:hAnsi="標楷體" w:cs="細明體"/>
                <w:color w:val="0000FF"/>
              </w:rPr>
            </w:pPr>
            <w:r w:rsidRPr="00FF1FF5">
              <w:rPr>
                <w:rFonts w:ascii="標楷體" w:eastAsia="標楷體" w:hAnsi="標楷體" w:cs="細明體" w:hint="eastAsia"/>
                <w:color w:val="0000FF"/>
              </w:rPr>
              <w:t>2.面積磁鐵片</w:t>
            </w:r>
          </w:p>
          <w:p w14:paraId="501FD90E" w14:textId="77777777" w:rsidR="000E6B59" w:rsidRPr="00FF1FF5" w:rsidRDefault="000E6B59" w:rsidP="00AC640E">
            <w:pPr>
              <w:snapToGrid w:val="0"/>
              <w:spacing w:before="57" w:after="57"/>
              <w:ind w:right="57"/>
              <w:rPr>
                <w:rFonts w:ascii="標楷體" w:eastAsia="標楷體" w:hAnsi="標楷體"/>
                <w:color w:val="0000FF"/>
              </w:rPr>
            </w:pPr>
            <w:r w:rsidRPr="00FF1FF5">
              <w:rPr>
                <w:rFonts w:ascii="標楷體" w:eastAsia="標楷體" w:hAnsi="標楷體" w:hint="eastAsia"/>
                <w:color w:val="0000FF"/>
              </w:rPr>
              <w:t>3.單元掛圖</w:t>
            </w:r>
          </w:p>
          <w:p w14:paraId="70D6E0E0"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4.學習活動單</w:t>
            </w:r>
          </w:p>
          <w:p w14:paraId="7E7DD5B3" w14:textId="77777777" w:rsidR="000E6B59" w:rsidRPr="00FF1FF5" w:rsidRDefault="000E6B59" w:rsidP="00AC640E">
            <w:pPr>
              <w:rPr>
                <w:rFonts w:ascii="標楷體" w:eastAsia="標楷體" w:hAnsi="標楷體" w:cs="標楷體"/>
              </w:rPr>
            </w:pPr>
            <w:r w:rsidRPr="00FF1FF5">
              <w:rPr>
                <w:rFonts w:ascii="標楷體" w:eastAsia="標楷體" w:hAnsi="標楷體" w:cs="標楷體" w:hint="eastAsia"/>
              </w:rPr>
              <w:t>5.教學資源光碟</w:t>
            </w:r>
          </w:p>
          <w:p w14:paraId="3C7C3C9F"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【線上教學】</w:t>
            </w:r>
          </w:p>
          <w:p w14:paraId="052E7EB3"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color w:val="0070C0"/>
              </w:rPr>
              <w:t>*Google</w:t>
            </w:r>
          </w:p>
          <w:p w14:paraId="63BF51D2"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Classroom</w:t>
            </w:r>
          </w:p>
          <w:p w14:paraId="3DB2D95A"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Meet</w:t>
            </w:r>
          </w:p>
          <w:p w14:paraId="11493966"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412BC084" w14:textId="77777777" w:rsidR="000E6B59" w:rsidRPr="00FF1FF5" w:rsidRDefault="000E6B59" w:rsidP="00AC640E">
            <w:pPr>
              <w:rPr>
                <w:rFonts w:ascii="標楷體" w:eastAsia="標楷體" w:hAnsi="標楷體" w:cs="標楷體"/>
              </w:rPr>
            </w:pPr>
            <w:r w:rsidRPr="00FF1FF5">
              <w:rPr>
                <w:rFonts w:ascii="標楷體" w:eastAsia="標楷體" w:hAnsi="標楷體" w:hint="eastAsia"/>
                <w:color w:val="0070C0"/>
              </w:rPr>
              <w:t>*康軒數位高</w:t>
            </w:r>
            <w:r w:rsidRPr="00FF1FF5">
              <w:rPr>
                <w:rFonts w:ascii="標楷體" w:eastAsia="標楷體" w:hAnsi="標楷體" w:hint="eastAsia"/>
                <w:color w:val="0070C0"/>
              </w:rPr>
              <w:lastRenderedPageBreak/>
              <w:t>手</w:t>
            </w:r>
          </w:p>
        </w:tc>
        <w:tc>
          <w:tcPr>
            <w:tcW w:w="1417" w:type="dxa"/>
          </w:tcPr>
          <w:p w14:paraId="73F809B7" w14:textId="77777777" w:rsidR="00B95DA7" w:rsidRPr="00FF1FF5" w:rsidRDefault="00B95DA7" w:rsidP="00B95DA7">
            <w:pPr>
              <w:spacing w:line="240" w:lineRule="exact"/>
              <w:rPr>
                <w:rFonts w:ascii="標楷體" w:eastAsia="標楷體" w:hAnsi="標楷體" w:cs="標楷體"/>
              </w:rPr>
            </w:pPr>
            <w:r w:rsidRPr="00FF1FF5">
              <w:rPr>
                <w:rFonts w:ascii="標楷體" w:eastAsia="標楷體" w:hAnsi="標楷體" w:cs="標楷體" w:hint="eastAsia"/>
              </w:rPr>
              <w:lastRenderedPageBreak/>
              <w:t>記憶策略</w:t>
            </w:r>
          </w:p>
          <w:p w14:paraId="0D999477" w14:textId="77777777" w:rsidR="00B95DA7" w:rsidRPr="00FF1FF5" w:rsidRDefault="00B95DA7" w:rsidP="00B95DA7">
            <w:pPr>
              <w:spacing w:line="240" w:lineRule="exact"/>
              <w:rPr>
                <w:rFonts w:ascii="標楷體" w:eastAsia="標楷體" w:hAnsi="標楷體" w:cs="標楷體"/>
              </w:rPr>
            </w:pPr>
            <w:r w:rsidRPr="00FF1FF5">
              <w:rPr>
                <w:rFonts w:ascii="標楷體" w:eastAsia="標楷體" w:hAnsi="標楷體" w:cs="標楷體" w:hint="eastAsia"/>
              </w:rPr>
              <w:t>課堂筆記</w:t>
            </w:r>
          </w:p>
          <w:p w14:paraId="22D08955" w14:textId="57E14AC2" w:rsidR="000E6B59" w:rsidRPr="00FF1FF5" w:rsidRDefault="00B95DA7" w:rsidP="00B95DA7">
            <w:pPr>
              <w:rPr>
                <w:rFonts w:ascii="標楷體" w:eastAsia="標楷體" w:hAnsi="標楷體" w:cs="標楷體"/>
              </w:rPr>
            </w:pPr>
            <w:r w:rsidRPr="00FF1FF5">
              <w:rPr>
                <w:rFonts w:ascii="標楷體" w:eastAsia="標楷體" w:hAnsi="標楷體" w:cs="標楷體" w:hint="eastAsia"/>
              </w:rPr>
              <w:t>作業練習</w:t>
            </w:r>
          </w:p>
        </w:tc>
        <w:tc>
          <w:tcPr>
            <w:tcW w:w="1417" w:type="dxa"/>
            <w:tcMar>
              <w:top w:w="100" w:type="dxa"/>
              <w:left w:w="20" w:type="dxa"/>
              <w:bottom w:w="100" w:type="dxa"/>
              <w:right w:w="20" w:type="dxa"/>
            </w:tcMar>
          </w:tcPr>
          <w:p w14:paraId="46856636" w14:textId="13CC61CC" w:rsidR="000E6B59" w:rsidRPr="00FF1FF5" w:rsidRDefault="000E6B59" w:rsidP="00AC640E">
            <w:pPr>
              <w:rPr>
                <w:rFonts w:ascii="標楷體" w:eastAsia="標楷體" w:hAnsi="標楷體" w:cs="標楷體"/>
              </w:rPr>
            </w:pPr>
            <w:r w:rsidRPr="00FF1FF5">
              <w:rPr>
                <w:rFonts w:ascii="標楷體" w:eastAsia="標楷體" w:hAnsi="標楷體" w:cs="標楷體"/>
              </w:rPr>
              <w:t>1.紙筆測驗</w:t>
            </w:r>
          </w:p>
          <w:p w14:paraId="06AF12CB"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2.口頭詢問</w:t>
            </w:r>
          </w:p>
          <w:p w14:paraId="05709BD0"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3.互相討論</w:t>
            </w:r>
          </w:p>
          <w:p w14:paraId="4C163887" w14:textId="77777777" w:rsidR="000E6B59" w:rsidRPr="00FF1FF5" w:rsidRDefault="000E6B59" w:rsidP="00AC640E">
            <w:pPr>
              <w:spacing w:line="240" w:lineRule="exact"/>
              <w:rPr>
                <w:rFonts w:ascii="標楷體" w:eastAsia="標楷體" w:hAnsi="標楷體" w:cs="標楷體"/>
              </w:rPr>
            </w:pPr>
            <w:r w:rsidRPr="00FF1FF5">
              <w:rPr>
                <w:rFonts w:ascii="標楷體" w:eastAsia="標楷體" w:hAnsi="標楷體" w:cs="標楷體"/>
              </w:rPr>
              <w:t>4.作業</w:t>
            </w:r>
          </w:p>
          <w:p w14:paraId="0B837534" w14:textId="77777777" w:rsidR="000E6B59" w:rsidRPr="00FF1FF5" w:rsidRDefault="000E6B59" w:rsidP="00AC640E">
            <w:pPr>
              <w:spacing w:line="240" w:lineRule="exact"/>
              <w:rPr>
                <w:rFonts w:ascii="標楷體" w:eastAsia="標楷體" w:hAnsi="標楷體" w:cs="標楷體"/>
              </w:rPr>
            </w:pPr>
          </w:p>
          <w:p w14:paraId="4D33FD6B" w14:textId="77777777" w:rsidR="000E6B59" w:rsidRPr="00FF1FF5" w:rsidRDefault="000E6B59" w:rsidP="00AC640E">
            <w:pPr>
              <w:spacing w:line="240" w:lineRule="exact"/>
              <w:ind w:firstLine="23"/>
              <w:rPr>
                <w:rFonts w:ascii="標楷體" w:eastAsia="標楷體" w:hAnsi="標楷體"/>
                <w:color w:val="0070C0"/>
              </w:rPr>
            </w:pPr>
            <w:r w:rsidRPr="00FF1FF5">
              <w:rPr>
                <w:rFonts w:ascii="標楷體" w:eastAsia="標楷體" w:hAnsi="標楷體" w:hint="eastAsia"/>
                <w:color w:val="0070C0"/>
              </w:rPr>
              <w:t>【線上教學】</w:t>
            </w:r>
          </w:p>
          <w:p w14:paraId="5E8DCE2E"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012BB287" w14:textId="77777777" w:rsidR="000E6B59" w:rsidRPr="00FF1FF5" w:rsidRDefault="000E6B59" w:rsidP="00AC640E">
            <w:pPr>
              <w:spacing w:line="240" w:lineRule="exact"/>
              <w:ind w:firstLineChars="50" w:firstLine="120"/>
              <w:rPr>
                <w:rFonts w:ascii="標楷體" w:eastAsia="標楷體" w:hAnsi="標楷體"/>
                <w:color w:val="0070C0"/>
              </w:rPr>
            </w:pPr>
            <w:r w:rsidRPr="00FF1FF5">
              <w:rPr>
                <w:rFonts w:ascii="標楷體" w:eastAsia="標楷體" w:hAnsi="標楷體" w:hint="eastAsia"/>
                <w:color w:val="0070C0"/>
              </w:rPr>
              <w:t>測驗及作業</w:t>
            </w:r>
          </w:p>
          <w:p w14:paraId="046C832B"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*康軒數位高手</w:t>
            </w:r>
          </w:p>
          <w:p w14:paraId="51F0BCD9" w14:textId="77777777" w:rsidR="000E6B59" w:rsidRPr="00FF1FF5" w:rsidRDefault="000E6B59" w:rsidP="00AC640E">
            <w:pPr>
              <w:rPr>
                <w:rFonts w:ascii="標楷體" w:eastAsia="標楷體" w:hAnsi="標楷體" w:cs="標楷體"/>
              </w:rPr>
            </w:pPr>
            <w:r w:rsidRPr="00FF1FF5">
              <w:rPr>
                <w:rFonts w:ascii="標楷體" w:eastAsia="標楷體" w:hAnsi="標楷體" w:hint="eastAsia"/>
                <w:color w:val="0070C0"/>
              </w:rPr>
              <w:t>測驗及作</w:t>
            </w:r>
            <w:r w:rsidRPr="00FF1FF5">
              <w:rPr>
                <w:rFonts w:ascii="標楷體" w:eastAsia="標楷體" w:hAnsi="標楷體" w:hint="eastAsia"/>
                <w:color w:val="0070C0"/>
              </w:rPr>
              <w:lastRenderedPageBreak/>
              <w:t>業</w:t>
            </w:r>
          </w:p>
        </w:tc>
        <w:tc>
          <w:tcPr>
            <w:tcW w:w="1559" w:type="dxa"/>
            <w:tcMar>
              <w:top w:w="100" w:type="dxa"/>
              <w:left w:w="20" w:type="dxa"/>
              <w:bottom w:w="100" w:type="dxa"/>
              <w:right w:w="20" w:type="dxa"/>
            </w:tcMar>
          </w:tcPr>
          <w:p w14:paraId="1B89A6F6" w14:textId="77777777" w:rsidR="000E6B59" w:rsidRPr="00FF1FF5" w:rsidRDefault="000E6B59" w:rsidP="00AC640E">
            <w:pPr>
              <w:pStyle w:val="Default"/>
              <w:spacing w:line="320" w:lineRule="exact"/>
              <w:rPr>
                <w:rFonts w:eastAsia="標楷體"/>
              </w:rPr>
            </w:pPr>
            <w:proofErr w:type="gramStart"/>
            <w:r w:rsidRPr="00FF1FF5">
              <w:rPr>
                <w:rFonts w:eastAsia="標楷體"/>
              </w:rPr>
              <w:lastRenderedPageBreak/>
              <w:t>【</w:t>
            </w:r>
            <w:proofErr w:type="gramEnd"/>
            <w:r w:rsidRPr="00FF1FF5">
              <w:rPr>
                <w:rFonts w:eastAsia="標楷體" w:hint="eastAsia"/>
              </w:rPr>
              <w:t>户外</w:t>
            </w:r>
            <w:r w:rsidRPr="00FF1FF5">
              <w:rPr>
                <w:rFonts w:eastAsia="標楷體"/>
              </w:rPr>
              <w:t>教育】</w:t>
            </w:r>
          </w:p>
          <w:p w14:paraId="0AD6E298" w14:textId="77777777" w:rsidR="000E6B59" w:rsidRPr="00FF1FF5" w:rsidRDefault="000E6B59" w:rsidP="00AC640E">
            <w:pPr>
              <w:pStyle w:val="Default"/>
              <w:spacing w:line="320" w:lineRule="exact"/>
              <w:rPr>
                <w:rFonts w:eastAsia="標楷體"/>
              </w:rPr>
            </w:pPr>
            <w:r w:rsidRPr="00FF1FF5">
              <w:rPr>
                <w:rFonts w:eastAsia="標楷體" w:hint="eastAsia"/>
              </w:rPr>
              <w:t>戶</w:t>
            </w:r>
            <w:r w:rsidRPr="00FF1FF5">
              <w:rPr>
                <w:rFonts w:eastAsia="標楷體"/>
              </w:rPr>
              <w:t>J2</w:t>
            </w:r>
            <w:r w:rsidRPr="00FF1FF5">
              <w:rPr>
                <w:rFonts w:eastAsia="標楷體" w:hint="eastAsia"/>
              </w:rPr>
              <w:t>擴充對環境的理解，運用所學的知識到生活當中，具備觀察、描述、測量、紀錄的能力。</w:t>
            </w:r>
          </w:p>
          <w:p w14:paraId="70BF8FAC" w14:textId="77777777" w:rsidR="000E6B59" w:rsidRPr="00FF1FF5" w:rsidRDefault="000E6B59" w:rsidP="00AC640E">
            <w:pPr>
              <w:pStyle w:val="Default"/>
              <w:spacing w:line="320" w:lineRule="exact"/>
              <w:rPr>
                <w:rFonts w:eastAsia="標楷體"/>
              </w:rPr>
            </w:pPr>
          </w:p>
        </w:tc>
        <w:tc>
          <w:tcPr>
            <w:tcW w:w="1784" w:type="dxa"/>
          </w:tcPr>
          <w:p w14:paraId="4E1C325B"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【線上教學】</w:t>
            </w:r>
          </w:p>
          <w:p w14:paraId="2AC4A420" w14:textId="77777777" w:rsidR="000E6B59" w:rsidRPr="00FF1FF5" w:rsidRDefault="000E6B59" w:rsidP="00AC640E">
            <w:pPr>
              <w:spacing w:line="240" w:lineRule="exact"/>
              <w:ind w:firstLineChars="50" w:firstLine="120"/>
              <w:rPr>
                <w:rFonts w:ascii="標楷體" w:eastAsia="標楷體" w:hAnsi="標楷體"/>
                <w:color w:val="0070C0"/>
              </w:rPr>
            </w:pPr>
            <w:r w:rsidRPr="00FF1FF5">
              <w:rPr>
                <w:rFonts w:ascii="標楷體" w:eastAsia="標楷體" w:hAnsi="標楷體" w:hint="eastAsia"/>
                <w:color w:val="0070C0"/>
              </w:rPr>
              <w:t>配合課程使用</w:t>
            </w:r>
          </w:p>
          <w:p w14:paraId="54D93C03"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color w:val="0070C0"/>
              </w:rPr>
              <w:t>*Google</w:t>
            </w:r>
          </w:p>
          <w:p w14:paraId="2CE01782"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Classroom</w:t>
            </w:r>
          </w:p>
          <w:p w14:paraId="2BF29697"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Meet</w:t>
            </w:r>
          </w:p>
          <w:p w14:paraId="1487F9D2"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3F87B465" w14:textId="77777777" w:rsidR="000E6B59" w:rsidRPr="00FF1FF5" w:rsidRDefault="000E6B59" w:rsidP="00AC640E">
            <w:pPr>
              <w:adjustRightInd w:val="0"/>
              <w:snapToGrid w:val="0"/>
              <w:spacing w:line="0" w:lineRule="atLeast"/>
              <w:ind w:hanging="7"/>
              <w:rPr>
                <w:rFonts w:ascii="標楷體" w:eastAsia="標楷體" w:hAnsi="標楷體"/>
                <w:color w:val="0070C0"/>
              </w:rPr>
            </w:pPr>
            <w:r w:rsidRPr="00FF1FF5">
              <w:rPr>
                <w:rFonts w:ascii="標楷體" w:eastAsia="標楷體" w:hAnsi="標楷體" w:hint="eastAsia"/>
                <w:color w:val="0070C0"/>
              </w:rPr>
              <w:t>*康軒數位高手</w:t>
            </w:r>
          </w:p>
          <w:p w14:paraId="54206EFE" w14:textId="77777777" w:rsidR="000E6B59" w:rsidRPr="00FF1FF5" w:rsidRDefault="000E6B59" w:rsidP="00AC640E">
            <w:pPr>
              <w:spacing w:line="240" w:lineRule="exact"/>
              <w:ind w:leftChars="-12" w:left="-22" w:hangingChars="3" w:hanging="7"/>
              <w:rPr>
                <w:rFonts w:ascii="標楷體" w:eastAsia="標楷體" w:hAnsi="標楷體"/>
              </w:rPr>
            </w:pPr>
            <w:r w:rsidRPr="00FF1FF5">
              <w:rPr>
                <w:rFonts w:ascii="標楷體" w:eastAsia="標楷體" w:hAnsi="標楷體" w:hint="eastAsia"/>
                <w:color w:val="0070C0"/>
              </w:rPr>
              <w:t>來進行教學</w:t>
            </w:r>
          </w:p>
          <w:p w14:paraId="7B4EDA1D" w14:textId="77777777" w:rsidR="000E6B59" w:rsidRPr="00FF1FF5" w:rsidRDefault="000E6B59" w:rsidP="00AC640E">
            <w:pPr>
              <w:adjustRightInd w:val="0"/>
              <w:snapToGrid w:val="0"/>
              <w:spacing w:line="0" w:lineRule="atLeast"/>
              <w:ind w:hanging="7"/>
              <w:rPr>
                <w:rFonts w:ascii="標楷體" w:eastAsia="標楷體" w:hAnsi="標楷體" w:cs="標楷體"/>
              </w:rPr>
            </w:pPr>
          </w:p>
          <w:p w14:paraId="1B12948E" w14:textId="77777777" w:rsidR="000E6B59" w:rsidRPr="00FF1FF5" w:rsidRDefault="000E6B59" w:rsidP="00AC640E">
            <w:pPr>
              <w:adjustRightInd w:val="0"/>
              <w:snapToGrid w:val="0"/>
              <w:spacing w:line="0" w:lineRule="atLeast"/>
              <w:ind w:left="120" w:hangingChars="50" w:hanging="120"/>
              <w:rPr>
                <w:rFonts w:ascii="標楷體" w:eastAsia="標楷體" w:hAnsi="標楷體" w:cs="標楷體"/>
              </w:rPr>
            </w:pPr>
          </w:p>
          <w:p w14:paraId="32D9D58B" w14:textId="77777777" w:rsidR="000E6B59" w:rsidRPr="00FF1FF5" w:rsidRDefault="000E6B59" w:rsidP="00AC640E">
            <w:pPr>
              <w:adjustRightInd w:val="0"/>
              <w:snapToGrid w:val="0"/>
              <w:spacing w:line="0" w:lineRule="atLeast"/>
              <w:rPr>
                <w:rFonts w:ascii="標楷體" w:eastAsia="標楷體" w:hAnsi="標楷體" w:cs="標楷體"/>
                <w:u w:val="single"/>
              </w:rPr>
            </w:pPr>
            <w:r w:rsidRPr="00FF1FF5">
              <w:rPr>
                <w:rFonts w:ascii="標楷體" w:eastAsia="標楷體" w:hAnsi="標楷體" w:cs="標楷體" w:hint="eastAsia"/>
                <w:u w:val="single"/>
              </w:rPr>
              <w:t xml:space="preserve"> </w:t>
            </w:r>
          </w:p>
          <w:p w14:paraId="69E1F3AF" w14:textId="77777777" w:rsidR="000E6B59" w:rsidRPr="00FF1FF5" w:rsidRDefault="000E6B59" w:rsidP="00AC640E">
            <w:pPr>
              <w:adjustRightInd w:val="0"/>
              <w:snapToGrid w:val="0"/>
              <w:spacing w:line="0" w:lineRule="atLeast"/>
              <w:ind w:hanging="7"/>
              <w:rPr>
                <w:rFonts w:ascii="標楷體" w:eastAsia="標楷體" w:hAnsi="標楷體" w:cs="標楷體"/>
                <w:u w:val="single"/>
              </w:rPr>
            </w:pPr>
          </w:p>
          <w:p w14:paraId="1C4E77A3" w14:textId="77777777" w:rsidR="000E6B59" w:rsidRPr="00FF1FF5" w:rsidRDefault="000E6B59" w:rsidP="00AC640E">
            <w:pPr>
              <w:adjustRightInd w:val="0"/>
              <w:snapToGrid w:val="0"/>
              <w:spacing w:line="0" w:lineRule="atLeast"/>
              <w:ind w:hanging="7"/>
              <w:rPr>
                <w:rFonts w:ascii="標楷體" w:eastAsia="標楷體" w:hAnsi="標楷體" w:cs="標楷體"/>
                <w:u w:val="single"/>
              </w:rPr>
            </w:pPr>
          </w:p>
          <w:p w14:paraId="0523BAB5" w14:textId="77777777" w:rsidR="000E6B59" w:rsidRPr="00FF1FF5" w:rsidRDefault="000E6B59" w:rsidP="00AC640E">
            <w:pPr>
              <w:spacing w:line="240" w:lineRule="exact"/>
              <w:ind w:leftChars="-12" w:left="-22" w:hangingChars="3" w:hanging="7"/>
              <w:rPr>
                <w:rFonts w:ascii="標楷體" w:eastAsia="標楷體" w:hAnsi="標楷體"/>
              </w:rPr>
            </w:pPr>
          </w:p>
        </w:tc>
      </w:tr>
      <w:tr w:rsidR="000E6B59" w:rsidRPr="00FF1FF5" w14:paraId="66DD9F68" w14:textId="77777777" w:rsidTr="000E6B59">
        <w:trPr>
          <w:trHeight w:val="880"/>
          <w:jc w:val="center"/>
        </w:trPr>
        <w:tc>
          <w:tcPr>
            <w:tcW w:w="1672" w:type="dxa"/>
            <w:vAlign w:val="center"/>
          </w:tcPr>
          <w:p w14:paraId="4F4C6F07" w14:textId="77777777" w:rsidR="000E6B59" w:rsidRPr="00FF1FF5" w:rsidRDefault="000E6B59" w:rsidP="00AC640E">
            <w:pPr>
              <w:jc w:val="center"/>
              <w:rPr>
                <w:rFonts w:ascii="標楷體" w:eastAsia="標楷體" w:hAnsi="標楷體" w:cs="標楷體"/>
              </w:rPr>
            </w:pPr>
            <w:r w:rsidRPr="00FF1FF5">
              <w:rPr>
                <w:rFonts w:ascii="標楷體" w:eastAsia="標楷體" w:hAnsi="標楷體" w:cs="標楷體" w:hint="eastAsia"/>
              </w:rPr>
              <w:t>第五</w:t>
            </w:r>
            <w:proofErr w:type="gramStart"/>
            <w:r w:rsidRPr="00FF1FF5">
              <w:rPr>
                <w:rFonts w:ascii="標楷體" w:eastAsia="標楷體" w:hAnsi="標楷體" w:cs="標楷體" w:hint="eastAsia"/>
              </w:rPr>
              <w:t>週</w:t>
            </w:r>
            <w:proofErr w:type="gramEnd"/>
          </w:p>
          <w:p w14:paraId="4EAE2607" w14:textId="424C3749" w:rsidR="000E6B59" w:rsidRPr="00FF1FF5" w:rsidRDefault="000E6B59" w:rsidP="00AC640E">
            <w:pPr>
              <w:jc w:val="center"/>
              <w:rPr>
                <w:rFonts w:ascii="標楷體" w:eastAsia="標楷體" w:hAnsi="標楷體"/>
              </w:rPr>
            </w:pPr>
            <w:r w:rsidRPr="00FF1FF5">
              <w:rPr>
                <w:rFonts w:ascii="標楷體" w:eastAsia="標楷體" w:hAnsi="標楷體"/>
              </w:rPr>
              <w:t>0</w:t>
            </w:r>
            <w:r w:rsidRPr="00FF1FF5">
              <w:rPr>
                <w:rFonts w:ascii="標楷體" w:eastAsia="標楷體" w:hAnsi="標楷體" w:hint="eastAsia"/>
              </w:rPr>
              <w:t>9</w:t>
            </w:r>
            <w:r w:rsidRPr="00FF1FF5">
              <w:rPr>
                <w:rFonts w:ascii="標楷體" w:eastAsia="標楷體" w:hAnsi="標楷體"/>
              </w:rPr>
              <w:t>/</w:t>
            </w:r>
            <w:r w:rsidRPr="00FF1FF5">
              <w:rPr>
                <w:rFonts w:ascii="標楷體" w:eastAsia="標楷體" w:hAnsi="標楷體" w:hint="eastAsia"/>
              </w:rPr>
              <w:t>28</w:t>
            </w:r>
            <w:r w:rsidRPr="00FF1FF5">
              <w:rPr>
                <w:rFonts w:ascii="標楷體" w:eastAsia="標楷體" w:hAnsi="標楷體"/>
              </w:rPr>
              <w:t>~</w:t>
            </w:r>
            <w:r w:rsidRPr="00FF1FF5">
              <w:rPr>
                <w:rFonts w:ascii="標楷體" w:eastAsia="標楷體" w:hAnsi="標楷體" w:hint="eastAsia"/>
              </w:rPr>
              <w:t>10</w:t>
            </w:r>
            <w:r w:rsidRPr="00FF1FF5">
              <w:rPr>
                <w:rFonts w:ascii="標楷體" w:eastAsia="標楷體" w:hAnsi="標楷體"/>
              </w:rPr>
              <w:t>/</w:t>
            </w:r>
            <w:r w:rsidRPr="00FF1FF5">
              <w:rPr>
                <w:rFonts w:ascii="標楷體" w:eastAsia="標楷體" w:hAnsi="標楷體" w:hint="eastAsia"/>
              </w:rPr>
              <w:t>0</w:t>
            </w:r>
            <w:r w:rsidRPr="00FF1FF5">
              <w:rPr>
                <w:rFonts w:ascii="標楷體" w:eastAsia="標楷體" w:hAnsi="標楷體" w:hint="eastAsia"/>
              </w:rPr>
              <w:lastRenderedPageBreak/>
              <w:t>4</w:t>
            </w:r>
          </w:p>
        </w:tc>
        <w:tc>
          <w:tcPr>
            <w:tcW w:w="1729" w:type="dxa"/>
          </w:tcPr>
          <w:p w14:paraId="09F5C9F7" w14:textId="77777777" w:rsidR="000E6B59" w:rsidRPr="00FF1FF5" w:rsidRDefault="000E6B59" w:rsidP="00AC640E">
            <w:pPr>
              <w:rPr>
                <w:rFonts w:ascii="標楷體" w:eastAsia="標楷體" w:hAnsi="標楷體"/>
              </w:rPr>
            </w:pPr>
            <w:r w:rsidRPr="00FF1FF5">
              <w:rPr>
                <w:rFonts w:ascii="標楷體" w:eastAsia="標楷體" w:hAnsi="標楷體" w:cs="標楷體"/>
              </w:rPr>
              <w:lastRenderedPageBreak/>
              <w:t>A-8-3:多項式的四則運</w:t>
            </w:r>
            <w:r w:rsidRPr="00FF1FF5">
              <w:rPr>
                <w:rFonts w:ascii="標楷體" w:eastAsia="標楷體" w:hAnsi="標楷體" w:cs="標楷體"/>
              </w:rPr>
              <w:lastRenderedPageBreak/>
              <w:t>算：直式、橫式的多項式加法與減法；</w:t>
            </w:r>
            <w:proofErr w:type="gramStart"/>
            <w:r w:rsidRPr="00FF1FF5">
              <w:rPr>
                <w:rFonts w:ascii="標楷體" w:eastAsia="標楷體" w:hAnsi="標楷體" w:cs="標楷體"/>
              </w:rPr>
              <w:t>直式的多項式</w:t>
            </w:r>
            <w:proofErr w:type="gramEnd"/>
            <w:r w:rsidRPr="00FF1FF5">
              <w:rPr>
                <w:rFonts w:ascii="標楷體" w:eastAsia="標楷體" w:hAnsi="標楷體" w:cs="標楷體"/>
              </w:rPr>
              <w:t>乘法（乘積最高至三次）；</w:t>
            </w:r>
            <w:proofErr w:type="gramStart"/>
            <w:r w:rsidRPr="00FF1FF5">
              <w:rPr>
                <w:rFonts w:ascii="標楷體" w:eastAsia="標楷體" w:hAnsi="標楷體" w:cs="標楷體"/>
              </w:rPr>
              <w:t>被除式為</w:t>
            </w:r>
            <w:proofErr w:type="gramEnd"/>
            <w:r w:rsidRPr="00FF1FF5">
              <w:rPr>
                <w:rFonts w:ascii="標楷體" w:eastAsia="標楷體" w:hAnsi="標楷體" w:cs="標楷體"/>
              </w:rPr>
              <w:t>二次之多項式的除法運算。</w:t>
            </w:r>
          </w:p>
        </w:tc>
        <w:tc>
          <w:tcPr>
            <w:tcW w:w="1843" w:type="dxa"/>
            <w:tcMar>
              <w:top w:w="100" w:type="dxa"/>
              <w:left w:w="20" w:type="dxa"/>
              <w:bottom w:w="100" w:type="dxa"/>
              <w:right w:w="20" w:type="dxa"/>
            </w:tcMar>
          </w:tcPr>
          <w:p w14:paraId="3551C007" w14:textId="77777777" w:rsidR="000E6B59" w:rsidRPr="00FF1FF5" w:rsidRDefault="000E6B59" w:rsidP="00AC640E">
            <w:pPr>
              <w:rPr>
                <w:rFonts w:ascii="標楷體" w:eastAsia="標楷體" w:hAnsi="標楷體"/>
              </w:rPr>
            </w:pPr>
            <w:r w:rsidRPr="00FF1FF5">
              <w:rPr>
                <w:rFonts w:ascii="標楷體" w:eastAsia="標楷體" w:hAnsi="標楷體"/>
              </w:rPr>
              <w:lastRenderedPageBreak/>
              <w:t>a-</w:t>
            </w:r>
            <w:r w:rsidRPr="00FF1FF5">
              <w:rPr>
                <w:rFonts w:ascii="標楷體" w:eastAsia="標楷體" w:hAnsi="標楷體" w:hint="eastAsia"/>
              </w:rPr>
              <w:t>Ⅳ</w:t>
            </w:r>
            <w:r w:rsidRPr="00FF1FF5">
              <w:rPr>
                <w:rFonts w:ascii="標楷體" w:eastAsia="標楷體" w:hAnsi="標楷體"/>
              </w:rPr>
              <w:t>-5:認識多項式及相關</w:t>
            </w:r>
            <w:r w:rsidRPr="00FF1FF5">
              <w:rPr>
                <w:rFonts w:ascii="標楷體" w:eastAsia="標楷體" w:hAnsi="標楷體"/>
              </w:rPr>
              <w:lastRenderedPageBreak/>
              <w:t>名詞，並熟練多項式的四則運算及運用乘法公式。</w:t>
            </w:r>
          </w:p>
        </w:tc>
        <w:tc>
          <w:tcPr>
            <w:tcW w:w="3118" w:type="dxa"/>
            <w:shd w:val="clear" w:color="auto" w:fill="auto"/>
            <w:tcMar>
              <w:top w:w="100" w:type="dxa"/>
              <w:left w:w="20" w:type="dxa"/>
              <w:bottom w:w="100" w:type="dxa"/>
              <w:right w:w="20" w:type="dxa"/>
            </w:tcMar>
          </w:tcPr>
          <w:p w14:paraId="1C40A855" w14:textId="77777777" w:rsidR="000E6B59" w:rsidRPr="00FF1FF5" w:rsidRDefault="000E6B59" w:rsidP="00AC640E">
            <w:pPr>
              <w:rPr>
                <w:rFonts w:ascii="標楷體" w:eastAsia="標楷體" w:hAnsi="標楷體"/>
              </w:rPr>
            </w:pPr>
            <w:r w:rsidRPr="00FF1FF5">
              <w:rPr>
                <w:rFonts w:ascii="標楷體" w:eastAsia="標楷體" w:hAnsi="標楷體"/>
              </w:rPr>
              <w:lastRenderedPageBreak/>
              <w:t>1-3多項式的乘除運算</w:t>
            </w:r>
          </w:p>
          <w:p w14:paraId="77868BE8" w14:textId="77777777" w:rsidR="000E6B59" w:rsidRPr="00FF1FF5" w:rsidRDefault="000E6B59" w:rsidP="00AC640E">
            <w:pPr>
              <w:rPr>
                <w:rFonts w:ascii="標楷體" w:eastAsia="標楷體" w:hAnsi="標楷體"/>
              </w:rPr>
            </w:pPr>
            <w:r w:rsidRPr="00FF1FF5">
              <w:rPr>
                <w:rFonts w:ascii="標楷體" w:eastAsia="標楷體" w:hAnsi="標楷體"/>
              </w:rPr>
              <w:t>1.計算單項式除以單項</w:t>
            </w:r>
            <w:r w:rsidRPr="00FF1FF5">
              <w:rPr>
                <w:rFonts w:ascii="標楷體" w:eastAsia="標楷體" w:hAnsi="標楷體"/>
              </w:rPr>
              <w:lastRenderedPageBreak/>
              <w:t>式、多項式除以單項式、多項式除以多項式。</w:t>
            </w:r>
          </w:p>
          <w:p w14:paraId="7FB24AF9" w14:textId="77777777" w:rsidR="000E6B59" w:rsidRPr="00FF1FF5" w:rsidRDefault="000E6B59" w:rsidP="00AC640E">
            <w:pPr>
              <w:rPr>
                <w:rFonts w:ascii="標楷體" w:eastAsia="標楷體" w:hAnsi="標楷體"/>
              </w:rPr>
            </w:pPr>
            <w:r w:rsidRPr="00FF1FF5">
              <w:rPr>
                <w:rFonts w:ascii="標楷體" w:eastAsia="標楷體" w:hAnsi="標楷體"/>
              </w:rPr>
              <w:t>2.明瞭多項式中</w:t>
            </w:r>
            <w:proofErr w:type="gramStart"/>
            <w:r w:rsidRPr="00FF1FF5">
              <w:rPr>
                <w:rFonts w:ascii="標楷體" w:eastAsia="標楷體" w:hAnsi="標楷體"/>
              </w:rPr>
              <w:t>被除式</w:t>
            </w:r>
            <w:proofErr w:type="gramEnd"/>
            <w:r w:rsidRPr="00FF1FF5">
              <w:rPr>
                <w:rFonts w:ascii="標楷體" w:eastAsia="標楷體" w:hAnsi="標楷體"/>
              </w:rPr>
              <w:t>、除式、商式、餘式的意義。</w:t>
            </w:r>
          </w:p>
          <w:p w14:paraId="75F330DC" w14:textId="77777777" w:rsidR="000E6B59" w:rsidRPr="00FF1FF5" w:rsidRDefault="000E6B59" w:rsidP="00AC640E">
            <w:pPr>
              <w:rPr>
                <w:rFonts w:ascii="標楷體" w:eastAsia="標楷體" w:hAnsi="標楷體"/>
              </w:rPr>
            </w:pPr>
            <w:r w:rsidRPr="00FF1FF5">
              <w:rPr>
                <w:rFonts w:ascii="標楷體" w:eastAsia="標楷體" w:hAnsi="標楷體"/>
              </w:rPr>
              <w:t>3.利用直式除法來做多項式的除法。</w:t>
            </w:r>
          </w:p>
          <w:p w14:paraId="0DA65240" w14:textId="77777777" w:rsidR="000E6B59" w:rsidRPr="00FF1FF5" w:rsidRDefault="000E6B59" w:rsidP="00AC640E">
            <w:pPr>
              <w:rPr>
                <w:rFonts w:ascii="標楷體" w:eastAsia="標楷體" w:hAnsi="標楷體"/>
              </w:rPr>
            </w:pPr>
            <w:r w:rsidRPr="00FF1FF5">
              <w:rPr>
                <w:rFonts w:ascii="標楷體" w:eastAsia="標楷體" w:hAnsi="標楷體"/>
              </w:rPr>
              <w:t>4.能利用多項式的四則運算解應用問題。</w:t>
            </w:r>
          </w:p>
          <w:p w14:paraId="40AE0B23" w14:textId="77777777" w:rsidR="000E6B59" w:rsidRPr="00FF1FF5" w:rsidRDefault="000E6B59" w:rsidP="00AC640E">
            <w:pPr>
              <w:pStyle w:val="11"/>
              <w:ind w:left="1080" w:right="57" w:hangingChars="450" w:hanging="1080"/>
              <w:jc w:val="left"/>
              <w:rPr>
                <w:rFonts w:ascii="標楷體" w:eastAsia="標楷體" w:hAnsi="標楷體"/>
                <w:color w:val="FF0000"/>
                <w:sz w:val="24"/>
                <w:szCs w:val="24"/>
              </w:rPr>
            </w:pPr>
            <w:r w:rsidRPr="00FF1FF5">
              <w:rPr>
                <w:rFonts w:ascii="標楷體" w:eastAsia="標楷體" w:hAnsi="標楷體" w:hint="eastAsia"/>
                <w:color w:val="FF0000"/>
                <w:sz w:val="24"/>
                <w:szCs w:val="24"/>
              </w:rPr>
              <w:t>*應用問題</w:t>
            </w:r>
          </w:p>
          <w:p w14:paraId="6FEE05CB" w14:textId="77777777" w:rsidR="000E6B59" w:rsidRPr="00FF1FF5" w:rsidRDefault="000E6B59" w:rsidP="00AC640E">
            <w:pPr>
              <w:pStyle w:val="11"/>
              <w:ind w:left="1080" w:right="57" w:hangingChars="450" w:hanging="1080"/>
              <w:jc w:val="left"/>
              <w:rPr>
                <w:rFonts w:ascii="標楷體" w:eastAsia="標楷體" w:hAnsi="標楷體"/>
                <w:color w:val="FF0000"/>
                <w:sz w:val="24"/>
                <w:szCs w:val="24"/>
              </w:rPr>
            </w:pPr>
            <w:r w:rsidRPr="00FF1FF5">
              <w:rPr>
                <w:rFonts w:ascii="標楷體" w:eastAsia="標楷體" w:hAnsi="標楷體" w:hint="eastAsia"/>
                <w:color w:val="FF0000"/>
                <w:sz w:val="24"/>
                <w:szCs w:val="24"/>
              </w:rPr>
              <w:t>*【閱讀素養教育】</w:t>
            </w:r>
          </w:p>
          <w:p w14:paraId="01BA7EB2" w14:textId="1E04C60E" w:rsidR="000E6B59" w:rsidRPr="00FF1FF5" w:rsidRDefault="000E6B59" w:rsidP="00F54890">
            <w:pPr>
              <w:rPr>
                <w:rFonts w:ascii="標楷體" w:eastAsia="標楷體" w:hAnsi="標楷體"/>
                <w:color w:val="FF0000"/>
              </w:rPr>
            </w:pPr>
            <w:r w:rsidRPr="00FF1FF5">
              <w:rPr>
                <w:rFonts w:ascii="標楷體" w:eastAsia="標楷體" w:hAnsi="標楷體" w:hint="eastAsia"/>
                <w:color w:val="FF0000"/>
              </w:rPr>
              <w:t>多元的詮釋，並試著表達自己的想法。樂於參與閱讀相</w:t>
            </w:r>
          </w:p>
          <w:p w14:paraId="7B6DCDA1" w14:textId="382EC19B" w:rsidR="000E6B59" w:rsidRPr="00FF1FF5" w:rsidRDefault="000E6B59" w:rsidP="00F54890">
            <w:pPr>
              <w:rPr>
                <w:rFonts w:ascii="標楷體" w:eastAsia="標楷體" w:hAnsi="標楷體"/>
                <w:color w:val="FF0000"/>
              </w:rPr>
            </w:pPr>
            <w:r w:rsidRPr="00FF1FF5">
              <w:rPr>
                <w:rFonts w:ascii="標楷體" w:eastAsia="標楷體" w:hAnsi="標楷體" w:hint="eastAsia"/>
                <w:color w:val="FF0000"/>
              </w:rPr>
              <w:t>關的學習活動，並與他人交流。</w:t>
            </w:r>
          </w:p>
          <w:p w14:paraId="40EAD95B"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t>*活動1、多項式排排站</w:t>
            </w:r>
          </w:p>
          <w:p w14:paraId="0CA14131"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t>*活動2、解謎說故事</w:t>
            </w:r>
          </w:p>
          <w:p w14:paraId="214EB312" w14:textId="77777777" w:rsidR="000E6B59" w:rsidRPr="00FF1FF5" w:rsidRDefault="000E6B59" w:rsidP="00AC640E">
            <w:pPr>
              <w:tabs>
                <w:tab w:val="left" w:pos="2205"/>
              </w:tabs>
              <w:adjustRightInd w:val="0"/>
              <w:snapToGrid w:val="0"/>
              <w:ind w:right="57"/>
              <w:rPr>
                <w:rFonts w:ascii="標楷體" w:eastAsia="標楷體" w:hAnsi="標楷體"/>
                <w:color w:val="C00000"/>
              </w:rPr>
            </w:pPr>
            <w:r w:rsidRPr="00FF1FF5">
              <w:rPr>
                <w:rFonts w:ascii="標楷體" w:eastAsia="標楷體" w:hAnsi="標楷體" w:hint="eastAsia"/>
                <w:color w:val="C00000"/>
              </w:rPr>
              <w:t>*活動3、怪盜的藏寶圖</w:t>
            </w:r>
          </w:p>
          <w:p w14:paraId="63386AD7"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t>*活動4、6036危機</w:t>
            </w:r>
          </w:p>
          <w:p w14:paraId="0667A7E1" w14:textId="77777777" w:rsidR="000E6B59" w:rsidRPr="00FF1FF5" w:rsidRDefault="000E6B59" w:rsidP="00AC640E">
            <w:pPr>
              <w:rPr>
                <w:rFonts w:ascii="標楷體" w:eastAsia="標楷體" w:hAnsi="標楷體"/>
                <w:b/>
              </w:rPr>
            </w:pPr>
            <w:r w:rsidRPr="00FF1FF5">
              <w:rPr>
                <w:rFonts w:ascii="標楷體" w:eastAsia="標楷體" w:hAnsi="標楷體" w:cs="標楷體" w:hint="eastAsia"/>
                <w:b/>
                <w:color w:val="C00000"/>
                <w:kern w:val="0"/>
              </w:rPr>
              <w:t>如附件</w:t>
            </w:r>
          </w:p>
        </w:tc>
        <w:tc>
          <w:tcPr>
            <w:tcW w:w="398" w:type="dxa"/>
            <w:tcMar>
              <w:top w:w="100" w:type="dxa"/>
              <w:left w:w="20" w:type="dxa"/>
              <w:bottom w:w="100" w:type="dxa"/>
              <w:right w:w="20" w:type="dxa"/>
            </w:tcMar>
            <w:vAlign w:val="center"/>
          </w:tcPr>
          <w:p w14:paraId="51A01A2F" w14:textId="77777777" w:rsidR="000E6B59" w:rsidRPr="00FF1FF5" w:rsidRDefault="000E6B59" w:rsidP="00AC640E">
            <w:pPr>
              <w:jc w:val="center"/>
              <w:rPr>
                <w:rFonts w:ascii="標楷體" w:eastAsia="標楷體" w:hAnsi="標楷體"/>
              </w:rPr>
            </w:pPr>
            <w:r w:rsidRPr="00FF1FF5">
              <w:rPr>
                <w:rFonts w:ascii="標楷體" w:eastAsia="標楷體" w:hAnsi="標楷體"/>
              </w:rPr>
              <w:lastRenderedPageBreak/>
              <w:t>4</w:t>
            </w:r>
          </w:p>
        </w:tc>
        <w:tc>
          <w:tcPr>
            <w:tcW w:w="1701" w:type="dxa"/>
            <w:tcMar>
              <w:top w:w="100" w:type="dxa"/>
              <w:left w:w="20" w:type="dxa"/>
              <w:bottom w:w="100" w:type="dxa"/>
              <w:right w:w="20" w:type="dxa"/>
            </w:tcMar>
          </w:tcPr>
          <w:p w14:paraId="061966CD"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1.課本.習作</w:t>
            </w:r>
          </w:p>
          <w:p w14:paraId="17898544"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 xml:space="preserve">  附件</w:t>
            </w:r>
          </w:p>
          <w:p w14:paraId="11CA3D6D" w14:textId="77777777" w:rsidR="000E6B59" w:rsidRPr="00FF1FF5" w:rsidRDefault="000E6B59" w:rsidP="00AC640E">
            <w:pPr>
              <w:adjustRightInd w:val="0"/>
              <w:snapToGrid w:val="0"/>
              <w:ind w:right="57"/>
              <w:rPr>
                <w:rFonts w:ascii="標楷體" w:eastAsia="標楷體" w:hAnsi="標楷體" w:cs="細明體"/>
                <w:color w:val="0000FF"/>
              </w:rPr>
            </w:pPr>
            <w:r w:rsidRPr="00FF1FF5">
              <w:rPr>
                <w:rFonts w:ascii="標楷體" w:eastAsia="標楷體" w:hAnsi="標楷體" w:cs="細明體" w:hint="eastAsia"/>
                <w:color w:val="0000FF"/>
              </w:rPr>
              <w:lastRenderedPageBreak/>
              <w:t>2.面積磁鐵片</w:t>
            </w:r>
          </w:p>
          <w:p w14:paraId="16A32929" w14:textId="77777777" w:rsidR="000E6B59" w:rsidRPr="00FF1FF5" w:rsidRDefault="000E6B59" w:rsidP="00AC640E">
            <w:pPr>
              <w:snapToGrid w:val="0"/>
              <w:spacing w:before="57" w:after="57"/>
              <w:ind w:right="57"/>
              <w:rPr>
                <w:rFonts w:ascii="標楷體" w:eastAsia="標楷體" w:hAnsi="標楷體"/>
                <w:color w:val="0000FF"/>
              </w:rPr>
            </w:pPr>
            <w:r w:rsidRPr="00FF1FF5">
              <w:rPr>
                <w:rFonts w:ascii="標楷體" w:eastAsia="標楷體" w:hAnsi="標楷體" w:hint="eastAsia"/>
                <w:color w:val="0000FF"/>
              </w:rPr>
              <w:t>3.單元掛圖</w:t>
            </w:r>
          </w:p>
          <w:p w14:paraId="0C6EC3F8"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4.學習活動單</w:t>
            </w:r>
          </w:p>
          <w:p w14:paraId="1060ABCE" w14:textId="77777777" w:rsidR="000E6B59" w:rsidRPr="00FF1FF5" w:rsidRDefault="000E6B59" w:rsidP="00AC640E">
            <w:pPr>
              <w:rPr>
                <w:rFonts w:ascii="標楷體" w:eastAsia="標楷體" w:hAnsi="標楷體" w:cs="標楷體"/>
              </w:rPr>
            </w:pPr>
            <w:r w:rsidRPr="00FF1FF5">
              <w:rPr>
                <w:rFonts w:ascii="標楷體" w:eastAsia="標楷體" w:hAnsi="標楷體" w:cs="標楷體" w:hint="eastAsia"/>
              </w:rPr>
              <w:t>5.教學資源光碟</w:t>
            </w:r>
          </w:p>
          <w:p w14:paraId="67ABC5D7"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【線上教學】</w:t>
            </w:r>
          </w:p>
          <w:p w14:paraId="43D1B84D"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color w:val="0070C0"/>
              </w:rPr>
              <w:t>*Google</w:t>
            </w:r>
          </w:p>
          <w:p w14:paraId="5F982ABA"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Classroom</w:t>
            </w:r>
          </w:p>
          <w:p w14:paraId="6BAC09B8"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Meet</w:t>
            </w:r>
          </w:p>
          <w:p w14:paraId="41FDC41E"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3F597882" w14:textId="77777777" w:rsidR="000E6B59" w:rsidRPr="00FF1FF5" w:rsidRDefault="000E6B59" w:rsidP="00AC640E">
            <w:pPr>
              <w:rPr>
                <w:rFonts w:ascii="標楷體" w:eastAsia="標楷體" w:hAnsi="標楷體" w:cs="標楷體"/>
              </w:rPr>
            </w:pPr>
            <w:r w:rsidRPr="00FF1FF5">
              <w:rPr>
                <w:rFonts w:ascii="標楷體" w:eastAsia="標楷體" w:hAnsi="標楷體" w:hint="eastAsia"/>
                <w:color w:val="0070C0"/>
              </w:rPr>
              <w:t>*康軒數位高手</w:t>
            </w:r>
          </w:p>
        </w:tc>
        <w:tc>
          <w:tcPr>
            <w:tcW w:w="1417" w:type="dxa"/>
          </w:tcPr>
          <w:p w14:paraId="78FDD0C9" w14:textId="77777777" w:rsidR="00B95DA7" w:rsidRPr="00FF1FF5" w:rsidRDefault="00B95DA7" w:rsidP="00B95DA7">
            <w:pPr>
              <w:spacing w:line="240" w:lineRule="exact"/>
              <w:rPr>
                <w:rFonts w:ascii="標楷體" w:eastAsia="標楷體" w:hAnsi="標楷體" w:cs="標楷體"/>
              </w:rPr>
            </w:pPr>
            <w:r w:rsidRPr="00FF1FF5">
              <w:rPr>
                <w:rFonts w:ascii="標楷體" w:eastAsia="標楷體" w:hAnsi="標楷體" w:cs="標楷體" w:hint="eastAsia"/>
              </w:rPr>
              <w:lastRenderedPageBreak/>
              <w:t>記憶策略</w:t>
            </w:r>
          </w:p>
          <w:p w14:paraId="3C3FA6D5" w14:textId="77777777" w:rsidR="00B95DA7" w:rsidRPr="00FF1FF5" w:rsidRDefault="00B95DA7" w:rsidP="00B95DA7">
            <w:pPr>
              <w:spacing w:line="240" w:lineRule="exact"/>
              <w:rPr>
                <w:rFonts w:ascii="標楷體" w:eastAsia="標楷體" w:hAnsi="標楷體" w:cs="標楷體"/>
              </w:rPr>
            </w:pPr>
            <w:r w:rsidRPr="00FF1FF5">
              <w:rPr>
                <w:rFonts w:ascii="標楷體" w:eastAsia="標楷體" w:hAnsi="標楷體" w:cs="標楷體" w:hint="eastAsia"/>
              </w:rPr>
              <w:t>課堂筆記</w:t>
            </w:r>
          </w:p>
          <w:p w14:paraId="3C9F0CCF" w14:textId="70EFFDF0" w:rsidR="000E6B59" w:rsidRPr="00FF1FF5" w:rsidRDefault="00B95DA7" w:rsidP="00B95DA7">
            <w:pPr>
              <w:rPr>
                <w:rFonts w:ascii="標楷體" w:eastAsia="標楷體" w:hAnsi="標楷體" w:cs="標楷體"/>
              </w:rPr>
            </w:pPr>
            <w:r w:rsidRPr="00FF1FF5">
              <w:rPr>
                <w:rFonts w:ascii="標楷體" w:eastAsia="標楷體" w:hAnsi="標楷體" w:cs="標楷體" w:hint="eastAsia"/>
              </w:rPr>
              <w:t>作業練習</w:t>
            </w:r>
          </w:p>
        </w:tc>
        <w:tc>
          <w:tcPr>
            <w:tcW w:w="1417" w:type="dxa"/>
            <w:tcMar>
              <w:top w:w="100" w:type="dxa"/>
              <w:left w:w="20" w:type="dxa"/>
              <w:bottom w:w="100" w:type="dxa"/>
              <w:right w:w="20" w:type="dxa"/>
            </w:tcMar>
          </w:tcPr>
          <w:p w14:paraId="6670E33F" w14:textId="35313A87" w:rsidR="000E6B59" w:rsidRPr="00FF1FF5" w:rsidRDefault="000E6B59" w:rsidP="00AC640E">
            <w:pPr>
              <w:rPr>
                <w:rFonts w:ascii="標楷體" w:eastAsia="標楷體" w:hAnsi="標楷體" w:cs="標楷體"/>
              </w:rPr>
            </w:pPr>
            <w:r w:rsidRPr="00FF1FF5">
              <w:rPr>
                <w:rFonts w:ascii="標楷體" w:eastAsia="標楷體" w:hAnsi="標楷體" w:cs="標楷體"/>
              </w:rPr>
              <w:t>1.紙筆測驗</w:t>
            </w:r>
          </w:p>
          <w:p w14:paraId="13CAE7CB"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lastRenderedPageBreak/>
              <w:t>2.口頭詢問</w:t>
            </w:r>
          </w:p>
          <w:p w14:paraId="6A2B0C8B"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3.互相討論</w:t>
            </w:r>
          </w:p>
          <w:p w14:paraId="108D1A5F" w14:textId="77777777" w:rsidR="000E6B59" w:rsidRPr="00FF1FF5" w:rsidRDefault="000E6B59" w:rsidP="00AC640E">
            <w:pPr>
              <w:spacing w:line="240" w:lineRule="exact"/>
              <w:rPr>
                <w:rFonts w:ascii="標楷體" w:eastAsia="標楷體" w:hAnsi="標楷體" w:cs="標楷體"/>
              </w:rPr>
            </w:pPr>
            <w:r w:rsidRPr="00FF1FF5">
              <w:rPr>
                <w:rFonts w:ascii="標楷體" w:eastAsia="標楷體" w:hAnsi="標楷體" w:cs="標楷體"/>
              </w:rPr>
              <w:t>4.作業</w:t>
            </w:r>
          </w:p>
          <w:p w14:paraId="10397B3E" w14:textId="77777777" w:rsidR="000E6B59" w:rsidRPr="00FF1FF5" w:rsidRDefault="000E6B59" w:rsidP="00AC640E">
            <w:pPr>
              <w:spacing w:line="240" w:lineRule="exact"/>
              <w:rPr>
                <w:rFonts w:ascii="標楷體" w:eastAsia="標楷體" w:hAnsi="標楷體" w:cs="標楷體"/>
              </w:rPr>
            </w:pPr>
          </w:p>
          <w:p w14:paraId="0839AD01" w14:textId="77777777" w:rsidR="000E6B59" w:rsidRPr="00FF1FF5" w:rsidRDefault="000E6B59" w:rsidP="00AC640E">
            <w:pPr>
              <w:spacing w:line="240" w:lineRule="exact"/>
              <w:ind w:firstLine="23"/>
              <w:rPr>
                <w:rFonts w:ascii="標楷體" w:eastAsia="標楷體" w:hAnsi="標楷體"/>
                <w:color w:val="0070C0"/>
              </w:rPr>
            </w:pPr>
            <w:r w:rsidRPr="00FF1FF5">
              <w:rPr>
                <w:rFonts w:ascii="標楷體" w:eastAsia="標楷體" w:hAnsi="標楷體" w:hint="eastAsia"/>
                <w:color w:val="0070C0"/>
              </w:rPr>
              <w:t>【線上教學】</w:t>
            </w:r>
          </w:p>
          <w:p w14:paraId="27AEAAAC"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72D661DF" w14:textId="77777777" w:rsidR="000E6B59" w:rsidRPr="00FF1FF5" w:rsidRDefault="000E6B59" w:rsidP="00AC640E">
            <w:pPr>
              <w:spacing w:line="240" w:lineRule="exact"/>
              <w:ind w:firstLineChars="50" w:firstLine="120"/>
              <w:rPr>
                <w:rFonts w:ascii="標楷體" w:eastAsia="標楷體" w:hAnsi="標楷體"/>
                <w:color w:val="0070C0"/>
              </w:rPr>
            </w:pPr>
            <w:r w:rsidRPr="00FF1FF5">
              <w:rPr>
                <w:rFonts w:ascii="標楷體" w:eastAsia="標楷體" w:hAnsi="標楷體" w:hint="eastAsia"/>
                <w:color w:val="0070C0"/>
              </w:rPr>
              <w:t>測驗及作業</w:t>
            </w:r>
          </w:p>
          <w:p w14:paraId="25759C9A"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*康軒數位高手</w:t>
            </w:r>
          </w:p>
          <w:p w14:paraId="2C058BB3" w14:textId="77777777" w:rsidR="000E6B59" w:rsidRPr="00FF1FF5" w:rsidRDefault="000E6B59" w:rsidP="00AC640E">
            <w:pPr>
              <w:rPr>
                <w:rFonts w:ascii="標楷體" w:eastAsia="標楷體" w:hAnsi="標楷體" w:cs="標楷體"/>
              </w:rPr>
            </w:pPr>
            <w:r w:rsidRPr="00FF1FF5">
              <w:rPr>
                <w:rFonts w:ascii="標楷體" w:eastAsia="標楷體" w:hAnsi="標楷體" w:hint="eastAsia"/>
                <w:color w:val="0070C0"/>
              </w:rPr>
              <w:t>測驗及作業</w:t>
            </w:r>
          </w:p>
        </w:tc>
        <w:tc>
          <w:tcPr>
            <w:tcW w:w="1559" w:type="dxa"/>
            <w:tcMar>
              <w:top w:w="100" w:type="dxa"/>
              <w:left w:w="20" w:type="dxa"/>
              <w:bottom w:w="100" w:type="dxa"/>
              <w:right w:w="20" w:type="dxa"/>
            </w:tcMar>
          </w:tcPr>
          <w:p w14:paraId="6BCD1E01" w14:textId="77777777" w:rsidR="000E6B59" w:rsidRPr="00FF1FF5" w:rsidRDefault="000E6B59" w:rsidP="00AC640E">
            <w:pPr>
              <w:pStyle w:val="Default"/>
              <w:spacing w:line="320" w:lineRule="exact"/>
              <w:rPr>
                <w:rFonts w:eastAsia="標楷體"/>
              </w:rPr>
            </w:pPr>
            <w:proofErr w:type="gramStart"/>
            <w:r w:rsidRPr="00FF1FF5">
              <w:rPr>
                <w:rFonts w:eastAsia="標楷體"/>
              </w:rPr>
              <w:lastRenderedPageBreak/>
              <w:t>【</w:t>
            </w:r>
            <w:proofErr w:type="gramEnd"/>
            <w:r w:rsidRPr="00FF1FF5">
              <w:rPr>
                <w:rFonts w:eastAsia="標楷體" w:hint="eastAsia"/>
              </w:rPr>
              <w:t>户外</w:t>
            </w:r>
            <w:r w:rsidRPr="00FF1FF5">
              <w:rPr>
                <w:rFonts w:eastAsia="標楷體"/>
              </w:rPr>
              <w:t>教育】</w:t>
            </w:r>
          </w:p>
          <w:p w14:paraId="3704ED3F" w14:textId="77777777" w:rsidR="000E6B59" w:rsidRPr="00FF1FF5" w:rsidRDefault="000E6B59" w:rsidP="00AC640E">
            <w:pPr>
              <w:pStyle w:val="Default"/>
              <w:spacing w:line="320" w:lineRule="exact"/>
              <w:rPr>
                <w:rFonts w:eastAsia="標楷體"/>
              </w:rPr>
            </w:pPr>
            <w:r w:rsidRPr="00FF1FF5">
              <w:rPr>
                <w:rFonts w:eastAsia="標楷體" w:hint="eastAsia"/>
              </w:rPr>
              <w:lastRenderedPageBreak/>
              <w:t>戶</w:t>
            </w:r>
            <w:r w:rsidRPr="00FF1FF5">
              <w:rPr>
                <w:rFonts w:eastAsia="標楷體"/>
              </w:rPr>
              <w:t>J2</w:t>
            </w:r>
            <w:r w:rsidRPr="00FF1FF5">
              <w:rPr>
                <w:rFonts w:eastAsia="標楷體" w:hint="eastAsia"/>
              </w:rPr>
              <w:t>擴充對環境的理解，運用所學的知識到生活當中，具備觀察、描述、測量、紀錄的能力。</w:t>
            </w:r>
          </w:p>
          <w:p w14:paraId="530E5E7B" w14:textId="77777777" w:rsidR="000E6B59" w:rsidRPr="00FF1FF5" w:rsidRDefault="000E6B59" w:rsidP="00AC640E">
            <w:pPr>
              <w:pStyle w:val="Default"/>
              <w:spacing w:line="320" w:lineRule="exact"/>
              <w:rPr>
                <w:rFonts w:eastAsia="標楷體"/>
              </w:rPr>
            </w:pPr>
            <w:r w:rsidRPr="00FF1FF5">
              <w:rPr>
                <w:rFonts w:eastAsia="標楷體"/>
              </w:rPr>
              <w:t>【</w:t>
            </w:r>
            <w:r w:rsidRPr="00FF1FF5">
              <w:rPr>
                <w:rFonts w:eastAsia="標楷體" w:hint="eastAsia"/>
              </w:rPr>
              <w:t>閱讀素養</w:t>
            </w:r>
            <w:r w:rsidRPr="00FF1FF5">
              <w:rPr>
                <w:rFonts w:eastAsia="標楷體"/>
              </w:rPr>
              <w:t>教育】</w:t>
            </w:r>
          </w:p>
          <w:p w14:paraId="694B714B" w14:textId="77777777" w:rsidR="000E6B59" w:rsidRPr="00FF1FF5" w:rsidRDefault="000E6B59" w:rsidP="00AC640E">
            <w:pPr>
              <w:pStyle w:val="Default"/>
              <w:spacing w:line="320" w:lineRule="exact"/>
              <w:rPr>
                <w:rFonts w:eastAsia="標楷體"/>
              </w:rPr>
            </w:pPr>
            <w:r w:rsidRPr="00FF1FF5">
              <w:rPr>
                <w:rFonts w:eastAsia="標楷體" w:hint="eastAsia"/>
              </w:rPr>
              <w:t>閱</w:t>
            </w:r>
            <w:r w:rsidRPr="00FF1FF5">
              <w:rPr>
                <w:rFonts w:eastAsia="標楷體"/>
              </w:rPr>
              <w:t>J10</w:t>
            </w:r>
            <w:r w:rsidRPr="00FF1FF5">
              <w:rPr>
                <w:rFonts w:eastAsia="標楷體" w:hint="eastAsia"/>
              </w:rPr>
              <w:t>主動尋求多元的詮釋，並試著表達自己的想法。</w:t>
            </w:r>
          </w:p>
          <w:p w14:paraId="0E463792" w14:textId="77777777" w:rsidR="000E6B59" w:rsidRPr="00FF1FF5" w:rsidRDefault="000E6B59" w:rsidP="00AC640E">
            <w:pPr>
              <w:pStyle w:val="Default"/>
              <w:spacing w:line="320" w:lineRule="exact"/>
              <w:rPr>
                <w:rFonts w:eastAsia="標楷體"/>
              </w:rPr>
            </w:pPr>
          </w:p>
        </w:tc>
        <w:tc>
          <w:tcPr>
            <w:tcW w:w="1784" w:type="dxa"/>
          </w:tcPr>
          <w:p w14:paraId="095073BF"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lastRenderedPageBreak/>
              <w:t>【線上教學】</w:t>
            </w:r>
          </w:p>
          <w:p w14:paraId="6E751D75" w14:textId="77777777" w:rsidR="000E6B59" w:rsidRPr="00FF1FF5" w:rsidRDefault="000E6B59" w:rsidP="00AC640E">
            <w:pPr>
              <w:spacing w:line="240" w:lineRule="exact"/>
              <w:ind w:firstLineChars="50" w:firstLine="120"/>
              <w:rPr>
                <w:rFonts w:ascii="標楷體" w:eastAsia="標楷體" w:hAnsi="標楷體"/>
                <w:color w:val="0070C0"/>
              </w:rPr>
            </w:pPr>
            <w:r w:rsidRPr="00FF1FF5">
              <w:rPr>
                <w:rFonts w:ascii="標楷體" w:eastAsia="標楷體" w:hAnsi="標楷體" w:hint="eastAsia"/>
                <w:color w:val="0070C0"/>
              </w:rPr>
              <w:t>配合課程使用</w:t>
            </w:r>
          </w:p>
          <w:p w14:paraId="1DF7FEC0"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color w:val="0070C0"/>
              </w:rPr>
              <w:lastRenderedPageBreak/>
              <w:t>*Google</w:t>
            </w:r>
          </w:p>
          <w:p w14:paraId="4DF4DF4B"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Classroom</w:t>
            </w:r>
          </w:p>
          <w:p w14:paraId="46272E64"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Meet</w:t>
            </w:r>
          </w:p>
          <w:p w14:paraId="682B8C9D"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69BE5E84" w14:textId="77777777" w:rsidR="000E6B59" w:rsidRPr="00FF1FF5" w:rsidRDefault="000E6B59" w:rsidP="00AC640E">
            <w:pPr>
              <w:adjustRightInd w:val="0"/>
              <w:snapToGrid w:val="0"/>
              <w:spacing w:line="0" w:lineRule="atLeast"/>
              <w:ind w:hanging="7"/>
              <w:rPr>
                <w:rFonts w:ascii="標楷體" w:eastAsia="標楷體" w:hAnsi="標楷體"/>
                <w:color w:val="0070C0"/>
              </w:rPr>
            </w:pPr>
            <w:r w:rsidRPr="00FF1FF5">
              <w:rPr>
                <w:rFonts w:ascii="標楷體" w:eastAsia="標楷體" w:hAnsi="標楷體" w:hint="eastAsia"/>
                <w:color w:val="0070C0"/>
              </w:rPr>
              <w:t>*康軒數位高手</w:t>
            </w:r>
          </w:p>
          <w:p w14:paraId="473CD4FB" w14:textId="77777777" w:rsidR="000E6B59" w:rsidRPr="00FF1FF5" w:rsidRDefault="000E6B59" w:rsidP="00AC640E">
            <w:pPr>
              <w:adjustRightInd w:val="0"/>
              <w:snapToGrid w:val="0"/>
              <w:spacing w:line="0" w:lineRule="atLeast"/>
              <w:ind w:hanging="7"/>
              <w:rPr>
                <w:rFonts w:ascii="標楷體" w:eastAsia="標楷體" w:hAnsi="標楷體" w:cs="標楷體"/>
                <w:bdr w:val="single" w:sz="4" w:space="0" w:color="auto"/>
              </w:rPr>
            </w:pPr>
            <w:r w:rsidRPr="00FF1FF5">
              <w:rPr>
                <w:rFonts w:ascii="標楷體" w:eastAsia="標楷體" w:hAnsi="標楷體" w:hint="eastAsia"/>
                <w:color w:val="0070C0"/>
              </w:rPr>
              <w:t>來進行教學</w:t>
            </w:r>
          </w:p>
          <w:p w14:paraId="03C371A9" w14:textId="77777777" w:rsidR="000E6B59" w:rsidRPr="00FF1FF5" w:rsidRDefault="000E6B59" w:rsidP="00AC640E">
            <w:pPr>
              <w:adjustRightInd w:val="0"/>
              <w:snapToGrid w:val="0"/>
              <w:spacing w:line="0" w:lineRule="atLeast"/>
              <w:ind w:hanging="7"/>
              <w:rPr>
                <w:rFonts w:ascii="標楷體" w:eastAsia="標楷體" w:hAnsi="標楷體" w:cs="標楷體"/>
              </w:rPr>
            </w:pPr>
          </w:p>
          <w:p w14:paraId="7BEC1704" w14:textId="77777777" w:rsidR="000E6B59" w:rsidRPr="00FF1FF5" w:rsidRDefault="000E6B59" w:rsidP="00AC640E">
            <w:pPr>
              <w:adjustRightInd w:val="0"/>
              <w:snapToGrid w:val="0"/>
              <w:spacing w:line="0" w:lineRule="atLeast"/>
              <w:ind w:left="120" w:hangingChars="50" w:hanging="120"/>
              <w:rPr>
                <w:rFonts w:ascii="標楷體" w:eastAsia="標楷體" w:hAnsi="標楷體" w:cs="標楷體"/>
              </w:rPr>
            </w:pPr>
          </w:p>
          <w:p w14:paraId="2B3BDE41" w14:textId="77777777" w:rsidR="000E6B59" w:rsidRPr="00FF1FF5" w:rsidRDefault="000E6B59" w:rsidP="00AC640E">
            <w:pPr>
              <w:adjustRightInd w:val="0"/>
              <w:snapToGrid w:val="0"/>
              <w:spacing w:line="0" w:lineRule="atLeast"/>
              <w:rPr>
                <w:rFonts w:ascii="標楷體" w:eastAsia="標楷體" w:hAnsi="標楷體" w:cs="標楷體"/>
                <w:u w:val="single"/>
              </w:rPr>
            </w:pPr>
            <w:r w:rsidRPr="00FF1FF5">
              <w:rPr>
                <w:rFonts w:ascii="標楷體" w:eastAsia="標楷體" w:hAnsi="標楷體" w:cs="標楷體" w:hint="eastAsia"/>
                <w:u w:val="single"/>
              </w:rPr>
              <w:t xml:space="preserve"> </w:t>
            </w:r>
          </w:p>
          <w:p w14:paraId="32CA295F" w14:textId="77777777" w:rsidR="000E6B59" w:rsidRPr="00FF1FF5" w:rsidRDefault="000E6B59" w:rsidP="00AC640E">
            <w:pPr>
              <w:adjustRightInd w:val="0"/>
              <w:snapToGrid w:val="0"/>
              <w:spacing w:line="0" w:lineRule="atLeast"/>
              <w:ind w:hanging="7"/>
              <w:rPr>
                <w:rFonts w:ascii="標楷體" w:eastAsia="標楷體" w:hAnsi="標楷體" w:cs="標楷體"/>
                <w:u w:val="single"/>
              </w:rPr>
            </w:pPr>
          </w:p>
          <w:p w14:paraId="10A1FF7A" w14:textId="77777777" w:rsidR="000E6B59" w:rsidRPr="00FF1FF5" w:rsidRDefault="000E6B59" w:rsidP="00AC640E">
            <w:pPr>
              <w:adjustRightInd w:val="0"/>
              <w:snapToGrid w:val="0"/>
              <w:spacing w:line="0" w:lineRule="atLeast"/>
              <w:ind w:hanging="7"/>
              <w:rPr>
                <w:rFonts w:ascii="標楷體" w:eastAsia="標楷體" w:hAnsi="標楷體" w:cs="標楷體"/>
                <w:u w:val="single"/>
              </w:rPr>
            </w:pPr>
          </w:p>
          <w:p w14:paraId="02E002F2" w14:textId="77777777" w:rsidR="000E6B59" w:rsidRPr="00FF1FF5" w:rsidRDefault="000E6B59" w:rsidP="00AC640E">
            <w:pPr>
              <w:spacing w:line="240" w:lineRule="exact"/>
              <w:ind w:leftChars="-12" w:left="-22" w:hangingChars="3" w:hanging="7"/>
              <w:rPr>
                <w:rFonts w:ascii="標楷體" w:eastAsia="標楷體" w:hAnsi="標楷體"/>
              </w:rPr>
            </w:pPr>
          </w:p>
        </w:tc>
      </w:tr>
      <w:tr w:rsidR="000E6B59" w:rsidRPr="00FF1FF5" w14:paraId="4B41B783" w14:textId="77777777" w:rsidTr="000E6B59">
        <w:trPr>
          <w:trHeight w:val="880"/>
          <w:jc w:val="center"/>
        </w:trPr>
        <w:tc>
          <w:tcPr>
            <w:tcW w:w="1672" w:type="dxa"/>
            <w:vAlign w:val="center"/>
          </w:tcPr>
          <w:p w14:paraId="54755FE1" w14:textId="77777777" w:rsidR="000E6B59" w:rsidRPr="00FF1FF5" w:rsidRDefault="000E6B59" w:rsidP="00AC640E">
            <w:pPr>
              <w:jc w:val="center"/>
              <w:rPr>
                <w:rFonts w:ascii="標楷體" w:eastAsia="標楷體" w:hAnsi="標楷體" w:cs="標楷體"/>
              </w:rPr>
            </w:pPr>
            <w:r w:rsidRPr="00FF1FF5">
              <w:rPr>
                <w:rFonts w:ascii="標楷體" w:eastAsia="標楷體" w:hAnsi="標楷體" w:cs="標楷體" w:hint="eastAsia"/>
              </w:rPr>
              <w:lastRenderedPageBreak/>
              <w:t>第六</w:t>
            </w:r>
            <w:proofErr w:type="gramStart"/>
            <w:r w:rsidRPr="00FF1FF5">
              <w:rPr>
                <w:rFonts w:ascii="標楷體" w:eastAsia="標楷體" w:hAnsi="標楷體" w:cs="標楷體" w:hint="eastAsia"/>
              </w:rPr>
              <w:t>週</w:t>
            </w:r>
            <w:proofErr w:type="gramEnd"/>
          </w:p>
          <w:p w14:paraId="13D87137" w14:textId="35EC24D7" w:rsidR="000E6B59" w:rsidRPr="00FF1FF5" w:rsidRDefault="000E6B59" w:rsidP="00AC640E">
            <w:pPr>
              <w:jc w:val="center"/>
              <w:rPr>
                <w:rFonts w:ascii="標楷體" w:eastAsia="標楷體" w:hAnsi="標楷體"/>
              </w:rPr>
            </w:pPr>
            <w:r w:rsidRPr="00FF1FF5">
              <w:rPr>
                <w:rFonts w:ascii="標楷體" w:eastAsia="標楷體" w:hAnsi="標楷體" w:hint="eastAsia"/>
              </w:rPr>
              <w:t>10</w:t>
            </w:r>
            <w:r w:rsidRPr="00FF1FF5">
              <w:rPr>
                <w:rFonts w:ascii="標楷體" w:eastAsia="標楷體" w:hAnsi="標楷體"/>
              </w:rPr>
              <w:t>/</w:t>
            </w:r>
            <w:r w:rsidRPr="00FF1FF5">
              <w:rPr>
                <w:rFonts w:ascii="標楷體" w:eastAsia="標楷體" w:hAnsi="標楷體" w:hint="eastAsia"/>
              </w:rPr>
              <w:t>05</w:t>
            </w:r>
            <w:r w:rsidRPr="00FF1FF5">
              <w:rPr>
                <w:rFonts w:ascii="標楷體" w:eastAsia="標楷體" w:hAnsi="標楷體"/>
              </w:rPr>
              <w:t>~</w:t>
            </w:r>
            <w:r w:rsidRPr="00FF1FF5">
              <w:rPr>
                <w:rFonts w:ascii="標楷體" w:eastAsia="標楷體" w:hAnsi="標楷體" w:hint="eastAsia"/>
              </w:rPr>
              <w:t>10</w:t>
            </w:r>
            <w:r w:rsidRPr="00FF1FF5">
              <w:rPr>
                <w:rFonts w:ascii="標楷體" w:eastAsia="標楷體" w:hAnsi="標楷體"/>
              </w:rPr>
              <w:t>/</w:t>
            </w:r>
            <w:r w:rsidRPr="00FF1FF5">
              <w:rPr>
                <w:rFonts w:ascii="標楷體" w:eastAsia="標楷體" w:hAnsi="標楷體" w:hint="eastAsia"/>
              </w:rPr>
              <w:t>11</w:t>
            </w:r>
          </w:p>
        </w:tc>
        <w:tc>
          <w:tcPr>
            <w:tcW w:w="1729" w:type="dxa"/>
          </w:tcPr>
          <w:p w14:paraId="717C1349"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N-8-1:二次方根：二次方根的意義；根式的</w:t>
            </w:r>
            <w:proofErr w:type="gramStart"/>
            <w:r w:rsidRPr="00FF1FF5">
              <w:rPr>
                <w:rFonts w:ascii="標楷體" w:eastAsia="標楷體" w:hAnsi="標楷體" w:cs="標楷體"/>
              </w:rPr>
              <w:lastRenderedPageBreak/>
              <w:t>化簡及四則</w:t>
            </w:r>
            <w:proofErr w:type="gramEnd"/>
            <w:r w:rsidRPr="00FF1FF5">
              <w:rPr>
                <w:rFonts w:ascii="標楷體" w:eastAsia="標楷體" w:hAnsi="標楷體" w:cs="標楷體"/>
              </w:rPr>
              <w:t>運算。</w:t>
            </w:r>
          </w:p>
          <w:p w14:paraId="3FFCBC39" w14:textId="77777777" w:rsidR="000E6B59" w:rsidRPr="00FF1FF5" w:rsidRDefault="000E6B59" w:rsidP="00AC640E">
            <w:pPr>
              <w:rPr>
                <w:rFonts w:ascii="標楷體" w:eastAsia="標楷體" w:hAnsi="標楷體"/>
              </w:rPr>
            </w:pPr>
            <w:r w:rsidRPr="00FF1FF5">
              <w:rPr>
                <w:rFonts w:ascii="標楷體" w:eastAsia="標楷體" w:hAnsi="標楷體" w:cs="標楷體"/>
              </w:rPr>
              <w:t>N-8-2:二次方根的近似值：二次方根的近似值；二次方根的整數部分；十分逼近法。使用計算機√ 鍵。</w:t>
            </w:r>
          </w:p>
        </w:tc>
        <w:tc>
          <w:tcPr>
            <w:tcW w:w="1843" w:type="dxa"/>
            <w:tcMar>
              <w:top w:w="100" w:type="dxa"/>
              <w:left w:w="20" w:type="dxa"/>
              <w:bottom w:w="100" w:type="dxa"/>
              <w:right w:w="20" w:type="dxa"/>
            </w:tcMar>
          </w:tcPr>
          <w:p w14:paraId="5DCDB557" w14:textId="77777777" w:rsidR="000E6B59" w:rsidRPr="00FF1FF5" w:rsidRDefault="000E6B59" w:rsidP="00AC640E">
            <w:pPr>
              <w:rPr>
                <w:rFonts w:ascii="標楷體" w:eastAsia="標楷體" w:hAnsi="標楷體"/>
              </w:rPr>
            </w:pPr>
            <w:r w:rsidRPr="00FF1FF5">
              <w:rPr>
                <w:rFonts w:ascii="標楷體" w:eastAsia="標楷體" w:hAnsi="標楷體"/>
              </w:rPr>
              <w:lastRenderedPageBreak/>
              <w:t>n-</w:t>
            </w:r>
            <w:r w:rsidRPr="00FF1FF5">
              <w:rPr>
                <w:rFonts w:ascii="標楷體" w:eastAsia="標楷體" w:hAnsi="標楷體" w:hint="eastAsia"/>
              </w:rPr>
              <w:t>Ⅳ</w:t>
            </w:r>
            <w:r w:rsidRPr="00FF1FF5">
              <w:rPr>
                <w:rFonts w:ascii="標楷體" w:eastAsia="標楷體" w:hAnsi="標楷體"/>
              </w:rPr>
              <w:t>-5:理解二次方根的意義、符號與根式的四則運</w:t>
            </w:r>
            <w:r w:rsidRPr="00FF1FF5">
              <w:rPr>
                <w:rFonts w:ascii="標楷體" w:eastAsia="標楷體" w:hAnsi="標楷體"/>
              </w:rPr>
              <w:lastRenderedPageBreak/>
              <w:t>算，並能運用到日常生活的情境解決問題。</w:t>
            </w:r>
          </w:p>
          <w:p w14:paraId="37B2B441" w14:textId="77777777" w:rsidR="000E6B59" w:rsidRPr="00FF1FF5" w:rsidRDefault="000E6B59" w:rsidP="00AC640E">
            <w:pPr>
              <w:rPr>
                <w:rFonts w:ascii="標楷體" w:eastAsia="標楷體" w:hAnsi="標楷體"/>
              </w:rPr>
            </w:pPr>
            <w:r w:rsidRPr="00FF1FF5">
              <w:rPr>
                <w:rFonts w:ascii="標楷體" w:eastAsia="標楷體" w:hAnsi="標楷體"/>
              </w:rPr>
              <w:t>n-</w:t>
            </w:r>
            <w:r w:rsidRPr="00FF1FF5">
              <w:rPr>
                <w:rFonts w:ascii="標楷體" w:eastAsia="標楷體" w:hAnsi="標楷體" w:hint="eastAsia"/>
              </w:rPr>
              <w:t>Ⅳ</w:t>
            </w:r>
            <w:r w:rsidRPr="00FF1FF5">
              <w:rPr>
                <w:rFonts w:ascii="標楷體" w:eastAsia="標楷體" w:hAnsi="標楷體"/>
              </w:rPr>
              <w:t>-6:應用十分逼近法估算二次方根的近似值，並能應用計算機計算、驗證與估算，建立對二次方根</w:t>
            </w:r>
            <w:proofErr w:type="gramStart"/>
            <w:r w:rsidRPr="00FF1FF5">
              <w:rPr>
                <w:rFonts w:ascii="標楷體" w:eastAsia="標楷體" w:hAnsi="標楷體"/>
              </w:rPr>
              <w:t>的數感</w:t>
            </w:r>
            <w:proofErr w:type="gramEnd"/>
            <w:r w:rsidRPr="00FF1FF5">
              <w:rPr>
                <w:rFonts w:ascii="標楷體" w:eastAsia="標楷體" w:hAnsi="標楷體"/>
              </w:rPr>
              <w:t>。</w:t>
            </w:r>
          </w:p>
          <w:p w14:paraId="5DB9FFCC" w14:textId="77777777" w:rsidR="000E6B59" w:rsidRPr="00FF1FF5" w:rsidRDefault="000E6B59" w:rsidP="00AC640E">
            <w:pPr>
              <w:rPr>
                <w:rFonts w:ascii="標楷體" w:eastAsia="標楷體" w:hAnsi="標楷體"/>
              </w:rPr>
            </w:pPr>
            <w:r w:rsidRPr="00FF1FF5">
              <w:rPr>
                <w:rFonts w:ascii="標楷體" w:eastAsia="標楷體" w:hAnsi="標楷體"/>
              </w:rPr>
              <w:t>n-</w:t>
            </w:r>
            <w:r w:rsidRPr="00FF1FF5">
              <w:rPr>
                <w:rFonts w:ascii="標楷體" w:eastAsia="標楷體" w:hAnsi="標楷體" w:hint="eastAsia"/>
              </w:rPr>
              <w:t>Ⅳ</w:t>
            </w:r>
            <w:r w:rsidRPr="00FF1FF5">
              <w:rPr>
                <w:rFonts w:ascii="標楷體" w:eastAsia="標楷體" w:hAnsi="標楷體"/>
              </w:rPr>
              <w:t>-9:使用計算機計算比值、複雜的數式、小數或根式等四則運算與三角比的近似值問題，並能理解計算機可能產生誤差。</w:t>
            </w:r>
          </w:p>
        </w:tc>
        <w:tc>
          <w:tcPr>
            <w:tcW w:w="3118" w:type="dxa"/>
            <w:shd w:val="clear" w:color="auto" w:fill="auto"/>
            <w:tcMar>
              <w:top w:w="100" w:type="dxa"/>
              <w:left w:w="20" w:type="dxa"/>
              <w:bottom w:w="100" w:type="dxa"/>
              <w:right w:w="20" w:type="dxa"/>
            </w:tcMar>
          </w:tcPr>
          <w:p w14:paraId="43971B50" w14:textId="77777777" w:rsidR="000E6B59" w:rsidRPr="00FF1FF5" w:rsidRDefault="000E6B59" w:rsidP="00AC640E">
            <w:pPr>
              <w:rPr>
                <w:rFonts w:ascii="標楷體" w:eastAsia="標楷體" w:hAnsi="標楷體"/>
              </w:rPr>
            </w:pPr>
            <w:r w:rsidRPr="00FF1FF5">
              <w:rPr>
                <w:rFonts w:ascii="標楷體" w:eastAsia="標楷體" w:hAnsi="標楷體"/>
              </w:rPr>
              <w:lastRenderedPageBreak/>
              <w:t>2-1平方根與近似值</w:t>
            </w:r>
          </w:p>
          <w:p w14:paraId="16FF9C9D" w14:textId="77777777" w:rsidR="000E6B59" w:rsidRPr="00FF1FF5" w:rsidRDefault="000E6B59" w:rsidP="00AC640E">
            <w:pPr>
              <w:rPr>
                <w:rFonts w:ascii="標楷體" w:eastAsia="標楷體" w:hAnsi="標楷體"/>
              </w:rPr>
            </w:pPr>
            <w:r w:rsidRPr="00FF1FF5">
              <w:rPr>
                <w:rFonts w:ascii="標楷體" w:eastAsia="標楷體" w:hAnsi="標楷體"/>
              </w:rPr>
              <w:t>1.能找到面積分別為2和5的正方形。</w:t>
            </w:r>
          </w:p>
          <w:p w14:paraId="6727F0A0" w14:textId="77777777" w:rsidR="000E6B59" w:rsidRPr="00FF1FF5" w:rsidRDefault="000E6B59" w:rsidP="00AC640E">
            <w:pPr>
              <w:rPr>
                <w:rFonts w:ascii="標楷體" w:eastAsia="標楷體" w:hAnsi="標楷體"/>
              </w:rPr>
            </w:pPr>
            <w:r w:rsidRPr="00FF1FF5">
              <w:rPr>
                <w:rFonts w:ascii="標楷體" w:eastAsia="標楷體" w:hAnsi="標楷體"/>
              </w:rPr>
              <w:t>2.能用「</w:t>
            </w:r>
            <w:r w:rsidRPr="00FF1FF5">
              <w:rPr>
                <w:rFonts w:ascii="標楷體" w:eastAsia="標楷體" w:hAnsi="標楷體"/>
              </w:rPr>
              <w:fldChar w:fldCharType="begin"/>
            </w:r>
            <w:r w:rsidRPr="00FF1FF5">
              <w:rPr>
                <w:rFonts w:ascii="標楷體" w:eastAsia="標楷體" w:hAnsi="標楷體"/>
              </w:rPr>
              <w:instrText xml:space="preserve"> </w:instrText>
            </w:r>
            <w:r w:rsidRPr="00FF1FF5">
              <w:rPr>
                <w:rFonts w:ascii="標楷體" w:eastAsia="標楷體" w:hAnsi="標楷體"/>
                <w:i/>
                <w:iCs/>
              </w:rPr>
              <w:instrText>eq</w:instrText>
            </w:r>
            <w:r w:rsidRPr="00FF1FF5">
              <w:rPr>
                <w:rFonts w:ascii="標楷體" w:eastAsia="標楷體" w:hAnsi="標楷體"/>
              </w:rPr>
              <w:instrText xml:space="preserve"> \</w:instrText>
            </w:r>
            <w:r w:rsidRPr="00FF1FF5">
              <w:rPr>
                <w:rFonts w:ascii="標楷體" w:eastAsia="標楷體" w:hAnsi="標楷體"/>
                <w:i/>
                <w:iCs/>
              </w:rPr>
              <w:instrText>r</w:instrText>
            </w:r>
            <w:r w:rsidRPr="00FF1FF5">
              <w:rPr>
                <w:rFonts w:ascii="標楷體" w:eastAsia="標楷體" w:hAnsi="標楷體"/>
              </w:rPr>
              <w:instrText xml:space="preserve">(,2) </w:instrText>
            </w:r>
            <w:r w:rsidRPr="00FF1FF5">
              <w:rPr>
                <w:rFonts w:ascii="標楷體" w:eastAsia="標楷體" w:hAnsi="標楷體"/>
              </w:rPr>
              <w:fldChar w:fldCharType="end"/>
            </w:r>
            <w:r w:rsidRPr="00FF1FF5">
              <w:rPr>
                <w:rFonts w:ascii="標楷體" w:eastAsia="標楷體" w:hAnsi="標楷體"/>
              </w:rPr>
              <w:t>」表示面</w:t>
            </w:r>
            <w:r w:rsidRPr="00FF1FF5">
              <w:rPr>
                <w:rFonts w:ascii="標楷體" w:eastAsia="標楷體" w:hAnsi="標楷體"/>
              </w:rPr>
              <w:lastRenderedPageBreak/>
              <w:t>積為2的正方形邊長。</w:t>
            </w:r>
          </w:p>
          <w:p w14:paraId="02470FCF" w14:textId="77777777" w:rsidR="000E6B59" w:rsidRPr="00FF1FF5" w:rsidRDefault="000E6B59" w:rsidP="00AC640E">
            <w:pPr>
              <w:rPr>
                <w:rFonts w:ascii="標楷體" w:eastAsia="標楷體" w:hAnsi="標楷體"/>
              </w:rPr>
            </w:pPr>
            <w:r w:rsidRPr="00FF1FF5">
              <w:rPr>
                <w:rFonts w:ascii="標楷體" w:eastAsia="標楷體" w:hAnsi="標楷體"/>
              </w:rPr>
              <w:t>3.能知道若一個正方形面積為</w:t>
            </w:r>
            <w:r w:rsidRPr="00FF1FF5">
              <w:rPr>
                <w:rFonts w:ascii="標楷體" w:eastAsia="標楷體" w:hAnsi="標楷體"/>
                <w:i/>
                <w:iCs/>
              </w:rPr>
              <w:t>a</w:t>
            </w:r>
            <w:r w:rsidRPr="00FF1FF5">
              <w:rPr>
                <w:rFonts w:ascii="標楷體" w:eastAsia="標楷體" w:hAnsi="標楷體"/>
              </w:rPr>
              <w:t>，則它的邊長為「</w:t>
            </w:r>
            <w:r w:rsidRPr="00FF1FF5">
              <w:rPr>
                <w:rFonts w:ascii="標楷體" w:eastAsia="標楷體" w:hAnsi="標楷體"/>
              </w:rPr>
              <w:fldChar w:fldCharType="begin"/>
            </w:r>
            <w:r w:rsidRPr="00FF1FF5">
              <w:rPr>
                <w:rFonts w:ascii="標楷體" w:eastAsia="標楷體" w:hAnsi="標楷體"/>
              </w:rPr>
              <w:instrText xml:space="preserve"> </w:instrText>
            </w:r>
            <w:r w:rsidRPr="00FF1FF5">
              <w:rPr>
                <w:rFonts w:ascii="標楷體" w:eastAsia="標楷體" w:hAnsi="標楷體"/>
                <w:i/>
                <w:iCs/>
              </w:rPr>
              <w:instrText>eq</w:instrText>
            </w:r>
            <w:r w:rsidRPr="00FF1FF5">
              <w:rPr>
                <w:rFonts w:ascii="標楷體" w:eastAsia="標楷體" w:hAnsi="標楷體"/>
              </w:rPr>
              <w:instrText xml:space="preserve"> \</w:instrText>
            </w:r>
            <w:r w:rsidRPr="00FF1FF5">
              <w:rPr>
                <w:rFonts w:ascii="標楷體" w:eastAsia="標楷體" w:hAnsi="標楷體"/>
                <w:i/>
                <w:iCs/>
              </w:rPr>
              <w:instrText>r</w:instrText>
            </w:r>
            <w:r w:rsidRPr="00FF1FF5">
              <w:rPr>
                <w:rFonts w:ascii="標楷體" w:eastAsia="標楷體" w:hAnsi="標楷體"/>
              </w:rPr>
              <w:instrText>(,</w:instrText>
            </w:r>
            <w:r w:rsidRPr="00FF1FF5">
              <w:rPr>
                <w:rFonts w:ascii="標楷體" w:eastAsia="標楷體" w:hAnsi="標楷體"/>
                <w:i/>
                <w:iCs/>
              </w:rPr>
              <w:instrText>a</w:instrText>
            </w:r>
            <w:r w:rsidRPr="00FF1FF5">
              <w:rPr>
                <w:rFonts w:ascii="標楷體" w:eastAsia="標楷體" w:hAnsi="標楷體"/>
              </w:rPr>
              <w:instrText xml:space="preserve">) </w:instrText>
            </w:r>
            <w:r w:rsidRPr="00FF1FF5">
              <w:rPr>
                <w:rFonts w:ascii="標楷體" w:eastAsia="標楷體" w:hAnsi="標楷體"/>
              </w:rPr>
              <w:fldChar w:fldCharType="end"/>
            </w:r>
            <w:r w:rsidRPr="00FF1FF5">
              <w:rPr>
                <w:rFonts w:ascii="標楷體" w:eastAsia="標楷體" w:hAnsi="標楷體"/>
              </w:rPr>
              <w:t>」，滿足(</w:t>
            </w:r>
            <w:r w:rsidRPr="00FF1FF5">
              <w:rPr>
                <w:rFonts w:ascii="標楷體" w:eastAsia="標楷體" w:hAnsi="標楷體"/>
              </w:rPr>
              <w:fldChar w:fldCharType="begin"/>
            </w:r>
            <w:r w:rsidRPr="00FF1FF5">
              <w:rPr>
                <w:rFonts w:ascii="標楷體" w:eastAsia="標楷體" w:hAnsi="標楷體"/>
              </w:rPr>
              <w:instrText xml:space="preserve"> </w:instrText>
            </w:r>
            <w:r w:rsidRPr="00FF1FF5">
              <w:rPr>
                <w:rFonts w:ascii="標楷體" w:eastAsia="標楷體" w:hAnsi="標楷體"/>
                <w:i/>
                <w:iCs/>
              </w:rPr>
              <w:instrText>eq</w:instrText>
            </w:r>
            <w:r w:rsidRPr="00FF1FF5">
              <w:rPr>
                <w:rFonts w:ascii="標楷體" w:eastAsia="標楷體" w:hAnsi="標楷體"/>
              </w:rPr>
              <w:instrText xml:space="preserve"> \</w:instrText>
            </w:r>
            <w:r w:rsidRPr="00FF1FF5">
              <w:rPr>
                <w:rFonts w:ascii="標楷體" w:eastAsia="標楷體" w:hAnsi="標楷體"/>
                <w:i/>
                <w:iCs/>
              </w:rPr>
              <w:instrText>r</w:instrText>
            </w:r>
            <w:r w:rsidRPr="00FF1FF5">
              <w:rPr>
                <w:rFonts w:ascii="標楷體" w:eastAsia="標楷體" w:hAnsi="標楷體"/>
              </w:rPr>
              <w:instrText>(,</w:instrText>
            </w:r>
            <w:r w:rsidRPr="00FF1FF5">
              <w:rPr>
                <w:rFonts w:ascii="標楷體" w:eastAsia="標楷體" w:hAnsi="標楷體"/>
                <w:i/>
                <w:iCs/>
              </w:rPr>
              <w:instrText>a</w:instrText>
            </w:r>
            <w:r w:rsidRPr="00FF1FF5">
              <w:rPr>
                <w:rFonts w:ascii="標楷體" w:eastAsia="標楷體" w:hAnsi="標楷體"/>
              </w:rPr>
              <w:instrText xml:space="preserve">) </w:instrText>
            </w:r>
            <w:r w:rsidRPr="00FF1FF5">
              <w:rPr>
                <w:rFonts w:ascii="標楷體" w:eastAsia="標楷體" w:hAnsi="標楷體"/>
              </w:rPr>
              <w:fldChar w:fldCharType="end"/>
            </w:r>
            <w:r w:rsidRPr="00FF1FF5">
              <w:rPr>
                <w:rFonts w:ascii="標楷體" w:eastAsia="標楷體" w:hAnsi="標楷體"/>
              </w:rPr>
              <w:t>)</w:t>
            </w:r>
            <w:r w:rsidRPr="00FF1FF5">
              <w:rPr>
                <w:rFonts w:ascii="標楷體" w:eastAsia="標楷體" w:hAnsi="標楷體"/>
                <w:vertAlign w:val="superscript"/>
              </w:rPr>
              <w:t>2</w:t>
            </w:r>
            <w:r w:rsidRPr="00FF1FF5">
              <w:rPr>
                <w:rFonts w:ascii="標楷體" w:eastAsia="標楷體" w:hAnsi="標楷體"/>
              </w:rPr>
              <w:t>＝</w:t>
            </w:r>
            <w:r w:rsidRPr="00FF1FF5">
              <w:rPr>
                <w:rFonts w:ascii="標楷體" w:eastAsia="標楷體" w:hAnsi="標楷體"/>
                <w:i/>
                <w:iCs/>
              </w:rPr>
              <w:t>a</w:t>
            </w:r>
          </w:p>
          <w:p w14:paraId="7B3617F7" w14:textId="77777777" w:rsidR="000E6B59" w:rsidRPr="00FF1FF5" w:rsidRDefault="000E6B59" w:rsidP="00AC640E">
            <w:pPr>
              <w:rPr>
                <w:rFonts w:ascii="標楷體" w:eastAsia="標楷體" w:hAnsi="標楷體"/>
              </w:rPr>
            </w:pPr>
            <w:r w:rsidRPr="00FF1FF5">
              <w:rPr>
                <w:rFonts w:ascii="標楷體" w:eastAsia="標楷體" w:hAnsi="標楷體"/>
              </w:rPr>
              <w:t>4.能用標準</w:t>
            </w:r>
            <w:proofErr w:type="gramStart"/>
            <w:r w:rsidRPr="00FF1FF5">
              <w:rPr>
                <w:rFonts w:ascii="標楷體" w:eastAsia="標楷體" w:hAnsi="標楷體"/>
              </w:rPr>
              <w:t>分解式求</w:t>
            </w:r>
            <w:proofErr w:type="gramEnd"/>
            <w:r w:rsidRPr="00FF1FF5">
              <w:rPr>
                <w:rFonts w:ascii="標楷體" w:eastAsia="標楷體" w:hAnsi="標楷體"/>
              </w:rPr>
              <w:fldChar w:fldCharType="begin"/>
            </w:r>
            <w:r w:rsidRPr="00FF1FF5">
              <w:rPr>
                <w:rFonts w:ascii="標楷體" w:eastAsia="標楷體" w:hAnsi="標楷體"/>
              </w:rPr>
              <w:instrText xml:space="preserve"> eq \r(,</w:instrText>
            </w:r>
            <w:r w:rsidRPr="00FF1FF5">
              <w:rPr>
                <w:rFonts w:ascii="標楷體" w:eastAsia="標楷體" w:hAnsi="標楷體"/>
                <w:i/>
              </w:rPr>
              <w:instrText>a</w:instrText>
            </w:r>
            <w:r w:rsidRPr="00FF1FF5">
              <w:rPr>
                <w:rFonts w:ascii="標楷體" w:eastAsia="標楷體" w:hAnsi="標楷體"/>
              </w:rPr>
              <w:instrText>)</w:instrText>
            </w:r>
            <w:r w:rsidRPr="00FF1FF5">
              <w:rPr>
                <w:rFonts w:ascii="標楷體" w:eastAsia="標楷體" w:hAnsi="標楷體"/>
              </w:rPr>
              <w:fldChar w:fldCharType="end"/>
            </w:r>
            <w:r w:rsidRPr="00FF1FF5">
              <w:rPr>
                <w:rFonts w:ascii="標楷體" w:eastAsia="標楷體" w:hAnsi="標楷體"/>
              </w:rPr>
              <w:t>的值。</w:t>
            </w:r>
          </w:p>
          <w:p w14:paraId="65425F88" w14:textId="77777777" w:rsidR="000E6B59" w:rsidRPr="00FF1FF5" w:rsidRDefault="000E6B59" w:rsidP="00AC640E">
            <w:pPr>
              <w:rPr>
                <w:rFonts w:ascii="標楷體" w:eastAsia="標楷體" w:hAnsi="標楷體"/>
              </w:rPr>
            </w:pPr>
            <w:r w:rsidRPr="00FF1FF5">
              <w:rPr>
                <w:rFonts w:ascii="標楷體" w:eastAsia="標楷體" w:hAnsi="標楷體"/>
              </w:rPr>
              <w:t>5.能利用十分</w:t>
            </w:r>
            <w:proofErr w:type="gramStart"/>
            <w:r w:rsidRPr="00FF1FF5">
              <w:rPr>
                <w:rFonts w:ascii="標楷體" w:eastAsia="標楷體" w:hAnsi="標楷體"/>
              </w:rPr>
              <w:t>逼近法求</w:t>
            </w:r>
            <w:proofErr w:type="gramEnd"/>
            <w:r w:rsidRPr="00FF1FF5">
              <w:rPr>
                <w:rFonts w:ascii="標楷體" w:eastAsia="標楷體" w:hAnsi="標楷體"/>
              </w:rPr>
              <w:fldChar w:fldCharType="begin"/>
            </w:r>
            <w:r w:rsidRPr="00FF1FF5">
              <w:rPr>
                <w:rFonts w:ascii="標楷體" w:eastAsia="標楷體" w:hAnsi="標楷體"/>
              </w:rPr>
              <w:instrText xml:space="preserve"> </w:instrText>
            </w:r>
            <w:r w:rsidRPr="00FF1FF5">
              <w:rPr>
                <w:rFonts w:ascii="標楷體" w:eastAsia="標楷體" w:hAnsi="標楷體"/>
                <w:i/>
                <w:iCs/>
              </w:rPr>
              <w:instrText>eq</w:instrText>
            </w:r>
            <w:r w:rsidRPr="00FF1FF5">
              <w:rPr>
                <w:rFonts w:ascii="標楷體" w:eastAsia="標楷體" w:hAnsi="標楷體"/>
              </w:rPr>
              <w:instrText xml:space="preserve"> \</w:instrText>
            </w:r>
            <w:r w:rsidRPr="00FF1FF5">
              <w:rPr>
                <w:rFonts w:ascii="標楷體" w:eastAsia="標楷體" w:hAnsi="標楷體"/>
                <w:i/>
                <w:iCs/>
              </w:rPr>
              <w:instrText>r</w:instrText>
            </w:r>
            <w:r w:rsidRPr="00FF1FF5">
              <w:rPr>
                <w:rFonts w:ascii="標楷體" w:eastAsia="標楷體" w:hAnsi="標楷體"/>
              </w:rPr>
              <w:instrText>(,</w:instrText>
            </w:r>
            <w:r w:rsidRPr="00FF1FF5">
              <w:rPr>
                <w:rFonts w:ascii="標楷體" w:eastAsia="標楷體" w:hAnsi="標楷體"/>
                <w:i/>
                <w:iCs/>
              </w:rPr>
              <w:instrText>a</w:instrText>
            </w:r>
            <w:r w:rsidRPr="00FF1FF5">
              <w:rPr>
                <w:rFonts w:ascii="標楷體" w:eastAsia="標楷體" w:hAnsi="標楷體"/>
              </w:rPr>
              <w:instrText xml:space="preserve">) </w:instrText>
            </w:r>
            <w:r w:rsidRPr="00FF1FF5">
              <w:rPr>
                <w:rFonts w:ascii="標楷體" w:eastAsia="標楷體" w:hAnsi="標楷體"/>
              </w:rPr>
              <w:fldChar w:fldCharType="end"/>
            </w:r>
            <w:r w:rsidRPr="00FF1FF5">
              <w:rPr>
                <w:rFonts w:ascii="標楷體" w:eastAsia="標楷體" w:hAnsi="標楷體"/>
              </w:rPr>
              <w:t>的近似值。</w:t>
            </w:r>
          </w:p>
          <w:p w14:paraId="3E57DE77"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t>數學史介紹：根號的起源</w:t>
            </w:r>
          </w:p>
          <w:p w14:paraId="4BFE50F3" w14:textId="77777777" w:rsidR="000E6B59" w:rsidRPr="00FF1FF5" w:rsidRDefault="000E6B59" w:rsidP="00AC640E">
            <w:pPr>
              <w:rPr>
                <w:rFonts w:ascii="標楷體" w:eastAsia="標楷體" w:hAnsi="標楷體"/>
                <w:color w:val="C00000"/>
              </w:rPr>
            </w:pPr>
          </w:p>
          <w:p w14:paraId="76744C52"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t>*活動1、這數我的</w:t>
            </w:r>
          </w:p>
          <w:p w14:paraId="66A0E205"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t>（完全平方數版）</w:t>
            </w:r>
          </w:p>
          <w:p w14:paraId="450BB9F3"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t>*活動2、十分逼近法</w:t>
            </w:r>
          </w:p>
          <w:p w14:paraId="6DE97AD6" w14:textId="77777777" w:rsidR="000E6B59" w:rsidRPr="00FF1FF5" w:rsidRDefault="000E6B59" w:rsidP="00AC640E">
            <w:pPr>
              <w:rPr>
                <w:rFonts w:ascii="標楷體" w:eastAsia="標楷體" w:hAnsi="標楷體" w:cs="標楷體"/>
                <w:color w:val="FF0000"/>
              </w:rPr>
            </w:pPr>
            <w:r w:rsidRPr="00FF1FF5">
              <w:rPr>
                <w:rFonts w:ascii="標楷體" w:eastAsia="標楷體" w:hAnsi="標楷體" w:cs="標楷體"/>
                <w:color w:val="FF0000"/>
              </w:rPr>
              <w:t>【科技教育】</w:t>
            </w:r>
          </w:p>
          <w:p w14:paraId="311A6299" w14:textId="77777777" w:rsidR="000E6B59" w:rsidRPr="00FF1FF5" w:rsidRDefault="000E6B59" w:rsidP="00AC640E">
            <w:pPr>
              <w:rPr>
                <w:rFonts w:ascii="標楷體" w:eastAsia="標楷體" w:hAnsi="標楷體"/>
              </w:rPr>
            </w:pPr>
            <w:r w:rsidRPr="00FF1FF5">
              <w:rPr>
                <w:rFonts w:ascii="標楷體" w:eastAsia="標楷體" w:hAnsi="標楷體"/>
              </w:rPr>
              <w:t xml:space="preserve"> </w:t>
            </w:r>
            <w:r w:rsidRPr="00FF1FF5">
              <w:rPr>
                <w:rFonts w:ascii="標楷體" w:eastAsia="標楷體" w:hAnsi="標楷體" w:hint="eastAsia"/>
                <w:color w:val="FF0000"/>
              </w:rPr>
              <w:t>計算機的使用求根號</w:t>
            </w:r>
          </w:p>
        </w:tc>
        <w:tc>
          <w:tcPr>
            <w:tcW w:w="398" w:type="dxa"/>
            <w:tcMar>
              <w:top w:w="100" w:type="dxa"/>
              <w:left w:w="20" w:type="dxa"/>
              <w:bottom w:w="100" w:type="dxa"/>
              <w:right w:w="20" w:type="dxa"/>
            </w:tcMar>
            <w:vAlign w:val="center"/>
          </w:tcPr>
          <w:p w14:paraId="5C454EFD" w14:textId="77777777" w:rsidR="000E6B59" w:rsidRPr="00FF1FF5" w:rsidRDefault="000E6B59" w:rsidP="00AC640E">
            <w:pPr>
              <w:jc w:val="center"/>
              <w:rPr>
                <w:rFonts w:ascii="標楷體" w:eastAsia="標楷體" w:hAnsi="標楷體"/>
              </w:rPr>
            </w:pPr>
            <w:r w:rsidRPr="00FF1FF5">
              <w:rPr>
                <w:rFonts w:ascii="標楷體" w:eastAsia="標楷體" w:hAnsi="標楷體"/>
              </w:rPr>
              <w:lastRenderedPageBreak/>
              <w:t>4</w:t>
            </w:r>
          </w:p>
        </w:tc>
        <w:tc>
          <w:tcPr>
            <w:tcW w:w="1701" w:type="dxa"/>
            <w:tcMar>
              <w:top w:w="100" w:type="dxa"/>
              <w:left w:w="20" w:type="dxa"/>
              <w:bottom w:w="100" w:type="dxa"/>
              <w:right w:w="20" w:type="dxa"/>
            </w:tcMar>
          </w:tcPr>
          <w:p w14:paraId="69F41DB8"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1.課本.習作</w:t>
            </w:r>
          </w:p>
          <w:p w14:paraId="55250591"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 xml:space="preserve">  附件</w:t>
            </w:r>
          </w:p>
          <w:p w14:paraId="085370D5" w14:textId="77777777" w:rsidR="000E6B59" w:rsidRPr="00FF1FF5" w:rsidRDefault="000E6B59" w:rsidP="00AC640E">
            <w:pPr>
              <w:adjustRightInd w:val="0"/>
              <w:snapToGrid w:val="0"/>
              <w:ind w:right="57"/>
              <w:rPr>
                <w:rFonts w:ascii="標楷體" w:eastAsia="標楷體" w:hAnsi="標楷體" w:cs="細明體"/>
                <w:color w:val="0000FF"/>
              </w:rPr>
            </w:pPr>
            <w:r w:rsidRPr="00FF1FF5">
              <w:rPr>
                <w:rFonts w:ascii="標楷體" w:eastAsia="標楷體" w:hAnsi="標楷體" w:cs="細明體" w:hint="eastAsia"/>
                <w:color w:val="0000FF"/>
              </w:rPr>
              <w:t>2.面積磁鐵片</w:t>
            </w:r>
          </w:p>
          <w:p w14:paraId="041C571A" w14:textId="77777777" w:rsidR="000E6B59" w:rsidRPr="00FF1FF5" w:rsidRDefault="000E6B59" w:rsidP="00AC640E">
            <w:pPr>
              <w:snapToGrid w:val="0"/>
              <w:spacing w:before="57" w:after="57"/>
              <w:ind w:right="57"/>
              <w:rPr>
                <w:rFonts w:ascii="標楷體" w:eastAsia="標楷體" w:hAnsi="標楷體"/>
                <w:color w:val="0000FF"/>
              </w:rPr>
            </w:pPr>
            <w:r w:rsidRPr="00FF1FF5">
              <w:rPr>
                <w:rFonts w:ascii="標楷體" w:eastAsia="標楷體" w:hAnsi="標楷體" w:hint="eastAsia"/>
                <w:color w:val="0000FF"/>
              </w:rPr>
              <w:lastRenderedPageBreak/>
              <w:t>3.單元掛圖</w:t>
            </w:r>
          </w:p>
          <w:p w14:paraId="4E462B01"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4.學習活動單</w:t>
            </w:r>
          </w:p>
          <w:p w14:paraId="74ECA5CB" w14:textId="77777777" w:rsidR="000E6B59" w:rsidRPr="00FF1FF5" w:rsidRDefault="000E6B59" w:rsidP="00AC640E">
            <w:pPr>
              <w:rPr>
                <w:rFonts w:ascii="標楷體" w:eastAsia="標楷體" w:hAnsi="標楷體" w:cs="標楷體"/>
              </w:rPr>
            </w:pPr>
            <w:r w:rsidRPr="00FF1FF5">
              <w:rPr>
                <w:rFonts w:ascii="標楷體" w:eastAsia="標楷體" w:hAnsi="標楷體" w:cs="標楷體" w:hint="eastAsia"/>
              </w:rPr>
              <w:t>5.教學資源光碟</w:t>
            </w:r>
          </w:p>
          <w:p w14:paraId="35A1542F"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【線上教學】</w:t>
            </w:r>
          </w:p>
          <w:p w14:paraId="0927573C"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color w:val="0070C0"/>
              </w:rPr>
              <w:t>*Google</w:t>
            </w:r>
          </w:p>
          <w:p w14:paraId="454A4933"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Classroom</w:t>
            </w:r>
          </w:p>
          <w:p w14:paraId="4DE71067"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Meet</w:t>
            </w:r>
          </w:p>
          <w:p w14:paraId="346D2852"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5AB090A7" w14:textId="77777777" w:rsidR="000E6B59" w:rsidRPr="00FF1FF5" w:rsidRDefault="000E6B59" w:rsidP="00AC640E">
            <w:pPr>
              <w:rPr>
                <w:rFonts w:ascii="標楷體" w:eastAsia="標楷體" w:hAnsi="標楷體" w:cs="標楷體"/>
              </w:rPr>
            </w:pPr>
            <w:r w:rsidRPr="00FF1FF5">
              <w:rPr>
                <w:rFonts w:ascii="標楷體" w:eastAsia="標楷體" w:hAnsi="標楷體" w:hint="eastAsia"/>
                <w:color w:val="0070C0"/>
              </w:rPr>
              <w:t>*康軒數位高手</w:t>
            </w:r>
          </w:p>
        </w:tc>
        <w:tc>
          <w:tcPr>
            <w:tcW w:w="1417" w:type="dxa"/>
          </w:tcPr>
          <w:p w14:paraId="41EDC1BF" w14:textId="77777777" w:rsidR="00B95DA7" w:rsidRPr="00FF1FF5" w:rsidRDefault="00B95DA7" w:rsidP="00B95DA7">
            <w:pPr>
              <w:spacing w:line="240" w:lineRule="exact"/>
              <w:rPr>
                <w:rFonts w:ascii="標楷體" w:eastAsia="標楷體" w:hAnsi="標楷體" w:cs="標楷體"/>
              </w:rPr>
            </w:pPr>
            <w:r w:rsidRPr="00FF1FF5">
              <w:rPr>
                <w:rFonts w:ascii="標楷體" w:eastAsia="標楷體" w:hAnsi="標楷體" w:cs="標楷體" w:hint="eastAsia"/>
              </w:rPr>
              <w:lastRenderedPageBreak/>
              <w:t>記憶策略</w:t>
            </w:r>
          </w:p>
          <w:p w14:paraId="592E830B" w14:textId="77777777" w:rsidR="00B95DA7" w:rsidRPr="00FF1FF5" w:rsidRDefault="00B95DA7" w:rsidP="00B95DA7">
            <w:pPr>
              <w:spacing w:line="240" w:lineRule="exact"/>
              <w:rPr>
                <w:rFonts w:ascii="標楷體" w:eastAsia="標楷體" w:hAnsi="標楷體" w:cs="標楷體"/>
              </w:rPr>
            </w:pPr>
            <w:r w:rsidRPr="00FF1FF5">
              <w:rPr>
                <w:rFonts w:ascii="標楷體" w:eastAsia="標楷體" w:hAnsi="標楷體" w:cs="標楷體" w:hint="eastAsia"/>
              </w:rPr>
              <w:t>課堂筆記</w:t>
            </w:r>
          </w:p>
          <w:p w14:paraId="264A4F53" w14:textId="0E9AEAB9" w:rsidR="000E6B59" w:rsidRPr="00FF1FF5" w:rsidRDefault="00B95DA7" w:rsidP="00B95DA7">
            <w:pPr>
              <w:rPr>
                <w:rFonts w:ascii="標楷體" w:eastAsia="標楷體" w:hAnsi="標楷體" w:cs="標楷體"/>
              </w:rPr>
            </w:pPr>
            <w:r w:rsidRPr="00FF1FF5">
              <w:rPr>
                <w:rFonts w:ascii="標楷體" w:eastAsia="標楷體" w:hAnsi="標楷體" w:cs="標楷體" w:hint="eastAsia"/>
              </w:rPr>
              <w:t>作業練習</w:t>
            </w:r>
          </w:p>
          <w:p w14:paraId="682B62FE" w14:textId="77777777" w:rsidR="00B95DA7" w:rsidRPr="00FF1FF5" w:rsidRDefault="00B95DA7" w:rsidP="00B95DA7">
            <w:pPr>
              <w:rPr>
                <w:rFonts w:ascii="標楷體" w:eastAsia="標楷體" w:hAnsi="標楷體" w:cs="標楷體"/>
              </w:rPr>
            </w:pPr>
          </w:p>
          <w:p w14:paraId="0BD1EDA2" w14:textId="77777777" w:rsidR="00B95DA7" w:rsidRPr="00FF1FF5" w:rsidRDefault="00B95DA7" w:rsidP="00B95DA7">
            <w:pPr>
              <w:spacing w:line="240" w:lineRule="exact"/>
              <w:rPr>
                <w:rFonts w:ascii="標楷體" w:eastAsia="標楷體" w:hAnsi="標楷體" w:cs="標楷體"/>
              </w:rPr>
            </w:pPr>
            <w:r w:rsidRPr="00FF1FF5">
              <w:rPr>
                <w:rFonts w:ascii="標楷體" w:eastAsia="標楷體" w:hAnsi="標楷體" w:cs="標楷體" w:hint="eastAsia"/>
              </w:rPr>
              <w:t>思考策略</w:t>
            </w:r>
          </w:p>
          <w:p w14:paraId="7364FC5E" w14:textId="0F962876" w:rsidR="00B95DA7" w:rsidRPr="00FF1FF5" w:rsidRDefault="00B95DA7" w:rsidP="00B95DA7">
            <w:pPr>
              <w:rPr>
                <w:rFonts w:ascii="標楷體" w:eastAsia="標楷體" w:hAnsi="標楷體" w:cs="標楷體"/>
              </w:rPr>
            </w:pPr>
            <w:r w:rsidRPr="00FF1FF5">
              <w:rPr>
                <w:rFonts w:ascii="標楷體" w:eastAsia="標楷體" w:hAnsi="標楷體" w:cs="標楷體" w:hint="eastAsia"/>
              </w:rPr>
              <w:lastRenderedPageBreak/>
              <w:t>O</w:t>
            </w:r>
            <w:r w:rsidRPr="00FF1FF5">
              <w:rPr>
                <w:rFonts w:ascii="標楷體" w:eastAsia="標楷體" w:hAnsi="標楷體" w:cs="標楷體"/>
              </w:rPr>
              <w:t>RID</w:t>
            </w:r>
            <w:r w:rsidRPr="00FF1FF5">
              <w:rPr>
                <w:rFonts w:ascii="標楷體" w:eastAsia="標楷體" w:hAnsi="標楷體" w:cs="標楷體" w:hint="eastAsia"/>
              </w:rPr>
              <w:t>焦點討論法</w:t>
            </w:r>
          </w:p>
        </w:tc>
        <w:tc>
          <w:tcPr>
            <w:tcW w:w="1417" w:type="dxa"/>
            <w:tcMar>
              <w:top w:w="100" w:type="dxa"/>
              <w:left w:w="20" w:type="dxa"/>
              <w:bottom w:w="100" w:type="dxa"/>
              <w:right w:w="20" w:type="dxa"/>
            </w:tcMar>
          </w:tcPr>
          <w:p w14:paraId="42AA3FB8" w14:textId="3CBB2AC8" w:rsidR="000E6B59" w:rsidRPr="00FF1FF5" w:rsidRDefault="000E6B59" w:rsidP="00AC640E">
            <w:pPr>
              <w:rPr>
                <w:rFonts w:ascii="標楷體" w:eastAsia="標楷體" w:hAnsi="標楷體" w:cs="標楷體"/>
              </w:rPr>
            </w:pPr>
            <w:r w:rsidRPr="00FF1FF5">
              <w:rPr>
                <w:rFonts w:ascii="標楷體" w:eastAsia="標楷體" w:hAnsi="標楷體" w:cs="標楷體"/>
              </w:rPr>
              <w:lastRenderedPageBreak/>
              <w:t>1.紙筆測驗</w:t>
            </w:r>
          </w:p>
          <w:p w14:paraId="185B42A6"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2.口頭詢問</w:t>
            </w:r>
          </w:p>
          <w:p w14:paraId="001894C1"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lastRenderedPageBreak/>
              <w:t>3.互相討論</w:t>
            </w:r>
          </w:p>
          <w:p w14:paraId="4A0F574D" w14:textId="77777777" w:rsidR="000E6B59" w:rsidRPr="00FF1FF5" w:rsidRDefault="000E6B59" w:rsidP="00AC640E">
            <w:pPr>
              <w:spacing w:line="240" w:lineRule="exact"/>
              <w:rPr>
                <w:rFonts w:ascii="標楷體" w:eastAsia="標楷體" w:hAnsi="標楷體" w:cs="標楷體"/>
              </w:rPr>
            </w:pPr>
            <w:r w:rsidRPr="00FF1FF5">
              <w:rPr>
                <w:rFonts w:ascii="標楷體" w:eastAsia="標楷體" w:hAnsi="標楷體" w:cs="標楷體"/>
              </w:rPr>
              <w:t>4.作業</w:t>
            </w:r>
          </w:p>
          <w:p w14:paraId="4994FEBD" w14:textId="77777777" w:rsidR="000E6B59" w:rsidRPr="00FF1FF5" w:rsidRDefault="000E6B59" w:rsidP="00AC640E">
            <w:pPr>
              <w:spacing w:line="240" w:lineRule="exact"/>
              <w:rPr>
                <w:rFonts w:ascii="標楷體" w:eastAsia="標楷體" w:hAnsi="標楷體" w:cs="標楷體"/>
              </w:rPr>
            </w:pPr>
          </w:p>
          <w:p w14:paraId="73FD70FF" w14:textId="77777777" w:rsidR="000E6B59" w:rsidRPr="00FF1FF5" w:rsidRDefault="000E6B59" w:rsidP="00AC640E">
            <w:pPr>
              <w:spacing w:line="240" w:lineRule="exact"/>
              <w:ind w:firstLine="23"/>
              <w:rPr>
                <w:rFonts w:ascii="標楷體" w:eastAsia="標楷體" w:hAnsi="標楷體"/>
                <w:color w:val="0070C0"/>
              </w:rPr>
            </w:pPr>
            <w:r w:rsidRPr="00FF1FF5">
              <w:rPr>
                <w:rFonts w:ascii="標楷體" w:eastAsia="標楷體" w:hAnsi="標楷體" w:hint="eastAsia"/>
                <w:color w:val="0070C0"/>
              </w:rPr>
              <w:t>【線上教學】</w:t>
            </w:r>
          </w:p>
          <w:p w14:paraId="5CE4ECC2"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555BADB6" w14:textId="77777777" w:rsidR="000E6B59" w:rsidRPr="00FF1FF5" w:rsidRDefault="000E6B59" w:rsidP="00AC640E">
            <w:pPr>
              <w:spacing w:line="240" w:lineRule="exact"/>
              <w:ind w:firstLineChars="50" w:firstLine="120"/>
              <w:rPr>
                <w:rFonts w:ascii="標楷體" w:eastAsia="標楷體" w:hAnsi="標楷體"/>
                <w:color w:val="0070C0"/>
              </w:rPr>
            </w:pPr>
            <w:r w:rsidRPr="00FF1FF5">
              <w:rPr>
                <w:rFonts w:ascii="標楷體" w:eastAsia="標楷體" w:hAnsi="標楷體" w:hint="eastAsia"/>
                <w:color w:val="0070C0"/>
              </w:rPr>
              <w:t>測驗及作業</w:t>
            </w:r>
          </w:p>
          <w:p w14:paraId="3923F3C9"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*康軒數位高手</w:t>
            </w:r>
          </w:p>
          <w:p w14:paraId="334C499A" w14:textId="77777777" w:rsidR="000E6B59" w:rsidRPr="00FF1FF5" w:rsidRDefault="000E6B59" w:rsidP="00AC640E">
            <w:pPr>
              <w:rPr>
                <w:rFonts w:ascii="標楷體" w:eastAsia="標楷體" w:hAnsi="標楷體" w:cs="標楷體"/>
              </w:rPr>
            </w:pPr>
            <w:r w:rsidRPr="00FF1FF5">
              <w:rPr>
                <w:rFonts w:ascii="標楷體" w:eastAsia="標楷體" w:hAnsi="標楷體" w:hint="eastAsia"/>
                <w:color w:val="0070C0"/>
              </w:rPr>
              <w:t>測驗及作業</w:t>
            </w:r>
          </w:p>
        </w:tc>
        <w:tc>
          <w:tcPr>
            <w:tcW w:w="1559" w:type="dxa"/>
            <w:tcMar>
              <w:top w:w="100" w:type="dxa"/>
              <w:left w:w="20" w:type="dxa"/>
              <w:bottom w:w="100" w:type="dxa"/>
              <w:right w:w="20" w:type="dxa"/>
            </w:tcMar>
          </w:tcPr>
          <w:p w14:paraId="10B05BC9" w14:textId="77777777" w:rsidR="000E6B59" w:rsidRPr="00FF1FF5" w:rsidRDefault="000E6B59" w:rsidP="00AC640E">
            <w:pPr>
              <w:pStyle w:val="Default"/>
              <w:spacing w:line="320" w:lineRule="exact"/>
              <w:rPr>
                <w:rFonts w:eastAsia="標楷體"/>
              </w:rPr>
            </w:pPr>
            <w:r w:rsidRPr="00FF1FF5">
              <w:rPr>
                <w:rFonts w:eastAsia="標楷體"/>
              </w:rPr>
              <w:lastRenderedPageBreak/>
              <w:t>【科技教育】</w:t>
            </w:r>
          </w:p>
          <w:p w14:paraId="58BDE265" w14:textId="77777777" w:rsidR="000E6B59" w:rsidRPr="00FF1FF5" w:rsidRDefault="000E6B59" w:rsidP="00AC640E">
            <w:pPr>
              <w:pStyle w:val="Default"/>
              <w:spacing w:line="320" w:lineRule="exact"/>
              <w:rPr>
                <w:rFonts w:eastAsia="標楷體"/>
              </w:rPr>
            </w:pPr>
            <w:r w:rsidRPr="00FF1FF5">
              <w:rPr>
                <w:rFonts w:eastAsia="標楷體"/>
              </w:rPr>
              <w:t>科E1:了解平日常見科</w:t>
            </w:r>
            <w:r w:rsidRPr="00FF1FF5">
              <w:rPr>
                <w:rFonts w:eastAsia="標楷體"/>
              </w:rPr>
              <w:lastRenderedPageBreak/>
              <w:t>技產品的用途與運作方式。</w:t>
            </w:r>
          </w:p>
          <w:p w14:paraId="07A31543" w14:textId="77777777" w:rsidR="000E6B59" w:rsidRPr="00FF1FF5" w:rsidRDefault="000E6B59" w:rsidP="00AC640E">
            <w:pPr>
              <w:pStyle w:val="Default"/>
              <w:spacing w:line="320" w:lineRule="exact"/>
              <w:rPr>
                <w:rFonts w:eastAsia="標楷體"/>
              </w:rPr>
            </w:pPr>
            <w:r w:rsidRPr="00FF1FF5">
              <w:rPr>
                <w:rFonts w:eastAsia="標楷體"/>
              </w:rPr>
              <w:t>科E2:了解動手實作的重要性。</w:t>
            </w:r>
          </w:p>
          <w:p w14:paraId="16735348" w14:textId="77777777" w:rsidR="000E6B59" w:rsidRPr="00FF1FF5" w:rsidRDefault="000E6B59" w:rsidP="00AC640E">
            <w:pPr>
              <w:pStyle w:val="Default"/>
              <w:spacing w:line="320" w:lineRule="exact"/>
              <w:rPr>
                <w:rFonts w:eastAsia="標楷體"/>
              </w:rPr>
            </w:pPr>
          </w:p>
        </w:tc>
        <w:tc>
          <w:tcPr>
            <w:tcW w:w="1784" w:type="dxa"/>
          </w:tcPr>
          <w:p w14:paraId="76DB1885" w14:textId="77777777" w:rsidR="000E6B59" w:rsidRPr="00FF1FF5" w:rsidRDefault="000E6B59" w:rsidP="00AC640E">
            <w:pPr>
              <w:adjustRightInd w:val="0"/>
              <w:snapToGrid w:val="0"/>
              <w:spacing w:line="0" w:lineRule="atLeast"/>
              <w:ind w:hanging="7"/>
              <w:rPr>
                <w:rFonts w:ascii="標楷體" w:eastAsia="標楷體" w:hAnsi="標楷體" w:cs="標楷體"/>
              </w:rPr>
            </w:pPr>
            <w:r w:rsidRPr="00FF1FF5">
              <w:rPr>
                <w:rFonts w:ascii="標楷體" w:eastAsia="標楷體" w:hAnsi="標楷體" w:cs="標楷體" w:hint="eastAsia"/>
              </w:rPr>
              <w:lastRenderedPageBreak/>
              <w:t>10/6中秋節</w:t>
            </w:r>
          </w:p>
          <w:p w14:paraId="4E48AF82" w14:textId="77777777" w:rsidR="000E6B59" w:rsidRPr="00FF1FF5" w:rsidRDefault="000E6B59" w:rsidP="00AC640E">
            <w:pPr>
              <w:adjustRightInd w:val="0"/>
              <w:snapToGrid w:val="0"/>
              <w:spacing w:line="0" w:lineRule="atLeast"/>
              <w:ind w:hanging="7"/>
              <w:rPr>
                <w:rFonts w:ascii="標楷體" w:eastAsia="標楷體" w:hAnsi="標楷體" w:cs="標楷體"/>
              </w:rPr>
            </w:pPr>
            <w:r w:rsidRPr="00FF1FF5">
              <w:rPr>
                <w:rFonts w:ascii="標楷體" w:eastAsia="標楷體" w:hAnsi="標楷體" w:cs="標楷體" w:hint="eastAsia"/>
              </w:rPr>
              <w:t>10/10國慶日</w:t>
            </w:r>
          </w:p>
          <w:p w14:paraId="5581FE8B" w14:textId="77777777" w:rsidR="000E6B59" w:rsidRPr="00FF1FF5" w:rsidRDefault="000E6B59" w:rsidP="00AC640E">
            <w:pPr>
              <w:spacing w:line="240" w:lineRule="exact"/>
              <w:rPr>
                <w:rFonts w:ascii="標楷體" w:eastAsia="標楷體" w:hAnsi="標楷體"/>
                <w:color w:val="0070C0"/>
              </w:rPr>
            </w:pPr>
          </w:p>
          <w:p w14:paraId="770EFF0C"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【線上教</w:t>
            </w:r>
            <w:r w:rsidRPr="00FF1FF5">
              <w:rPr>
                <w:rFonts w:ascii="標楷體" w:eastAsia="標楷體" w:hAnsi="標楷體" w:hint="eastAsia"/>
                <w:color w:val="0070C0"/>
              </w:rPr>
              <w:lastRenderedPageBreak/>
              <w:t>學】</w:t>
            </w:r>
          </w:p>
          <w:p w14:paraId="155B666C" w14:textId="77777777" w:rsidR="000E6B59" w:rsidRPr="00FF1FF5" w:rsidRDefault="000E6B59" w:rsidP="00AC640E">
            <w:pPr>
              <w:spacing w:line="240" w:lineRule="exact"/>
              <w:ind w:firstLineChars="50" w:firstLine="120"/>
              <w:rPr>
                <w:rFonts w:ascii="標楷體" w:eastAsia="標楷體" w:hAnsi="標楷體"/>
                <w:color w:val="0070C0"/>
              </w:rPr>
            </w:pPr>
            <w:r w:rsidRPr="00FF1FF5">
              <w:rPr>
                <w:rFonts w:ascii="標楷體" w:eastAsia="標楷體" w:hAnsi="標楷體" w:hint="eastAsia"/>
                <w:color w:val="0070C0"/>
              </w:rPr>
              <w:t>配合課程使用</w:t>
            </w:r>
          </w:p>
          <w:p w14:paraId="6E7508D6"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color w:val="0070C0"/>
              </w:rPr>
              <w:t>*Google</w:t>
            </w:r>
          </w:p>
          <w:p w14:paraId="1AE0DE26"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Classroom</w:t>
            </w:r>
          </w:p>
          <w:p w14:paraId="3FB71A91"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Meet</w:t>
            </w:r>
          </w:p>
          <w:p w14:paraId="6E830071"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32B4F21A" w14:textId="77777777" w:rsidR="000E6B59" w:rsidRPr="00FF1FF5" w:rsidRDefault="000E6B59" w:rsidP="00AC640E">
            <w:pPr>
              <w:adjustRightInd w:val="0"/>
              <w:snapToGrid w:val="0"/>
              <w:spacing w:line="0" w:lineRule="atLeast"/>
              <w:ind w:hanging="7"/>
              <w:rPr>
                <w:rFonts w:ascii="標楷體" w:eastAsia="標楷體" w:hAnsi="標楷體"/>
                <w:color w:val="0070C0"/>
              </w:rPr>
            </w:pPr>
            <w:r w:rsidRPr="00FF1FF5">
              <w:rPr>
                <w:rFonts w:ascii="標楷體" w:eastAsia="標楷體" w:hAnsi="標楷體" w:hint="eastAsia"/>
                <w:color w:val="0070C0"/>
              </w:rPr>
              <w:t>*康軒數位高手</w:t>
            </w:r>
          </w:p>
          <w:p w14:paraId="02608101" w14:textId="62B89D72" w:rsidR="000E6B59" w:rsidRPr="00FF1FF5" w:rsidRDefault="000E6B59" w:rsidP="00AC640E">
            <w:pPr>
              <w:spacing w:line="240" w:lineRule="exact"/>
              <w:ind w:leftChars="-12" w:left="-22" w:hangingChars="3" w:hanging="7"/>
              <w:rPr>
                <w:rFonts w:ascii="標楷體" w:eastAsia="標楷體" w:hAnsi="標楷體"/>
              </w:rPr>
            </w:pPr>
            <w:r w:rsidRPr="00FF1FF5">
              <w:rPr>
                <w:rFonts w:ascii="標楷體" w:eastAsia="標楷體" w:hAnsi="標楷體" w:hint="eastAsia"/>
                <w:color w:val="0070C0"/>
              </w:rPr>
              <w:t>來進行教學</w:t>
            </w:r>
          </w:p>
        </w:tc>
      </w:tr>
      <w:tr w:rsidR="000E6B59" w:rsidRPr="00FF1FF5" w14:paraId="3D05DF52" w14:textId="77777777" w:rsidTr="000E6B59">
        <w:trPr>
          <w:trHeight w:val="880"/>
          <w:jc w:val="center"/>
        </w:trPr>
        <w:tc>
          <w:tcPr>
            <w:tcW w:w="1672" w:type="dxa"/>
            <w:vAlign w:val="center"/>
          </w:tcPr>
          <w:p w14:paraId="31358791" w14:textId="77777777" w:rsidR="000E6B59" w:rsidRPr="00FF1FF5" w:rsidRDefault="000E6B59" w:rsidP="00AC640E">
            <w:pPr>
              <w:jc w:val="center"/>
              <w:rPr>
                <w:rFonts w:ascii="標楷體" w:eastAsia="標楷體" w:hAnsi="標楷體" w:cs="標楷體"/>
              </w:rPr>
            </w:pPr>
            <w:r w:rsidRPr="00FF1FF5">
              <w:rPr>
                <w:rFonts w:ascii="標楷體" w:eastAsia="標楷體" w:hAnsi="標楷體" w:cs="標楷體" w:hint="eastAsia"/>
              </w:rPr>
              <w:lastRenderedPageBreak/>
              <w:t>第七</w:t>
            </w:r>
            <w:proofErr w:type="gramStart"/>
            <w:r w:rsidRPr="00FF1FF5">
              <w:rPr>
                <w:rFonts w:ascii="標楷體" w:eastAsia="標楷體" w:hAnsi="標楷體" w:cs="標楷體" w:hint="eastAsia"/>
              </w:rPr>
              <w:t>週</w:t>
            </w:r>
            <w:proofErr w:type="gramEnd"/>
          </w:p>
          <w:p w14:paraId="6A03A3FA" w14:textId="6D9E87C3" w:rsidR="000E6B59" w:rsidRPr="00FF1FF5" w:rsidRDefault="000E6B59" w:rsidP="00AC640E">
            <w:pPr>
              <w:jc w:val="center"/>
              <w:rPr>
                <w:rFonts w:ascii="標楷體" w:eastAsia="標楷體" w:hAnsi="標楷體"/>
              </w:rPr>
            </w:pPr>
            <w:r w:rsidRPr="00FF1FF5">
              <w:rPr>
                <w:rFonts w:ascii="標楷體" w:eastAsia="標楷體" w:hAnsi="標楷體" w:hint="eastAsia"/>
              </w:rPr>
              <w:t>10</w:t>
            </w:r>
            <w:r w:rsidRPr="00FF1FF5">
              <w:rPr>
                <w:rFonts w:ascii="標楷體" w:eastAsia="標楷體" w:hAnsi="標楷體"/>
              </w:rPr>
              <w:t>/</w:t>
            </w:r>
            <w:r w:rsidRPr="00FF1FF5">
              <w:rPr>
                <w:rFonts w:ascii="標楷體" w:eastAsia="標楷體" w:hAnsi="標楷體" w:hint="eastAsia"/>
              </w:rPr>
              <w:t>12</w:t>
            </w:r>
            <w:r w:rsidRPr="00FF1FF5">
              <w:rPr>
                <w:rFonts w:ascii="標楷體" w:eastAsia="標楷體" w:hAnsi="標楷體"/>
              </w:rPr>
              <w:t>~</w:t>
            </w:r>
            <w:r w:rsidRPr="00FF1FF5">
              <w:rPr>
                <w:rFonts w:ascii="標楷體" w:eastAsia="標楷體" w:hAnsi="標楷體" w:hint="eastAsia"/>
              </w:rPr>
              <w:t>10</w:t>
            </w:r>
            <w:r w:rsidRPr="00FF1FF5">
              <w:rPr>
                <w:rFonts w:ascii="標楷體" w:eastAsia="標楷體" w:hAnsi="標楷體"/>
              </w:rPr>
              <w:t>/</w:t>
            </w:r>
            <w:r w:rsidRPr="00FF1FF5">
              <w:rPr>
                <w:rFonts w:ascii="標楷體" w:eastAsia="標楷體" w:hAnsi="標楷體" w:hint="eastAsia"/>
              </w:rPr>
              <w:t>18</w:t>
            </w:r>
          </w:p>
        </w:tc>
        <w:tc>
          <w:tcPr>
            <w:tcW w:w="1729" w:type="dxa"/>
          </w:tcPr>
          <w:p w14:paraId="28B6A675"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N-8-1:二次方根：二次方根的意</w:t>
            </w:r>
            <w:r w:rsidRPr="00FF1FF5">
              <w:rPr>
                <w:rFonts w:ascii="標楷體" w:eastAsia="標楷體" w:hAnsi="標楷體" w:cs="標楷體"/>
              </w:rPr>
              <w:lastRenderedPageBreak/>
              <w:t>義；根式的</w:t>
            </w:r>
            <w:proofErr w:type="gramStart"/>
            <w:r w:rsidRPr="00FF1FF5">
              <w:rPr>
                <w:rFonts w:ascii="標楷體" w:eastAsia="標楷體" w:hAnsi="標楷體" w:cs="標楷體"/>
              </w:rPr>
              <w:t>化簡及四則</w:t>
            </w:r>
            <w:proofErr w:type="gramEnd"/>
            <w:r w:rsidRPr="00FF1FF5">
              <w:rPr>
                <w:rFonts w:ascii="標楷體" w:eastAsia="標楷體" w:hAnsi="標楷體" w:cs="標楷體"/>
              </w:rPr>
              <w:t>運算。</w:t>
            </w:r>
          </w:p>
          <w:p w14:paraId="021C9AEB" w14:textId="77777777" w:rsidR="000E6B59" w:rsidRPr="00FF1FF5" w:rsidRDefault="000E6B59" w:rsidP="00AC640E">
            <w:pPr>
              <w:rPr>
                <w:rFonts w:ascii="標楷體" w:eastAsia="標楷體" w:hAnsi="標楷體"/>
              </w:rPr>
            </w:pPr>
            <w:r w:rsidRPr="00FF1FF5">
              <w:rPr>
                <w:rFonts w:ascii="標楷體" w:eastAsia="標楷體" w:hAnsi="標楷體" w:cs="標楷體"/>
              </w:rPr>
              <w:t>N-8-2:二次方根的近似值：二次方根的近似值；二次方根的整數部分；十分逼近法。使用計算機√ 鍵。</w:t>
            </w:r>
          </w:p>
        </w:tc>
        <w:tc>
          <w:tcPr>
            <w:tcW w:w="1843" w:type="dxa"/>
            <w:tcMar>
              <w:top w:w="100" w:type="dxa"/>
              <w:left w:w="20" w:type="dxa"/>
              <w:bottom w:w="100" w:type="dxa"/>
              <w:right w:w="20" w:type="dxa"/>
            </w:tcMar>
          </w:tcPr>
          <w:p w14:paraId="1E6FD6A1" w14:textId="77777777" w:rsidR="000E6B59" w:rsidRPr="00FF1FF5" w:rsidRDefault="000E6B59" w:rsidP="00AC640E">
            <w:pPr>
              <w:rPr>
                <w:rFonts w:ascii="標楷體" w:eastAsia="標楷體" w:hAnsi="標楷體"/>
              </w:rPr>
            </w:pPr>
            <w:r w:rsidRPr="00FF1FF5">
              <w:rPr>
                <w:rFonts w:ascii="標楷體" w:eastAsia="標楷體" w:hAnsi="標楷體"/>
              </w:rPr>
              <w:lastRenderedPageBreak/>
              <w:t>n-</w:t>
            </w:r>
            <w:r w:rsidRPr="00FF1FF5">
              <w:rPr>
                <w:rFonts w:ascii="標楷體" w:eastAsia="標楷體" w:hAnsi="標楷體" w:hint="eastAsia"/>
              </w:rPr>
              <w:t>Ⅳ</w:t>
            </w:r>
            <w:r w:rsidRPr="00FF1FF5">
              <w:rPr>
                <w:rFonts w:ascii="標楷體" w:eastAsia="標楷體" w:hAnsi="標楷體"/>
              </w:rPr>
              <w:t>-5:理解二次方根的意義、符號與根</w:t>
            </w:r>
            <w:r w:rsidRPr="00FF1FF5">
              <w:rPr>
                <w:rFonts w:ascii="標楷體" w:eastAsia="標楷體" w:hAnsi="標楷體"/>
              </w:rPr>
              <w:lastRenderedPageBreak/>
              <w:t>式的四則運算，並能運用到日常生活的情境解決問題。</w:t>
            </w:r>
          </w:p>
          <w:p w14:paraId="4389AD3E" w14:textId="77777777" w:rsidR="000E6B59" w:rsidRPr="00FF1FF5" w:rsidRDefault="000E6B59" w:rsidP="00AC640E">
            <w:pPr>
              <w:rPr>
                <w:rFonts w:ascii="標楷體" w:eastAsia="標楷體" w:hAnsi="標楷體"/>
              </w:rPr>
            </w:pPr>
            <w:r w:rsidRPr="00FF1FF5">
              <w:rPr>
                <w:rFonts w:ascii="標楷體" w:eastAsia="標楷體" w:hAnsi="標楷體"/>
              </w:rPr>
              <w:t>n-</w:t>
            </w:r>
            <w:r w:rsidRPr="00FF1FF5">
              <w:rPr>
                <w:rFonts w:ascii="標楷體" w:eastAsia="標楷體" w:hAnsi="標楷體" w:hint="eastAsia"/>
              </w:rPr>
              <w:t>Ⅳ</w:t>
            </w:r>
            <w:r w:rsidRPr="00FF1FF5">
              <w:rPr>
                <w:rFonts w:ascii="標楷體" w:eastAsia="標楷體" w:hAnsi="標楷體"/>
              </w:rPr>
              <w:t>-6:應用十分逼近法估算二次方根的近似值，並能應用計算機計算、驗證與估算，建立對二次方根</w:t>
            </w:r>
            <w:proofErr w:type="gramStart"/>
            <w:r w:rsidRPr="00FF1FF5">
              <w:rPr>
                <w:rFonts w:ascii="標楷體" w:eastAsia="標楷體" w:hAnsi="標楷體"/>
              </w:rPr>
              <w:t>的數感</w:t>
            </w:r>
            <w:proofErr w:type="gramEnd"/>
            <w:r w:rsidRPr="00FF1FF5">
              <w:rPr>
                <w:rFonts w:ascii="標楷體" w:eastAsia="標楷體" w:hAnsi="標楷體"/>
              </w:rPr>
              <w:t>。</w:t>
            </w:r>
          </w:p>
          <w:p w14:paraId="13C7EA55" w14:textId="77777777" w:rsidR="000E6B59" w:rsidRPr="00FF1FF5" w:rsidRDefault="000E6B59" w:rsidP="00AC640E">
            <w:pPr>
              <w:rPr>
                <w:rFonts w:ascii="標楷體" w:eastAsia="標楷體" w:hAnsi="標楷體"/>
              </w:rPr>
            </w:pPr>
            <w:r w:rsidRPr="00FF1FF5">
              <w:rPr>
                <w:rFonts w:ascii="標楷體" w:eastAsia="標楷體" w:hAnsi="標楷體"/>
              </w:rPr>
              <w:t>n-</w:t>
            </w:r>
            <w:r w:rsidRPr="00FF1FF5">
              <w:rPr>
                <w:rFonts w:ascii="標楷體" w:eastAsia="標楷體" w:hAnsi="標楷體" w:hint="eastAsia"/>
              </w:rPr>
              <w:t>Ⅳ</w:t>
            </w:r>
            <w:r w:rsidRPr="00FF1FF5">
              <w:rPr>
                <w:rFonts w:ascii="標楷體" w:eastAsia="標楷體" w:hAnsi="標楷體"/>
              </w:rPr>
              <w:t>-9:使用計算機計算比值、複雜的數式、小數或根式等四則運算與三角比的近似值問題，並能理解計算機可能產生誤差。</w:t>
            </w:r>
          </w:p>
        </w:tc>
        <w:tc>
          <w:tcPr>
            <w:tcW w:w="3118" w:type="dxa"/>
            <w:shd w:val="clear" w:color="auto" w:fill="auto"/>
            <w:tcMar>
              <w:top w:w="100" w:type="dxa"/>
              <w:left w:w="20" w:type="dxa"/>
              <w:bottom w:w="100" w:type="dxa"/>
              <w:right w:w="20" w:type="dxa"/>
            </w:tcMar>
          </w:tcPr>
          <w:p w14:paraId="77758B4D" w14:textId="77777777" w:rsidR="000E6B59" w:rsidRPr="00FF1FF5" w:rsidRDefault="000E6B59" w:rsidP="00AC640E">
            <w:pPr>
              <w:rPr>
                <w:rFonts w:ascii="標楷體" w:eastAsia="標楷體" w:hAnsi="標楷體"/>
              </w:rPr>
            </w:pPr>
            <w:r w:rsidRPr="00FF1FF5">
              <w:rPr>
                <w:rFonts w:ascii="標楷體" w:eastAsia="標楷體" w:hAnsi="標楷體"/>
              </w:rPr>
              <w:lastRenderedPageBreak/>
              <w:t>2-1平方根與近似值</w:t>
            </w:r>
          </w:p>
          <w:p w14:paraId="736E13AA" w14:textId="77777777" w:rsidR="000E6B59" w:rsidRPr="00FF1FF5" w:rsidRDefault="000E6B59" w:rsidP="00AC640E">
            <w:pPr>
              <w:rPr>
                <w:rFonts w:ascii="標楷體" w:eastAsia="標楷體" w:hAnsi="標楷體"/>
              </w:rPr>
            </w:pPr>
            <w:r w:rsidRPr="00FF1FF5">
              <w:rPr>
                <w:rFonts w:ascii="標楷體" w:eastAsia="標楷體" w:hAnsi="標楷體"/>
              </w:rPr>
              <w:t>1.能利用計算器求</w:t>
            </w:r>
            <w:r w:rsidRPr="00FF1FF5">
              <w:rPr>
                <w:rFonts w:ascii="標楷體" w:eastAsia="標楷體" w:hAnsi="標楷體"/>
              </w:rPr>
              <w:fldChar w:fldCharType="begin"/>
            </w:r>
            <w:r w:rsidRPr="00FF1FF5">
              <w:rPr>
                <w:rFonts w:ascii="標楷體" w:eastAsia="標楷體" w:hAnsi="標楷體"/>
              </w:rPr>
              <w:instrText xml:space="preserve"> </w:instrText>
            </w:r>
            <w:r w:rsidRPr="00FF1FF5">
              <w:rPr>
                <w:rFonts w:ascii="標楷體" w:eastAsia="標楷體" w:hAnsi="標楷體"/>
                <w:i/>
                <w:iCs/>
              </w:rPr>
              <w:instrText>eq</w:instrText>
            </w:r>
            <w:r w:rsidRPr="00FF1FF5">
              <w:rPr>
                <w:rFonts w:ascii="標楷體" w:eastAsia="標楷體" w:hAnsi="標楷體"/>
              </w:rPr>
              <w:instrText xml:space="preserve"> \</w:instrText>
            </w:r>
            <w:r w:rsidRPr="00FF1FF5">
              <w:rPr>
                <w:rFonts w:ascii="標楷體" w:eastAsia="標楷體" w:hAnsi="標楷體"/>
                <w:i/>
                <w:iCs/>
              </w:rPr>
              <w:instrText>r</w:instrText>
            </w:r>
            <w:r w:rsidRPr="00FF1FF5">
              <w:rPr>
                <w:rFonts w:ascii="標楷體" w:eastAsia="標楷體" w:hAnsi="標楷體"/>
              </w:rPr>
              <w:instrText>(,</w:instrText>
            </w:r>
            <w:r w:rsidRPr="00FF1FF5">
              <w:rPr>
                <w:rFonts w:ascii="標楷體" w:eastAsia="標楷體" w:hAnsi="標楷體"/>
                <w:i/>
                <w:iCs/>
              </w:rPr>
              <w:instrText>a</w:instrText>
            </w:r>
            <w:r w:rsidRPr="00FF1FF5">
              <w:rPr>
                <w:rFonts w:ascii="標楷體" w:eastAsia="標楷體" w:hAnsi="標楷體"/>
              </w:rPr>
              <w:instrText xml:space="preserve">) </w:instrText>
            </w:r>
            <w:r w:rsidRPr="00FF1FF5">
              <w:rPr>
                <w:rFonts w:ascii="標楷體" w:eastAsia="標楷體" w:hAnsi="標楷體"/>
              </w:rPr>
              <w:fldChar w:fldCharType="end"/>
            </w:r>
            <w:r w:rsidRPr="00FF1FF5">
              <w:rPr>
                <w:rFonts w:ascii="標楷體" w:eastAsia="標楷體" w:hAnsi="標楷體"/>
              </w:rPr>
              <w:t>的近似值。</w:t>
            </w:r>
          </w:p>
          <w:p w14:paraId="60F542FD" w14:textId="77777777" w:rsidR="000E6B59" w:rsidRPr="00FF1FF5" w:rsidRDefault="000E6B59" w:rsidP="00AC640E">
            <w:pPr>
              <w:rPr>
                <w:rFonts w:ascii="標楷體" w:eastAsia="標楷體" w:hAnsi="標楷體"/>
              </w:rPr>
            </w:pPr>
            <w:r w:rsidRPr="00FF1FF5">
              <w:rPr>
                <w:rFonts w:ascii="標楷體" w:eastAsia="標楷體" w:hAnsi="標楷體"/>
              </w:rPr>
              <w:lastRenderedPageBreak/>
              <w:t>2.學會若</w:t>
            </w:r>
            <w:r w:rsidRPr="00FF1FF5">
              <w:rPr>
                <w:rFonts w:ascii="標楷體" w:eastAsia="標楷體" w:hAnsi="標楷體"/>
                <w:i/>
                <w:iCs/>
              </w:rPr>
              <w:t>a</w:t>
            </w:r>
            <w:r w:rsidRPr="00FF1FF5">
              <w:rPr>
                <w:rFonts w:ascii="標楷體" w:eastAsia="標楷體" w:hAnsi="標楷體"/>
              </w:rPr>
              <w:t>是一個正數，則：</w:t>
            </w:r>
            <w:r w:rsidRPr="00FF1FF5">
              <w:rPr>
                <w:rFonts w:ascii="標楷體" w:eastAsia="標楷體" w:hAnsi="標楷體"/>
              </w:rPr>
              <w:fldChar w:fldCharType="begin"/>
            </w:r>
            <w:r w:rsidRPr="00FF1FF5">
              <w:rPr>
                <w:rFonts w:ascii="標楷體" w:eastAsia="標楷體" w:hAnsi="標楷體"/>
              </w:rPr>
              <w:instrText xml:space="preserve"> </w:instrText>
            </w:r>
            <w:r w:rsidRPr="00FF1FF5">
              <w:rPr>
                <w:rFonts w:ascii="標楷體" w:eastAsia="標楷體" w:hAnsi="標楷體"/>
                <w:i/>
                <w:iCs/>
              </w:rPr>
              <w:instrText>eq</w:instrText>
            </w:r>
            <w:r w:rsidRPr="00FF1FF5">
              <w:rPr>
                <w:rFonts w:ascii="標楷體" w:eastAsia="標楷體" w:hAnsi="標楷體"/>
              </w:rPr>
              <w:instrText xml:space="preserve"> \</w:instrText>
            </w:r>
            <w:r w:rsidRPr="00FF1FF5">
              <w:rPr>
                <w:rFonts w:ascii="標楷體" w:eastAsia="標楷體" w:hAnsi="標楷體"/>
                <w:i/>
                <w:iCs/>
              </w:rPr>
              <w:instrText>r</w:instrText>
            </w:r>
            <w:r w:rsidRPr="00FF1FF5">
              <w:rPr>
                <w:rFonts w:ascii="標楷體" w:eastAsia="標楷體" w:hAnsi="標楷體"/>
              </w:rPr>
              <w:instrText>(,</w:instrText>
            </w:r>
            <w:r w:rsidRPr="00FF1FF5">
              <w:rPr>
                <w:rFonts w:ascii="標楷體" w:eastAsia="標楷體" w:hAnsi="標楷體"/>
                <w:i/>
                <w:iCs/>
              </w:rPr>
              <w:instrText>a</w:instrText>
            </w:r>
            <w:r w:rsidRPr="00FF1FF5">
              <w:rPr>
                <w:rFonts w:ascii="標楷體" w:eastAsia="標楷體" w:hAnsi="標楷體"/>
              </w:rPr>
              <w:instrText xml:space="preserve">) </w:instrText>
            </w:r>
            <w:r w:rsidRPr="00FF1FF5">
              <w:rPr>
                <w:rFonts w:ascii="標楷體" w:eastAsia="標楷體" w:hAnsi="標楷體"/>
              </w:rPr>
              <w:fldChar w:fldCharType="end"/>
            </w:r>
            <w:r w:rsidRPr="00FF1FF5">
              <w:rPr>
                <w:rFonts w:ascii="標楷體" w:eastAsia="標楷體" w:hAnsi="標楷體"/>
              </w:rPr>
              <w:t>是</w:t>
            </w:r>
            <w:r w:rsidRPr="00FF1FF5">
              <w:rPr>
                <w:rFonts w:ascii="標楷體" w:eastAsia="標楷體" w:hAnsi="標楷體"/>
                <w:i/>
                <w:iCs/>
              </w:rPr>
              <w:t>a</w:t>
            </w:r>
            <w:r w:rsidRPr="00FF1FF5">
              <w:rPr>
                <w:rFonts w:ascii="標楷體" w:eastAsia="標楷體" w:hAnsi="標楷體"/>
              </w:rPr>
              <w:t>的正平方根，－</w:t>
            </w:r>
            <w:r w:rsidRPr="00FF1FF5">
              <w:rPr>
                <w:rFonts w:ascii="標楷體" w:eastAsia="標楷體" w:hAnsi="標楷體"/>
              </w:rPr>
              <w:fldChar w:fldCharType="begin"/>
            </w:r>
            <w:r w:rsidRPr="00FF1FF5">
              <w:rPr>
                <w:rFonts w:ascii="標楷體" w:eastAsia="標楷體" w:hAnsi="標楷體"/>
              </w:rPr>
              <w:instrText xml:space="preserve"> </w:instrText>
            </w:r>
            <w:r w:rsidRPr="00FF1FF5">
              <w:rPr>
                <w:rFonts w:ascii="標楷體" w:eastAsia="標楷體" w:hAnsi="標楷體"/>
                <w:i/>
                <w:iCs/>
              </w:rPr>
              <w:instrText>eq</w:instrText>
            </w:r>
            <w:r w:rsidRPr="00FF1FF5">
              <w:rPr>
                <w:rFonts w:ascii="標楷體" w:eastAsia="標楷體" w:hAnsi="標楷體"/>
              </w:rPr>
              <w:instrText xml:space="preserve"> \</w:instrText>
            </w:r>
            <w:r w:rsidRPr="00FF1FF5">
              <w:rPr>
                <w:rFonts w:ascii="標楷體" w:eastAsia="標楷體" w:hAnsi="標楷體"/>
                <w:i/>
                <w:iCs/>
              </w:rPr>
              <w:instrText>r</w:instrText>
            </w:r>
            <w:r w:rsidRPr="00FF1FF5">
              <w:rPr>
                <w:rFonts w:ascii="標楷體" w:eastAsia="標楷體" w:hAnsi="標楷體"/>
              </w:rPr>
              <w:instrText>(,</w:instrText>
            </w:r>
            <w:r w:rsidRPr="00FF1FF5">
              <w:rPr>
                <w:rFonts w:ascii="標楷體" w:eastAsia="標楷體" w:hAnsi="標楷體"/>
                <w:i/>
                <w:iCs/>
              </w:rPr>
              <w:instrText>a</w:instrText>
            </w:r>
            <w:r w:rsidRPr="00FF1FF5">
              <w:rPr>
                <w:rFonts w:ascii="標楷體" w:eastAsia="標楷體" w:hAnsi="標楷體"/>
              </w:rPr>
              <w:instrText xml:space="preserve">) </w:instrText>
            </w:r>
            <w:r w:rsidRPr="00FF1FF5">
              <w:rPr>
                <w:rFonts w:ascii="標楷體" w:eastAsia="標楷體" w:hAnsi="標楷體"/>
              </w:rPr>
              <w:fldChar w:fldCharType="end"/>
            </w:r>
            <w:r w:rsidRPr="00FF1FF5">
              <w:rPr>
                <w:rFonts w:ascii="標楷體" w:eastAsia="標楷體" w:hAnsi="標楷體"/>
              </w:rPr>
              <w:t>是</w:t>
            </w:r>
            <w:r w:rsidRPr="00FF1FF5">
              <w:rPr>
                <w:rFonts w:ascii="標楷體" w:eastAsia="標楷體" w:hAnsi="標楷體"/>
                <w:i/>
                <w:iCs/>
              </w:rPr>
              <w:t>a</w:t>
            </w:r>
            <w:r w:rsidRPr="00FF1FF5">
              <w:rPr>
                <w:rFonts w:ascii="標楷體" w:eastAsia="標楷體" w:hAnsi="標楷體"/>
              </w:rPr>
              <w:t>的負平方根，(</w:t>
            </w:r>
            <w:r w:rsidRPr="00FF1FF5">
              <w:rPr>
                <w:rFonts w:ascii="標楷體" w:eastAsia="標楷體" w:hAnsi="標楷體"/>
              </w:rPr>
              <w:fldChar w:fldCharType="begin"/>
            </w:r>
            <w:r w:rsidRPr="00FF1FF5">
              <w:rPr>
                <w:rFonts w:ascii="標楷體" w:eastAsia="標楷體" w:hAnsi="標楷體"/>
              </w:rPr>
              <w:instrText xml:space="preserve"> </w:instrText>
            </w:r>
            <w:r w:rsidRPr="00FF1FF5">
              <w:rPr>
                <w:rFonts w:ascii="標楷體" w:eastAsia="標楷體" w:hAnsi="標楷體"/>
                <w:i/>
                <w:iCs/>
              </w:rPr>
              <w:instrText>eq</w:instrText>
            </w:r>
            <w:r w:rsidRPr="00FF1FF5">
              <w:rPr>
                <w:rFonts w:ascii="標楷體" w:eastAsia="標楷體" w:hAnsi="標楷體"/>
              </w:rPr>
              <w:instrText xml:space="preserve"> \</w:instrText>
            </w:r>
            <w:r w:rsidRPr="00FF1FF5">
              <w:rPr>
                <w:rFonts w:ascii="標楷體" w:eastAsia="標楷體" w:hAnsi="標楷體"/>
                <w:i/>
                <w:iCs/>
              </w:rPr>
              <w:instrText>r</w:instrText>
            </w:r>
            <w:r w:rsidRPr="00FF1FF5">
              <w:rPr>
                <w:rFonts w:ascii="標楷體" w:eastAsia="標楷體" w:hAnsi="標楷體"/>
              </w:rPr>
              <w:instrText>(,</w:instrText>
            </w:r>
            <w:r w:rsidRPr="00FF1FF5">
              <w:rPr>
                <w:rFonts w:ascii="標楷體" w:eastAsia="標楷體" w:hAnsi="標楷體"/>
                <w:i/>
                <w:iCs/>
              </w:rPr>
              <w:instrText>a</w:instrText>
            </w:r>
            <w:r w:rsidRPr="00FF1FF5">
              <w:rPr>
                <w:rFonts w:ascii="標楷體" w:eastAsia="標楷體" w:hAnsi="標楷體"/>
              </w:rPr>
              <w:instrText xml:space="preserve">) </w:instrText>
            </w:r>
            <w:r w:rsidRPr="00FF1FF5">
              <w:rPr>
                <w:rFonts w:ascii="標楷體" w:eastAsia="標楷體" w:hAnsi="標楷體"/>
              </w:rPr>
              <w:fldChar w:fldCharType="end"/>
            </w:r>
            <w:r w:rsidRPr="00FF1FF5">
              <w:rPr>
                <w:rFonts w:ascii="標楷體" w:eastAsia="標楷體" w:hAnsi="標楷體"/>
              </w:rPr>
              <w:t>)</w:t>
            </w:r>
            <w:r w:rsidRPr="00FF1FF5">
              <w:rPr>
                <w:rFonts w:ascii="標楷體" w:eastAsia="標楷體" w:hAnsi="標楷體"/>
                <w:vertAlign w:val="superscript"/>
              </w:rPr>
              <w:t>2</w:t>
            </w:r>
            <w:r w:rsidRPr="00FF1FF5">
              <w:rPr>
                <w:rFonts w:ascii="標楷體" w:eastAsia="標楷體" w:hAnsi="標楷體"/>
              </w:rPr>
              <w:t>＝</w:t>
            </w:r>
            <w:r w:rsidRPr="00FF1FF5">
              <w:rPr>
                <w:rFonts w:ascii="標楷體" w:eastAsia="標楷體" w:hAnsi="標楷體"/>
                <w:i/>
              </w:rPr>
              <w:t>a</w:t>
            </w:r>
            <w:r w:rsidRPr="00FF1FF5">
              <w:rPr>
                <w:rFonts w:ascii="標楷體" w:eastAsia="標楷體" w:hAnsi="標楷體"/>
              </w:rPr>
              <w:t>、(－</w:t>
            </w:r>
            <w:r w:rsidRPr="00FF1FF5">
              <w:rPr>
                <w:rFonts w:ascii="標楷體" w:eastAsia="標楷體" w:hAnsi="標楷體"/>
              </w:rPr>
              <w:fldChar w:fldCharType="begin"/>
            </w:r>
            <w:r w:rsidRPr="00FF1FF5">
              <w:rPr>
                <w:rFonts w:ascii="標楷體" w:eastAsia="標楷體" w:hAnsi="標楷體"/>
              </w:rPr>
              <w:instrText xml:space="preserve"> </w:instrText>
            </w:r>
            <w:r w:rsidRPr="00FF1FF5">
              <w:rPr>
                <w:rFonts w:ascii="標楷體" w:eastAsia="標楷體" w:hAnsi="標楷體"/>
                <w:i/>
                <w:iCs/>
              </w:rPr>
              <w:instrText>eq</w:instrText>
            </w:r>
            <w:r w:rsidRPr="00FF1FF5">
              <w:rPr>
                <w:rFonts w:ascii="標楷體" w:eastAsia="標楷體" w:hAnsi="標楷體"/>
              </w:rPr>
              <w:instrText xml:space="preserve"> \</w:instrText>
            </w:r>
            <w:r w:rsidRPr="00FF1FF5">
              <w:rPr>
                <w:rFonts w:ascii="標楷體" w:eastAsia="標楷體" w:hAnsi="標楷體"/>
                <w:i/>
                <w:iCs/>
              </w:rPr>
              <w:instrText>r</w:instrText>
            </w:r>
            <w:r w:rsidRPr="00FF1FF5">
              <w:rPr>
                <w:rFonts w:ascii="標楷體" w:eastAsia="標楷體" w:hAnsi="標楷體"/>
              </w:rPr>
              <w:instrText>(,</w:instrText>
            </w:r>
            <w:r w:rsidRPr="00FF1FF5">
              <w:rPr>
                <w:rFonts w:ascii="標楷體" w:eastAsia="標楷體" w:hAnsi="標楷體"/>
                <w:i/>
                <w:iCs/>
              </w:rPr>
              <w:instrText>a</w:instrText>
            </w:r>
            <w:r w:rsidRPr="00FF1FF5">
              <w:rPr>
                <w:rFonts w:ascii="標楷體" w:eastAsia="標楷體" w:hAnsi="標楷體"/>
              </w:rPr>
              <w:instrText xml:space="preserve">) </w:instrText>
            </w:r>
            <w:r w:rsidRPr="00FF1FF5">
              <w:rPr>
                <w:rFonts w:ascii="標楷體" w:eastAsia="標楷體" w:hAnsi="標楷體"/>
              </w:rPr>
              <w:fldChar w:fldCharType="end"/>
            </w:r>
            <w:r w:rsidRPr="00FF1FF5">
              <w:rPr>
                <w:rFonts w:ascii="標楷體" w:eastAsia="標楷體" w:hAnsi="標楷體"/>
              </w:rPr>
              <w:t>)</w:t>
            </w:r>
            <w:r w:rsidRPr="00FF1FF5">
              <w:rPr>
                <w:rFonts w:ascii="標楷體" w:eastAsia="標楷體" w:hAnsi="標楷體"/>
                <w:vertAlign w:val="superscript"/>
              </w:rPr>
              <w:t>2</w:t>
            </w:r>
            <w:r w:rsidRPr="00FF1FF5">
              <w:rPr>
                <w:rFonts w:ascii="標楷體" w:eastAsia="標楷體" w:hAnsi="標楷體"/>
              </w:rPr>
              <w:t>＝</w:t>
            </w:r>
            <w:r w:rsidRPr="00FF1FF5">
              <w:rPr>
                <w:rFonts w:ascii="標楷體" w:eastAsia="標楷體" w:hAnsi="標楷體"/>
                <w:i/>
              </w:rPr>
              <w:t>a</w:t>
            </w:r>
            <w:r w:rsidRPr="00FF1FF5">
              <w:rPr>
                <w:rFonts w:ascii="標楷體" w:eastAsia="標楷體" w:hAnsi="標楷體"/>
              </w:rPr>
              <w:t>。</w:t>
            </w:r>
          </w:p>
          <w:p w14:paraId="3C17C2D8" w14:textId="77777777" w:rsidR="000E6B59" w:rsidRPr="00FF1FF5" w:rsidRDefault="000E6B59" w:rsidP="00AC640E">
            <w:pPr>
              <w:rPr>
                <w:rFonts w:ascii="標楷體" w:eastAsia="標楷體" w:hAnsi="標楷體"/>
              </w:rPr>
            </w:pPr>
            <w:r w:rsidRPr="00FF1FF5">
              <w:rPr>
                <w:rFonts w:ascii="標楷體" w:eastAsia="標楷體" w:hAnsi="標楷體"/>
              </w:rPr>
              <w:t>3.理解0是0的平方根，</w:t>
            </w:r>
            <w:proofErr w:type="gramStart"/>
            <w:r w:rsidRPr="00FF1FF5">
              <w:rPr>
                <w:rFonts w:ascii="標楷體" w:eastAsia="標楷體" w:hAnsi="標楷體"/>
              </w:rPr>
              <w:t>記作</w:t>
            </w:r>
            <w:proofErr w:type="gramEnd"/>
            <w:r w:rsidRPr="00FF1FF5">
              <w:rPr>
                <w:rFonts w:ascii="標楷體" w:eastAsia="標楷體" w:hAnsi="標楷體"/>
              </w:rPr>
              <w:fldChar w:fldCharType="begin"/>
            </w:r>
            <w:r w:rsidRPr="00FF1FF5">
              <w:rPr>
                <w:rFonts w:ascii="標楷體" w:eastAsia="標楷體" w:hAnsi="標楷體"/>
              </w:rPr>
              <w:instrText xml:space="preserve"> </w:instrText>
            </w:r>
            <w:r w:rsidRPr="00FF1FF5">
              <w:rPr>
                <w:rFonts w:ascii="標楷體" w:eastAsia="標楷體" w:hAnsi="標楷體"/>
                <w:i/>
                <w:iCs/>
              </w:rPr>
              <w:instrText>eq</w:instrText>
            </w:r>
            <w:r w:rsidRPr="00FF1FF5">
              <w:rPr>
                <w:rFonts w:ascii="標楷體" w:eastAsia="標楷體" w:hAnsi="標楷體"/>
              </w:rPr>
              <w:instrText xml:space="preserve"> \</w:instrText>
            </w:r>
            <w:r w:rsidRPr="00FF1FF5">
              <w:rPr>
                <w:rFonts w:ascii="標楷體" w:eastAsia="標楷體" w:hAnsi="標楷體"/>
                <w:i/>
                <w:iCs/>
              </w:rPr>
              <w:instrText>r</w:instrText>
            </w:r>
            <w:r w:rsidRPr="00FF1FF5">
              <w:rPr>
                <w:rFonts w:ascii="標楷體" w:eastAsia="標楷體" w:hAnsi="標楷體"/>
              </w:rPr>
              <w:instrText xml:space="preserve">(,0) </w:instrText>
            </w:r>
            <w:r w:rsidRPr="00FF1FF5">
              <w:rPr>
                <w:rFonts w:ascii="標楷體" w:eastAsia="標楷體" w:hAnsi="標楷體"/>
              </w:rPr>
              <w:fldChar w:fldCharType="end"/>
            </w:r>
            <w:r w:rsidRPr="00FF1FF5">
              <w:rPr>
                <w:rFonts w:ascii="標楷體" w:eastAsia="標楷體" w:hAnsi="標楷體"/>
              </w:rPr>
              <w:t>＝0。</w:t>
            </w:r>
          </w:p>
          <w:p w14:paraId="769AB7A0" w14:textId="77777777" w:rsidR="000E6B59" w:rsidRPr="00FF1FF5" w:rsidRDefault="000E6B59" w:rsidP="00AC640E">
            <w:pPr>
              <w:rPr>
                <w:rFonts w:ascii="標楷體" w:eastAsia="標楷體" w:hAnsi="標楷體"/>
              </w:rPr>
            </w:pPr>
            <w:r w:rsidRPr="00FF1FF5">
              <w:rPr>
                <w:rFonts w:ascii="標楷體" w:eastAsia="標楷體" w:hAnsi="標楷體"/>
              </w:rPr>
              <w:t>4.理解若</w:t>
            </w:r>
            <w:r w:rsidRPr="00FF1FF5">
              <w:rPr>
                <w:rFonts w:ascii="標楷體" w:eastAsia="標楷體" w:hAnsi="標楷體"/>
                <w:i/>
                <w:iCs/>
              </w:rPr>
              <w:t>a</w:t>
            </w:r>
            <w:r w:rsidRPr="00FF1FF5">
              <w:rPr>
                <w:rFonts w:ascii="標楷體" w:eastAsia="標楷體" w:hAnsi="標楷體"/>
              </w:rPr>
              <w:t>＞</w:t>
            </w:r>
            <w:r w:rsidRPr="00FF1FF5">
              <w:rPr>
                <w:rFonts w:ascii="標楷體" w:eastAsia="標楷體" w:hAnsi="標楷體"/>
                <w:i/>
                <w:iCs/>
              </w:rPr>
              <w:t>b</w:t>
            </w:r>
            <w:r w:rsidRPr="00FF1FF5">
              <w:rPr>
                <w:rFonts w:ascii="標楷體" w:eastAsia="標楷體" w:hAnsi="標楷體"/>
              </w:rPr>
              <w:t>＞0，則</w:t>
            </w:r>
            <w:r w:rsidRPr="00FF1FF5">
              <w:rPr>
                <w:rFonts w:ascii="標楷體" w:eastAsia="標楷體" w:hAnsi="標楷體"/>
                <w:i/>
                <w:iCs/>
              </w:rPr>
              <w:t>a</w:t>
            </w:r>
            <w:r w:rsidRPr="00FF1FF5">
              <w:rPr>
                <w:rFonts w:ascii="標楷體" w:eastAsia="標楷體" w:hAnsi="標楷體"/>
                <w:vertAlign w:val="superscript"/>
              </w:rPr>
              <w:t>2</w:t>
            </w:r>
            <w:r w:rsidRPr="00FF1FF5">
              <w:rPr>
                <w:rFonts w:ascii="標楷體" w:eastAsia="標楷體" w:hAnsi="標楷體"/>
              </w:rPr>
              <w:t>＞</w:t>
            </w:r>
            <w:r w:rsidRPr="00FF1FF5">
              <w:rPr>
                <w:rFonts w:ascii="標楷體" w:eastAsia="標楷體" w:hAnsi="標楷體"/>
                <w:i/>
                <w:iCs/>
              </w:rPr>
              <w:t>b</w:t>
            </w:r>
            <w:r w:rsidRPr="00FF1FF5">
              <w:rPr>
                <w:rFonts w:ascii="標楷體" w:eastAsia="標楷體" w:hAnsi="標楷體"/>
                <w:vertAlign w:val="superscript"/>
              </w:rPr>
              <w:t>2</w:t>
            </w:r>
            <w:r w:rsidRPr="00FF1FF5">
              <w:rPr>
                <w:rFonts w:ascii="標楷體" w:eastAsia="標楷體" w:hAnsi="標楷體"/>
              </w:rPr>
              <w:t>；若</w:t>
            </w:r>
            <w:r w:rsidRPr="00FF1FF5">
              <w:rPr>
                <w:rFonts w:ascii="標楷體" w:eastAsia="標楷體" w:hAnsi="標楷體"/>
                <w:i/>
                <w:iCs/>
              </w:rPr>
              <w:t>a</w:t>
            </w:r>
            <w:r w:rsidRPr="00FF1FF5">
              <w:rPr>
                <w:rFonts w:ascii="標楷體" w:eastAsia="標楷體" w:hAnsi="標楷體"/>
              </w:rPr>
              <w:t>＞0，</w:t>
            </w:r>
            <w:r w:rsidRPr="00FF1FF5">
              <w:rPr>
                <w:rFonts w:ascii="標楷體" w:eastAsia="標楷體" w:hAnsi="標楷體"/>
                <w:i/>
                <w:iCs/>
              </w:rPr>
              <w:t>b</w:t>
            </w:r>
            <w:r w:rsidRPr="00FF1FF5">
              <w:rPr>
                <w:rFonts w:ascii="標楷體" w:eastAsia="標楷體" w:hAnsi="標楷體"/>
              </w:rPr>
              <w:t>＞0且</w:t>
            </w:r>
            <w:r w:rsidRPr="00FF1FF5">
              <w:rPr>
                <w:rFonts w:ascii="標楷體" w:eastAsia="標楷體" w:hAnsi="標楷體"/>
                <w:i/>
                <w:iCs/>
              </w:rPr>
              <w:t>a</w:t>
            </w:r>
            <w:r w:rsidRPr="00FF1FF5">
              <w:rPr>
                <w:rFonts w:ascii="標楷體" w:eastAsia="標楷體" w:hAnsi="標楷體"/>
                <w:vertAlign w:val="superscript"/>
              </w:rPr>
              <w:t>2</w:t>
            </w:r>
            <w:r w:rsidRPr="00FF1FF5">
              <w:rPr>
                <w:rFonts w:ascii="標楷體" w:eastAsia="標楷體" w:hAnsi="標楷體"/>
              </w:rPr>
              <w:t>＞</w:t>
            </w:r>
            <w:r w:rsidRPr="00FF1FF5">
              <w:rPr>
                <w:rFonts w:ascii="標楷體" w:eastAsia="標楷體" w:hAnsi="標楷體"/>
                <w:i/>
                <w:iCs/>
              </w:rPr>
              <w:t>b</w:t>
            </w:r>
            <w:r w:rsidRPr="00FF1FF5">
              <w:rPr>
                <w:rFonts w:ascii="標楷體" w:eastAsia="標楷體" w:hAnsi="標楷體"/>
                <w:vertAlign w:val="superscript"/>
              </w:rPr>
              <w:t>2</w:t>
            </w:r>
            <w:r w:rsidRPr="00FF1FF5">
              <w:rPr>
                <w:rFonts w:ascii="標楷體" w:eastAsia="標楷體" w:hAnsi="標楷體"/>
              </w:rPr>
              <w:t>，則</w:t>
            </w:r>
            <w:r w:rsidRPr="00FF1FF5">
              <w:rPr>
                <w:rFonts w:ascii="標楷體" w:eastAsia="標楷體" w:hAnsi="標楷體"/>
                <w:i/>
                <w:iCs/>
              </w:rPr>
              <w:t>a</w:t>
            </w:r>
            <w:r w:rsidRPr="00FF1FF5">
              <w:rPr>
                <w:rFonts w:ascii="標楷體" w:eastAsia="標楷體" w:hAnsi="標楷體"/>
              </w:rPr>
              <w:t>＞</w:t>
            </w:r>
            <w:r w:rsidRPr="00FF1FF5">
              <w:rPr>
                <w:rFonts w:ascii="標楷體" w:eastAsia="標楷體" w:hAnsi="標楷體"/>
                <w:i/>
                <w:iCs/>
              </w:rPr>
              <w:t>b</w:t>
            </w:r>
            <w:r w:rsidRPr="00FF1FF5">
              <w:rPr>
                <w:rFonts w:ascii="標楷體" w:eastAsia="標楷體" w:hAnsi="標楷體"/>
              </w:rPr>
              <w:t>。</w:t>
            </w:r>
          </w:p>
          <w:p w14:paraId="28836931" w14:textId="77777777" w:rsidR="000E6B59" w:rsidRPr="00FF1FF5" w:rsidRDefault="000E6B59" w:rsidP="00AC640E">
            <w:pPr>
              <w:rPr>
                <w:rFonts w:ascii="標楷體" w:eastAsia="標楷體" w:hAnsi="標楷體"/>
                <w:color w:val="008000"/>
              </w:rPr>
            </w:pPr>
            <w:r w:rsidRPr="00FF1FF5">
              <w:rPr>
                <w:rFonts w:ascii="標楷體" w:eastAsia="標楷體" w:hAnsi="標楷體" w:hint="eastAsia"/>
                <w:color w:val="008000"/>
              </w:rPr>
              <w:t>單元活動：</w:t>
            </w:r>
          </w:p>
          <w:p w14:paraId="54673E36" w14:textId="77777777" w:rsidR="000E6B59" w:rsidRPr="00FF1FF5" w:rsidRDefault="000E6B59" w:rsidP="00AC640E">
            <w:pPr>
              <w:rPr>
                <w:rFonts w:ascii="標楷體" w:eastAsia="標楷體" w:hAnsi="標楷體" w:cs="標楷體"/>
                <w:color w:val="FF0000"/>
              </w:rPr>
            </w:pPr>
            <w:r w:rsidRPr="00FF1FF5">
              <w:rPr>
                <w:rFonts w:ascii="標楷體" w:eastAsia="標楷體" w:hAnsi="標楷體" w:cs="標楷體"/>
                <w:color w:val="FF0000"/>
              </w:rPr>
              <w:t>【戶外教育】</w:t>
            </w:r>
          </w:p>
          <w:p w14:paraId="17CA8D6A" w14:textId="77777777" w:rsidR="000E6B59" w:rsidRPr="00FF1FF5" w:rsidRDefault="000E6B59" w:rsidP="00AC640E">
            <w:pPr>
              <w:rPr>
                <w:rFonts w:ascii="標楷體" w:eastAsia="標楷體" w:hAnsi="標楷體" w:cs="標楷體"/>
                <w:color w:val="FF0000"/>
              </w:rPr>
            </w:pPr>
            <w:r w:rsidRPr="00FF1FF5">
              <w:rPr>
                <w:rFonts w:ascii="標楷體" w:eastAsia="標楷體" w:hAnsi="標楷體" w:cs="標楷體"/>
                <w:color w:val="FF0000"/>
              </w:rPr>
              <w:t>【</w:t>
            </w:r>
            <w:r w:rsidRPr="00FF1FF5">
              <w:rPr>
                <w:rFonts w:ascii="標楷體" w:eastAsia="標楷體" w:hAnsi="標楷體" w:cs="標楷體" w:hint="eastAsia"/>
                <w:color w:val="FF0000"/>
                <w:kern w:val="0"/>
              </w:rPr>
              <w:t>環境教育</w:t>
            </w:r>
            <w:r w:rsidRPr="00FF1FF5">
              <w:rPr>
                <w:rFonts w:ascii="標楷體" w:eastAsia="標楷體" w:hAnsi="標楷體" w:cs="標楷體"/>
                <w:color w:val="FF0000"/>
              </w:rPr>
              <w:t>】</w:t>
            </w:r>
          </w:p>
          <w:p w14:paraId="509FCF48" w14:textId="77777777" w:rsidR="000E6B59" w:rsidRPr="00FF1FF5" w:rsidRDefault="000E6B59" w:rsidP="00AC640E">
            <w:pPr>
              <w:rPr>
                <w:rFonts w:ascii="標楷體" w:eastAsia="標楷體" w:hAnsi="標楷體" w:cs="標楷體"/>
                <w:color w:val="FF0000"/>
              </w:rPr>
            </w:pPr>
            <w:r w:rsidRPr="00FF1FF5">
              <w:rPr>
                <w:rFonts w:ascii="標楷體" w:eastAsia="標楷體" w:hAnsi="標楷體" w:cs="標楷體"/>
                <w:color w:val="FF0000"/>
              </w:rPr>
              <w:t>【</w:t>
            </w:r>
            <w:r w:rsidRPr="00FF1FF5">
              <w:rPr>
                <w:rFonts w:ascii="標楷體" w:eastAsia="標楷體" w:hAnsi="標楷體" w:cs="標楷體" w:hint="eastAsia"/>
                <w:color w:val="FF0000"/>
                <w:kern w:val="0"/>
              </w:rPr>
              <w:t>品德教育</w:t>
            </w:r>
            <w:r w:rsidRPr="00FF1FF5">
              <w:rPr>
                <w:rFonts w:ascii="標楷體" w:eastAsia="標楷體" w:hAnsi="標楷體" w:cs="標楷體"/>
                <w:color w:val="FF0000"/>
              </w:rPr>
              <w:t>】</w:t>
            </w:r>
          </w:p>
          <w:p w14:paraId="1DDFEAB4"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t>配合溼地教育，給予某溼地面積、讓學生從身邊的實物去估算邊長的大小，融入環境教育及品德教育。</w:t>
            </w:r>
          </w:p>
          <w:p w14:paraId="323BC44C"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t>*活動1、這數我的</w:t>
            </w:r>
          </w:p>
          <w:p w14:paraId="39E66755"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t>（完全平方數版）</w:t>
            </w:r>
          </w:p>
          <w:p w14:paraId="57170BE8"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t>*活動2、十分逼近法</w:t>
            </w:r>
          </w:p>
          <w:p w14:paraId="2A30AFEE" w14:textId="77777777" w:rsidR="000E6B59" w:rsidRPr="00FF1FF5" w:rsidRDefault="000E6B59" w:rsidP="00AC640E">
            <w:pPr>
              <w:rPr>
                <w:rFonts w:ascii="標楷體" w:eastAsia="標楷體" w:hAnsi="標楷體"/>
              </w:rPr>
            </w:pPr>
          </w:p>
        </w:tc>
        <w:tc>
          <w:tcPr>
            <w:tcW w:w="398" w:type="dxa"/>
            <w:tcMar>
              <w:top w:w="100" w:type="dxa"/>
              <w:left w:w="20" w:type="dxa"/>
              <w:bottom w:w="100" w:type="dxa"/>
              <w:right w:w="20" w:type="dxa"/>
            </w:tcMar>
            <w:vAlign w:val="center"/>
          </w:tcPr>
          <w:p w14:paraId="28D9FF79" w14:textId="77777777" w:rsidR="000E6B59" w:rsidRPr="00FF1FF5" w:rsidRDefault="000E6B59" w:rsidP="00AC640E">
            <w:pPr>
              <w:jc w:val="center"/>
              <w:rPr>
                <w:rFonts w:ascii="標楷體" w:eastAsia="標楷體" w:hAnsi="標楷體"/>
              </w:rPr>
            </w:pPr>
            <w:r w:rsidRPr="00FF1FF5">
              <w:rPr>
                <w:rFonts w:ascii="標楷體" w:eastAsia="標楷體" w:hAnsi="標楷體"/>
              </w:rPr>
              <w:lastRenderedPageBreak/>
              <w:t>4</w:t>
            </w:r>
          </w:p>
        </w:tc>
        <w:tc>
          <w:tcPr>
            <w:tcW w:w="1701" w:type="dxa"/>
            <w:tcMar>
              <w:top w:w="100" w:type="dxa"/>
              <w:left w:w="20" w:type="dxa"/>
              <w:bottom w:w="100" w:type="dxa"/>
              <w:right w:w="20" w:type="dxa"/>
            </w:tcMar>
          </w:tcPr>
          <w:p w14:paraId="4E2A9FC5"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1.課本.習作</w:t>
            </w:r>
          </w:p>
          <w:p w14:paraId="54402819"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 xml:space="preserve">  附件</w:t>
            </w:r>
          </w:p>
          <w:p w14:paraId="3C4F37A0" w14:textId="77777777" w:rsidR="000E6B59" w:rsidRPr="00FF1FF5" w:rsidRDefault="000E6B59" w:rsidP="00AC640E">
            <w:pPr>
              <w:adjustRightInd w:val="0"/>
              <w:snapToGrid w:val="0"/>
              <w:ind w:right="57"/>
              <w:rPr>
                <w:rFonts w:ascii="標楷體" w:eastAsia="標楷體" w:hAnsi="標楷體" w:cs="細明體"/>
                <w:color w:val="0000FF"/>
              </w:rPr>
            </w:pPr>
            <w:r w:rsidRPr="00FF1FF5">
              <w:rPr>
                <w:rFonts w:ascii="標楷體" w:eastAsia="標楷體" w:hAnsi="標楷體" w:cs="細明體" w:hint="eastAsia"/>
                <w:color w:val="0000FF"/>
              </w:rPr>
              <w:t>2.面積磁鐵</w:t>
            </w:r>
            <w:r w:rsidRPr="00FF1FF5">
              <w:rPr>
                <w:rFonts w:ascii="標楷體" w:eastAsia="標楷體" w:hAnsi="標楷體" w:cs="細明體" w:hint="eastAsia"/>
                <w:color w:val="0000FF"/>
              </w:rPr>
              <w:lastRenderedPageBreak/>
              <w:t>片</w:t>
            </w:r>
          </w:p>
          <w:p w14:paraId="4615C838" w14:textId="77777777" w:rsidR="000E6B59" w:rsidRPr="00FF1FF5" w:rsidRDefault="000E6B59" w:rsidP="00AC640E">
            <w:pPr>
              <w:snapToGrid w:val="0"/>
              <w:spacing w:before="57" w:after="57"/>
              <w:ind w:right="57"/>
              <w:rPr>
                <w:rFonts w:ascii="標楷體" w:eastAsia="標楷體" w:hAnsi="標楷體"/>
                <w:color w:val="0000FF"/>
              </w:rPr>
            </w:pPr>
            <w:r w:rsidRPr="00FF1FF5">
              <w:rPr>
                <w:rFonts w:ascii="標楷體" w:eastAsia="標楷體" w:hAnsi="標楷體" w:hint="eastAsia"/>
                <w:color w:val="0000FF"/>
              </w:rPr>
              <w:t>3.單元掛圖</w:t>
            </w:r>
          </w:p>
          <w:p w14:paraId="4CAEF70B"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4.學習活動單</w:t>
            </w:r>
          </w:p>
          <w:p w14:paraId="6F482DA5" w14:textId="77777777" w:rsidR="000E6B59" w:rsidRPr="00FF1FF5" w:rsidRDefault="000E6B59" w:rsidP="00AC640E">
            <w:pPr>
              <w:rPr>
                <w:rFonts w:ascii="標楷體" w:eastAsia="標楷體" w:hAnsi="標楷體" w:cs="標楷體"/>
              </w:rPr>
            </w:pPr>
            <w:r w:rsidRPr="00FF1FF5">
              <w:rPr>
                <w:rFonts w:ascii="標楷體" w:eastAsia="標楷體" w:hAnsi="標楷體" w:cs="標楷體" w:hint="eastAsia"/>
              </w:rPr>
              <w:t>5.教學資源光碟</w:t>
            </w:r>
          </w:p>
          <w:p w14:paraId="3F0C0C2D"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【線上教學】</w:t>
            </w:r>
          </w:p>
          <w:p w14:paraId="4C3BF04A"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color w:val="0070C0"/>
              </w:rPr>
              <w:t>*Google</w:t>
            </w:r>
          </w:p>
          <w:p w14:paraId="327E2DD6"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Classroom</w:t>
            </w:r>
          </w:p>
          <w:p w14:paraId="2DB13440"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Meet</w:t>
            </w:r>
          </w:p>
          <w:p w14:paraId="022E35FF"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41DA3AB3" w14:textId="77777777" w:rsidR="000E6B59" w:rsidRPr="00FF1FF5" w:rsidRDefault="000E6B59" w:rsidP="00AC640E">
            <w:pPr>
              <w:rPr>
                <w:rFonts w:ascii="標楷體" w:eastAsia="標楷體" w:hAnsi="標楷體" w:cs="標楷體"/>
              </w:rPr>
            </w:pPr>
            <w:r w:rsidRPr="00FF1FF5">
              <w:rPr>
                <w:rFonts w:ascii="標楷體" w:eastAsia="標楷體" w:hAnsi="標楷體" w:hint="eastAsia"/>
                <w:color w:val="0070C0"/>
              </w:rPr>
              <w:t>*康軒數位高手</w:t>
            </w:r>
          </w:p>
        </w:tc>
        <w:tc>
          <w:tcPr>
            <w:tcW w:w="1417" w:type="dxa"/>
          </w:tcPr>
          <w:p w14:paraId="312D6E68" w14:textId="77777777" w:rsidR="00B95DA7" w:rsidRPr="00FF1FF5" w:rsidRDefault="00B95DA7" w:rsidP="00B95DA7">
            <w:pPr>
              <w:spacing w:line="240" w:lineRule="exact"/>
              <w:rPr>
                <w:rFonts w:ascii="標楷體" w:eastAsia="標楷體" w:hAnsi="標楷體" w:cs="標楷體"/>
              </w:rPr>
            </w:pPr>
            <w:r w:rsidRPr="00FF1FF5">
              <w:rPr>
                <w:rFonts w:ascii="標楷體" w:eastAsia="標楷體" w:hAnsi="標楷體" w:cs="標楷體" w:hint="eastAsia"/>
              </w:rPr>
              <w:lastRenderedPageBreak/>
              <w:t>記憶策略</w:t>
            </w:r>
          </w:p>
          <w:p w14:paraId="36F146D3" w14:textId="77777777" w:rsidR="00B95DA7" w:rsidRPr="00FF1FF5" w:rsidRDefault="00B95DA7" w:rsidP="00B95DA7">
            <w:pPr>
              <w:spacing w:line="240" w:lineRule="exact"/>
              <w:rPr>
                <w:rFonts w:ascii="標楷體" w:eastAsia="標楷體" w:hAnsi="標楷體" w:cs="標楷體"/>
              </w:rPr>
            </w:pPr>
            <w:r w:rsidRPr="00FF1FF5">
              <w:rPr>
                <w:rFonts w:ascii="標楷體" w:eastAsia="標楷體" w:hAnsi="標楷體" w:cs="標楷體" w:hint="eastAsia"/>
              </w:rPr>
              <w:t>課堂筆記</w:t>
            </w:r>
          </w:p>
          <w:p w14:paraId="7D4E2054" w14:textId="3E7B2B9D" w:rsidR="000E6B59" w:rsidRPr="00FF1FF5" w:rsidRDefault="00B95DA7" w:rsidP="00B95DA7">
            <w:pPr>
              <w:rPr>
                <w:rFonts w:ascii="標楷體" w:eastAsia="標楷體" w:hAnsi="標楷體" w:cs="標楷體"/>
              </w:rPr>
            </w:pPr>
            <w:r w:rsidRPr="00FF1FF5">
              <w:rPr>
                <w:rFonts w:ascii="標楷體" w:eastAsia="標楷體" w:hAnsi="標楷體" w:cs="標楷體" w:hint="eastAsia"/>
              </w:rPr>
              <w:t>作業練習</w:t>
            </w:r>
          </w:p>
          <w:p w14:paraId="1644EF3E" w14:textId="77777777" w:rsidR="00B95DA7" w:rsidRPr="00FF1FF5" w:rsidRDefault="00B95DA7" w:rsidP="00B95DA7">
            <w:pPr>
              <w:rPr>
                <w:rFonts w:ascii="標楷體" w:eastAsia="標楷體" w:hAnsi="標楷體" w:cs="標楷體"/>
              </w:rPr>
            </w:pPr>
          </w:p>
          <w:p w14:paraId="393B3D63" w14:textId="77777777" w:rsidR="00B95DA7" w:rsidRPr="00FF1FF5" w:rsidRDefault="00B95DA7" w:rsidP="00B95DA7">
            <w:pPr>
              <w:spacing w:line="240" w:lineRule="exact"/>
              <w:rPr>
                <w:rFonts w:ascii="標楷體" w:eastAsia="標楷體" w:hAnsi="標楷體" w:cs="標楷體"/>
              </w:rPr>
            </w:pPr>
            <w:r w:rsidRPr="00FF1FF5">
              <w:rPr>
                <w:rFonts w:ascii="標楷體" w:eastAsia="標楷體" w:hAnsi="標楷體" w:cs="標楷體" w:hint="eastAsia"/>
              </w:rPr>
              <w:t>思考策略</w:t>
            </w:r>
          </w:p>
          <w:p w14:paraId="218336CC" w14:textId="30AED702" w:rsidR="00B95DA7" w:rsidRPr="00FF1FF5" w:rsidRDefault="00B95DA7" w:rsidP="00B95DA7">
            <w:pPr>
              <w:rPr>
                <w:rFonts w:ascii="標楷體" w:eastAsia="標楷體" w:hAnsi="標楷體" w:cs="標楷體"/>
              </w:rPr>
            </w:pPr>
            <w:r w:rsidRPr="00FF1FF5">
              <w:rPr>
                <w:rFonts w:ascii="標楷體" w:eastAsia="標楷體" w:hAnsi="標楷體" w:cs="標楷體" w:hint="eastAsia"/>
              </w:rPr>
              <w:t>O</w:t>
            </w:r>
            <w:r w:rsidRPr="00FF1FF5">
              <w:rPr>
                <w:rFonts w:ascii="標楷體" w:eastAsia="標楷體" w:hAnsi="標楷體" w:cs="標楷體"/>
              </w:rPr>
              <w:t>RID</w:t>
            </w:r>
            <w:r w:rsidRPr="00FF1FF5">
              <w:rPr>
                <w:rFonts w:ascii="標楷體" w:eastAsia="標楷體" w:hAnsi="標楷體" w:cs="標楷體" w:hint="eastAsia"/>
              </w:rPr>
              <w:t>焦點討論法</w:t>
            </w:r>
          </w:p>
        </w:tc>
        <w:tc>
          <w:tcPr>
            <w:tcW w:w="1417" w:type="dxa"/>
            <w:tcMar>
              <w:top w:w="100" w:type="dxa"/>
              <w:left w:w="20" w:type="dxa"/>
              <w:bottom w:w="100" w:type="dxa"/>
              <w:right w:w="20" w:type="dxa"/>
            </w:tcMar>
          </w:tcPr>
          <w:p w14:paraId="6C0AAE4F" w14:textId="04328775" w:rsidR="000E6B59" w:rsidRPr="00FF1FF5" w:rsidRDefault="000E6B59" w:rsidP="00AC640E">
            <w:pPr>
              <w:rPr>
                <w:rFonts w:ascii="標楷體" w:eastAsia="標楷體" w:hAnsi="標楷體" w:cs="標楷體"/>
              </w:rPr>
            </w:pPr>
            <w:r w:rsidRPr="00FF1FF5">
              <w:rPr>
                <w:rFonts w:ascii="標楷體" w:eastAsia="標楷體" w:hAnsi="標楷體" w:cs="標楷體"/>
              </w:rPr>
              <w:lastRenderedPageBreak/>
              <w:t>1.紙筆測驗</w:t>
            </w:r>
          </w:p>
          <w:p w14:paraId="70CDEFE7"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2.口頭詢</w:t>
            </w:r>
            <w:r w:rsidRPr="00FF1FF5">
              <w:rPr>
                <w:rFonts w:ascii="標楷體" w:eastAsia="標楷體" w:hAnsi="標楷體" w:cs="標楷體"/>
              </w:rPr>
              <w:lastRenderedPageBreak/>
              <w:t>問</w:t>
            </w:r>
          </w:p>
          <w:p w14:paraId="27795DA4"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3.互相討論</w:t>
            </w:r>
          </w:p>
          <w:p w14:paraId="760A25A1" w14:textId="77777777" w:rsidR="000E6B59" w:rsidRPr="00FF1FF5" w:rsidRDefault="000E6B59" w:rsidP="00AC640E">
            <w:pPr>
              <w:spacing w:line="240" w:lineRule="exact"/>
              <w:rPr>
                <w:rFonts w:ascii="標楷體" w:eastAsia="標楷體" w:hAnsi="標楷體" w:cs="標楷體"/>
              </w:rPr>
            </w:pPr>
            <w:r w:rsidRPr="00FF1FF5">
              <w:rPr>
                <w:rFonts w:ascii="標楷體" w:eastAsia="標楷體" w:hAnsi="標楷體" w:cs="標楷體"/>
              </w:rPr>
              <w:t>4.作業</w:t>
            </w:r>
          </w:p>
          <w:p w14:paraId="7E529582" w14:textId="77777777" w:rsidR="000E6B59" w:rsidRPr="00FF1FF5" w:rsidRDefault="000E6B59" w:rsidP="00AC640E">
            <w:pPr>
              <w:spacing w:line="240" w:lineRule="exact"/>
              <w:rPr>
                <w:rFonts w:ascii="標楷體" w:eastAsia="標楷體" w:hAnsi="標楷體" w:cs="標楷體"/>
              </w:rPr>
            </w:pPr>
          </w:p>
          <w:p w14:paraId="413E9E87" w14:textId="77777777" w:rsidR="000E6B59" w:rsidRPr="00FF1FF5" w:rsidRDefault="000E6B59" w:rsidP="00AC640E">
            <w:pPr>
              <w:spacing w:line="240" w:lineRule="exact"/>
              <w:ind w:firstLine="23"/>
              <w:rPr>
                <w:rFonts w:ascii="標楷體" w:eastAsia="標楷體" w:hAnsi="標楷體"/>
                <w:color w:val="0070C0"/>
              </w:rPr>
            </w:pPr>
            <w:r w:rsidRPr="00FF1FF5">
              <w:rPr>
                <w:rFonts w:ascii="標楷體" w:eastAsia="標楷體" w:hAnsi="標楷體" w:hint="eastAsia"/>
                <w:color w:val="0070C0"/>
              </w:rPr>
              <w:t>【線上教學】</w:t>
            </w:r>
          </w:p>
          <w:p w14:paraId="1A547617"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35430A0D" w14:textId="77777777" w:rsidR="000E6B59" w:rsidRPr="00FF1FF5" w:rsidRDefault="000E6B59" w:rsidP="00AC640E">
            <w:pPr>
              <w:spacing w:line="240" w:lineRule="exact"/>
              <w:ind w:firstLineChars="50" w:firstLine="120"/>
              <w:rPr>
                <w:rFonts w:ascii="標楷體" w:eastAsia="標楷體" w:hAnsi="標楷體"/>
                <w:color w:val="0070C0"/>
              </w:rPr>
            </w:pPr>
            <w:r w:rsidRPr="00FF1FF5">
              <w:rPr>
                <w:rFonts w:ascii="標楷體" w:eastAsia="標楷體" w:hAnsi="標楷體" w:hint="eastAsia"/>
                <w:color w:val="0070C0"/>
              </w:rPr>
              <w:t>測驗及作業</w:t>
            </w:r>
          </w:p>
          <w:p w14:paraId="67E56951"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*康軒數位高手</w:t>
            </w:r>
          </w:p>
          <w:p w14:paraId="67062509" w14:textId="77777777" w:rsidR="000E6B59" w:rsidRPr="00FF1FF5" w:rsidRDefault="000E6B59" w:rsidP="00AC640E">
            <w:pPr>
              <w:rPr>
                <w:rFonts w:ascii="標楷體" w:eastAsia="標楷體" w:hAnsi="標楷體" w:cs="標楷體"/>
              </w:rPr>
            </w:pPr>
            <w:r w:rsidRPr="00FF1FF5">
              <w:rPr>
                <w:rFonts w:ascii="標楷體" w:eastAsia="標楷體" w:hAnsi="標楷體" w:hint="eastAsia"/>
                <w:color w:val="0070C0"/>
              </w:rPr>
              <w:t>測驗及作業</w:t>
            </w:r>
          </w:p>
        </w:tc>
        <w:tc>
          <w:tcPr>
            <w:tcW w:w="1559" w:type="dxa"/>
            <w:tcMar>
              <w:top w:w="100" w:type="dxa"/>
              <w:left w:w="20" w:type="dxa"/>
              <w:bottom w:w="100" w:type="dxa"/>
              <w:right w:w="20" w:type="dxa"/>
            </w:tcMar>
          </w:tcPr>
          <w:p w14:paraId="71C7B796" w14:textId="77777777" w:rsidR="000E6B59" w:rsidRPr="00FF1FF5" w:rsidRDefault="000E6B59" w:rsidP="00AC640E">
            <w:pPr>
              <w:pStyle w:val="Default"/>
              <w:spacing w:line="320" w:lineRule="exact"/>
              <w:rPr>
                <w:rFonts w:eastAsia="標楷體"/>
              </w:rPr>
            </w:pPr>
            <w:r w:rsidRPr="00FF1FF5">
              <w:rPr>
                <w:rFonts w:eastAsia="標楷體"/>
              </w:rPr>
              <w:lastRenderedPageBreak/>
              <w:t>【戶外教育】</w:t>
            </w:r>
          </w:p>
          <w:p w14:paraId="15DAF639" w14:textId="77777777" w:rsidR="000E6B59" w:rsidRPr="00FF1FF5" w:rsidRDefault="000E6B59" w:rsidP="00AC640E">
            <w:pPr>
              <w:pStyle w:val="Default"/>
              <w:spacing w:line="320" w:lineRule="exact"/>
              <w:rPr>
                <w:rFonts w:eastAsia="標楷體"/>
              </w:rPr>
            </w:pPr>
            <w:r w:rsidRPr="00FF1FF5">
              <w:rPr>
                <w:rFonts w:eastAsia="標楷體"/>
              </w:rPr>
              <w:lastRenderedPageBreak/>
              <w:t>戶J2:擴充對環境的理解，運用所學的知識到生活當中，具備觀察、描述、測量、紀錄的能力。</w:t>
            </w:r>
          </w:p>
          <w:p w14:paraId="0C249E95" w14:textId="77777777" w:rsidR="000E6B59" w:rsidRPr="00FF1FF5" w:rsidRDefault="000E6B59" w:rsidP="00AC640E">
            <w:pPr>
              <w:pStyle w:val="Default"/>
              <w:spacing w:line="320" w:lineRule="exact"/>
              <w:rPr>
                <w:rFonts w:eastAsia="標楷體"/>
              </w:rPr>
            </w:pPr>
            <w:r w:rsidRPr="00FF1FF5">
              <w:rPr>
                <w:rFonts w:eastAsia="標楷體"/>
              </w:rPr>
              <w:t>【</w:t>
            </w:r>
            <w:r w:rsidRPr="00FF1FF5">
              <w:rPr>
                <w:rFonts w:eastAsia="標楷體" w:hint="eastAsia"/>
              </w:rPr>
              <w:t>環境教育</w:t>
            </w:r>
            <w:r w:rsidRPr="00FF1FF5">
              <w:rPr>
                <w:rFonts w:eastAsia="標楷體"/>
              </w:rPr>
              <w:t>】</w:t>
            </w:r>
          </w:p>
          <w:p w14:paraId="73E4849B" w14:textId="77777777" w:rsidR="000E6B59" w:rsidRPr="00FF1FF5" w:rsidRDefault="000E6B59" w:rsidP="00AC640E">
            <w:pPr>
              <w:pStyle w:val="Default"/>
              <w:spacing w:line="320" w:lineRule="exact"/>
              <w:rPr>
                <w:rFonts w:eastAsia="標楷體"/>
              </w:rPr>
            </w:pPr>
            <w:r w:rsidRPr="00FF1FF5">
              <w:rPr>
                <w:rFonts w:eastAsia="標楷體" w:hint="eastAsia"/>
              </w:rPr>
              <w:t>環</w:t>
            </w:r>
            <w:r w:rsidRPr="00FF1FF5">
              <w:rPr>
                <w:rFonts w:eastAsia="標楷體"/>
              </w:rPr>
              <w:t>J1</w:t>
            </w:r>
            <w:r w:rsidRPr="00FF1FF5">
              <w:rPr>
                <w:rFonts w:eastAsia="標楷體" w:hint="eastAsia"/>
              </w:rPr>
              <w:t>了解生物多樣性及環境承載力的重要性。</w:t>
            </w:r>
          </w:p>
          <w:p w14:paraId="20C01D48" w14:textId="77777777" w:rsidR="000E6B59" w:rsidRPr="00FF1FF5" w:rsidRDefault="000E6B59" w:rsidP="00AC640E">
            <w:pPr>
              <w:pStyle w:val="Default"/>
              <w:spacing w:line="320" w:lineRule="exact"/>
              <w:rPr>
                <w:rFonts w:eastAsia="標楷體"/>
              </w:rPr>
            </w:pPr>
            <w:r w:rsidRPr="00FF1FF5">
              <w:rPr>
                <w:rFonts w:eastAsia="標楷體"/>
              </w:rPr>
              <w:t>【</w:t>
            </w:r>
            <w:r w:rsidRPr="00FF1FF5">
              <w:rPr>
                <w:rFonts w:eastAsia="標楷體" w:hint="eastAsia"/>
              </w:rPr>
              <w:t>品德教育</w:t>
            </w:r>
            <w:r w:rsidRPr="00FF1FF5">
              <w:rPr>
                <w:rFonts w:eastAsia="標楷體"/>
              </w:rPr>
              <w:t>】</w:t>
            </w:r>
          </w:p>
          <w:p w14:paraId="05300716" w14:textId="77777777" w:rsidR="000E6B59" w:rsidRPr="00FF1FF5" w:rsidRDefault="000E6B59" w:rsidP="00AC640E">
            <w:pPr>
              <w:pStyle w:val="Default"/>
              <w:spacing w:line="320" w:lineRule="exact"/>
              <w:rPr>
                <w:rFonts w:eastAsia="標楷體"/>
              </w:rPr>
            </w:pPr>
            <w:r w:rsidRPr="00FF1FF5">
              <w:rPr>
                <w:rFonts w:eastAsia="標楷體" w:hint="eastAsia"/>
              </w:rPr>
              <w:t>品</w:t>
            </w:r>
            <w:r w:rsidRPr="00FF1FF5">
              <w:rPr>
                <w:rFonts w:eastAsia="標楷體"/>
              </w:rPr>
              <w:t>J3</w:t>
            </w:r>
            <w:r w:rsidRPr="00FF1FF5">
              <w:rPr>
                <w:rFonts w:eastAsia="標楷體" w:hint="eastAsia"/>
              </w:rPr>
              <w:t>關懷生活環境與自然生態永續發展。</w:t>
            </w:r>
          </w:p>
          <w:p w14:paraId="1E8C85C0" w14:textId="77777777" w:rsidR="000E6B59" w:rsidRPr="00FF1FF5" w:rsidRDefault="000E6B59" w:rsidP="00AC640E">
            <w:pPr>
              <w:pStyle w:val="Default"/>
              <w:spacing w:line="320" w:lineRule="exact"/>
              <w:rPr>
                <w:rFonts w:eastAsia="標楷體"/>
              </w:rPr>
            </w:pPr>
          </w:p>
        </w:tc>
        <w:tc>
          <w:tcPr>
            <w:tcW w:w="1784" w:type="dxa"/>
          </w:tcPr>
          <w:p w14:paraId="58CE0177" w14:textId="77777777" w:rsidR="000E6B59" w:rsidRPr="00FF1FF5" w:rsidRDefault="000E6B59" w:rsidP="00AC640E">
            <w:pPr>
              <w:spacing w:line="240" w:lineRule="exact"/>
              <w:rPr>
                <w:rFonts w:ascii="標楷體" w:eastAsia="標楷體" w:hAnsi="標楷體" w:cs="標楷體"/>
              </w:rPr>
            </w:pPr>
            <w:r w:rsidRPr="00FF1FF5">
              <w:rPr>
                <w:rFonts w:ascii="標楷體" w:eastAsia="標楷體" w:hAnsi="標楷體" w:cs="標楷體" w:hint="eastAsia"/>
              </w:rPr>
              <w:lastRenderedPageBreak/>
              <w:t>10/15、10/16第一次段考</w:t>
            </w:r>
          </w:p>
          <w:p w14:paraId="721B11FC" w14:textId="77777777" w:rsidR="000E6B59" w:rsidRPr="00FF1FF5" w:rsidRDefault="000E6B59" w:rsidP="00AC640E">
            <w:pPr>
              <w:spacing w:line="240" w:lineRule="exact"/>
              <w:rPr>
                <w:rFonts w:ascii="標楷體" w:eastAsia="標楷體" w:hAnsi="標楷體"/>
                <w:color w:val="0070C0"/>
              </w:rPr>
            </w:pPr>
          </w:p>
          <w:p w14:paraId="138DF5FF"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lastRenderedPageBreak/>
              <w:t>【線上教學】</w:t>
            </w:r>
          </w:p>
          <w:p w14:paraId="4822FE72" w14:textId="77777777" w:rsidR="000E6B59" w:rsidRPr="00FF1FF5" w:rsidRDefault="000E6B59" w:rsidP="00AC640E">
            <w:pPr>
              <w:spacing w:line="240" w:lineRule="exact"/>
              <w:ind w:firstLineChars="50" w:firstLine="120"/>
              <w:rPr>
                <w:rFonts w:ascii="標楷體" w:eastAsia="標楷體" w:hAnsi="標楷體"/>
                <w:color w:val="0070C0"/>
              </w:rPr>
            </w:pPr>
            <w:r w:rsidRPr="00FF1FF5">
              <w:rPr>
                <w:rFonts w:ascii="標楷體" w:eastAsia="標楷體" w:hAnsi="標楷體" w:hint="eastAsia"/>
                <w:color w:val="0070C0"/>
              </w:rPr>
              <w:t>配合課程使用</w:t>
            </w:r>
          </w:p>
          <w:p w14:paraId="018827D8"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color w:val="0070C0"/>
              </w:rPr>
              <w:t>*Google</w:t>
            </w:r>
          </w:p>
          <w:p w14:paraId="5F6D476F"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Classroom</w:t>
            </w:r>
          </w:p>
          <w:p w14:paraId="7E5A4F7A"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Meet</w:t>
            </w:r>
          </w:p>
          <w:p w14:paraId="69A80509"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6DD62513" w14:textId="77777777" w:rsidR="000E6B59" w:rsidRPr="00FF1FF5" w:rsidRDefault="000E6B59" w:rsidP="00AC640E">
            <w:pPr>
              <w:adjustRightInd w:val="0"/>
              <w:snapToGrid w:val="0"/>
              <w:spacing w:line="0" w:lineRule="atLeast"/>
              <w:ind w:hanging="7"/>
              <w:rPr>
                <w:rFonts w:ascii="標楷體" w:eastAsia="標楷體" w:hAnsi="標楷體"/>
                <w:color w:val="0070C0"/>
              </w:rPr>
            </w:pPr>
            <w:r w:rsidRPr="00FF1FF5">
              <w:rPr>
                <w:rFonts w:ascii="標楷體" w:eastAsia="標楷體" w:hAnsi="標楷體" w:hint="eastAsia"/>
                <w:color w:val="0070C0"/>
              </w:rPr>
              <w:t>*康軒數位高手</w:t>
            </w:r>
          </w:p>
          <w:p w14:paraId="661E8CA1" w14:textId="4B593EF1" w:rsidR="000E6B59" w:rsidRPr="00FF1FF5" w:rsidRDefault="000E6B59" w:rsidP="00AC640E">
            <w:pPr>
              <w:spacing w:line="240" w:lineRule="exact"/>
              <w:ind w:leftChars="-12" w:left="-22" w:hangingChars="3" w:hanging="7"/>
              <w:rPr>
                <w:rFonts w:ascii="標楷體" w:eastAsia="標楷體" w:hAnsi="標楷體"/>
              </w:rPr>
            </w:pPr>
            <w:r w:rsidRPr="00FF1FF5">
              <w:rPr>
                <w:rFonts w:ascii="標楷體" w:eastAsia="標楷體" w:hAnsi="標楷體" w:hint="eastAsia"/>
                <w:color w:val="0070C0"/>
              </w:rPr>
              <w:t>來進行教學</w:t>
            </w:r>
          </w:p>
        </w:tc>
      </w:tr>
      <w:tr w:rsidR="000E6B59" w:rsidRPr="00FF1FF5" w14:paraId="0CC32048" w14:textId="77777777" w:rsidTr="000E6B59">
        <w:trPr>
          <w:trHeight w:val="880"/>
          <w:jc w:val="center"/>
        </w:trPr>
        <w:tc>
          <w:tcPr>
            <w:tcW w:w="1672" w:type="dxa"/>
            <w:vAlign w:val="center"/>
          </w:tcPr>
          <w:p w14:paraId="0D6F2041" w14:textId="77777777" w:rsidR="000E6B59" w:rsidRPr="00FF1FF5" w:rsidRDefault="000E6B59" w:rsidP="00AC640E">
            <w:pPr>
              <w:jc w:val="center"/>
              <w:rPr>
                <w:rFonts w:ascii="標楷體" w:eastAsia="標楷體" w:hAnsi="標楷體" w:cs="標楷體"/>
              </w:rPr>
            </w:pPr>
            <w:r w:rsidRPr="00FF1FF5">
              <w:rPr>
                <w:rFonts w:ascii="標楷體" w:eastAsia="標楷體" w:hAnsi="標楷體" w:cs="標楷體" w:hint="eastAsia"/>
              </w:rPr>
              <w:lastRenderedPageBreak/>
              <w:t>第八</w:t>
            </w:r>
            <w:proofErr w:type="gramStart"/>
            <w:r w:rsidRPr="00FF1FF5">
              <w:rPr>
                <w:rFonts w:ascii="標楷體" w:eastAsia="標楷體" w:hAnsi="標楷體" w:cs="標楷體" w:hint="eastAsia"/>
              </w:rPr>
              <w:t>週</w:t>
            </w:r>
            <w:proofErr w:type="gramEnd"/>
          </w:p>
          <w:p w14:paraId="3B39098E" w14:textId="7B3508D8" w:rsidR="000E6B59" w:rsidRPr="00FF1FF5" w:rsidRDefault="000E6B59" w:rsidP="00AC640E">
            <w:pPr>
              <w:jc w:val="center"/>
              <w:rPr>
                <w:rFonts w:ascii="標楷體" w:eastAsia="標楷體" w:hAnsi="標楷體"/>
              </w:rPr>
            </w:pPr>
            <w:r w:rsidRPr="00FF1FF5">
              <w:rPr>
                <w:rFonts w:ascii="標楷體" w:eastAsia="標楷體" w:hAnsi="標楷體" w:hint="eastAsia"/>
              </w:rPr>
              <w:t>10</w:t>
            </w:r>
            <w:r w:rsidRPr="00FF1FF5">
              <w:rPr>
                <w:rFonts w:ascii="標楷體" w:eastAsia="標楷體" w:hAnsi="標楷體"/>
              </w:rPr>
              <w:t>/</w:t>
            </w:r>
            <w:r w:rsidRPr="00FF1FF5">
              <w:rPr>
                <w:rFonts w:ascii="標楷體" w:eastAsia="標楷體" w:hAnsi="標楷體" w:hint="eastAsia"/>
              </w:rPr>
              <w:t>19</w:t>
            </w:r>
            <w:r w:rsidRPr="00FF1FF5">
              <w:rPr>
                <w:rFonts w:ascii="標楷體" w:eastAsia="標楷體" w:hAnsi="標楷體"/>
              </w:rPr>
              <w:t>~</w:t>
            </w:r>
            <w:r w:rsidRPr="00FF1FF5">
              <w:rPr>
                <w:rFonts w:ascii="標楷體" w:eastAsia="標楷體" w:hAnsi="標楷體" w:hint="eastAsia"/>
              </w:rPr>
              <w:t>10</w:t>
            </w:r>
            <w:r w:rsidRPr="00FF1FF5">
              <w:rPr>
                <w:rFonts w:ascii="標楷體" w:eastAsia="標楷體" w:hAnsi="標楷體"/>
              </w:rPr>
              <w:t>/</w:t>
            </w:r>
            <w:r w:rsidRPr="00FF1FF5">
              <w:rPr>
                <w:rFonts w:ascii="標楷體" w:eastAsia="標楷體" w:hAnsi="標楷體" w:hint="eastAsia"/>
              </w:rPr>
              <w:t>25</w:t>
            </w:r>
          </w:p>
        </w:tc>
        <w:tc>
          <w:tcPr>
            <w:tcW w:w="1729" w:type="dxa"/>
          </w:tcPr>
          <w:p w14:paraId="16306D8C" w14:textId="77777777" w:rsidR="000E6B59" w:rsidRPr="00FF1FF5" w:rsidRDefault="000E6B59" w:rsidP="00AC640E">
            <w:pPr>
              <w:rPr>
                <w:rFonts w:ascii="標楷體" w:eastAsia="標楷體" w:hAnsi="標楷體"/>
              </w:rPr>
            </w:pPr>
            <w:r w:rsidRPr="00FF1FF5">
              <w:rPr>
                <w:rFonts w:ascii="標楷體" w:eastAsia="標楷體" w:hAnsi="標楷體" w:cs="標楷體"/>
              </w:rPr>
              <w:t>N-8-1:二次方根：二次方根的意義；根式的</w:t>
            </w:r>
            <w:proofErr w:type="gramStart"/>
            <w:r w:rsidRPr="00FF1FF5">
              <w:rPr>
                <w:rFonts w:ascii="標楷體" w:eastAsia="標楷體" w:hAnsi="標楷體" w:cs="標楷體"/>
              </w:rPr>
              <w:t>化簡及四則</w:t>
            </w:r>
            <w:proofErr w:type="gramEnd"/>
            <w:r w:rsidRPr="00FF1FF5">
              <w:rPr>
                <w:rFonts w:ascii="標楷體" w:eastAsia="標楷體" w:hAnsi="標楷體" w:cs="標楷體"/>
              </w:rPr>
              <w:t>運算。</w:t>
            </w:r>
          </w:p>
        </w:tc>
        <w:tc>
          <w:tcPr>
            <w:tcW w:w="1843" w:type="dxa"/>
            <w:tcMar>
              <w:top w:w="100" w:type="dxa"/>
              <w:left w:w="20" w:type="dxa"/>
              <w:bottom w:w="100" w:type="dxa"/>
              <w:right w:w="20" w:type="dxa"/>
            </w:tcMar>
          </w:tcPr>
          <w:p w14:paraId="5AE748FB" w14:textId="77777777" w:rsidR="000E6B59" w:rsidRPr="00FF1FF5" w:rsidRDefault="000E6B59" w:rsidP="00AC640E">
            <w:pPr>
              <w:rPr>
                <w:rFonts w:ascii="標楷體" w:eastAsia="標楷體" w:hAnsi="標楷體"/>
              </w:rPr>
            </w:pPr>
            <w:r w:rsidRPr="00FF1FF5">
              <w:rPr>
                <w:rFonts w:ascii="標楷體" w:eastAsia="標楷體" w:hAnsi="標楷體"/>
              </w:rPr>
              <w:t>n-</w:t>
            </w:r>
            <w:r w:rsidRPr="00FF1FF5">
              <w:rPr>
                <w:rFonts w:ascii="標楷體" w:eastAsia="標楷體" w:hAnsi="標楷體" w:hint="eastAsia"/>
              </w:rPr>
              <w:t>Ⅳ</w:t>
            </w:r>
            <w:r w:rsidRPr="00FF1FF5">
              <w:rPr>
                <w:rFonts w:ascii="標楷體" w:eastAsia="標楷體" w:hAnsi="標楷體"/>
              </w:rPr>
              <w:t>-5:理解二次方根的意義、符號與根式的四則運算，並能運用到日常生活的情境解決問題。</w:t>
            </w:r>
          </w:p>
          <w:p w14:paraId="75E7BD11" w14:textId="77777777" w:rsidR="000E6B59" w:rsidRPr="00FF1FF5" w:rsidRDefault="000E6B59" w:rsidP="00AC640E">
            <w:pPr>
              <w:rPr>
                <w:rFonts w:ascii="標楷體" w:eastAsia="標楷體" w:hAnsi="標楷體"/>
              </w:rPr>
            </w:pPr>
            <w:r w:rsidRPr="00FF1FF5">
              <w:rPr>
                <w:rFonts w:ascii="標楷體" w:eastAsia="標楷體" w:hAnsi="標楷體"/>
              </w:rPr>
              <w:t>n-</w:t>
            </w:r>
            <w:r w:rsidRPr="00FF1FF5">
              <w:rPr>
                <w:rFonts w:ascii="標楷體" w:eastAsia="標楷體" w:hAnsi="標楷體" w:hint="eastAsia"/>
              </w:rPr>
              <w:t>Ⅳ</w:t>
            </w:r>
            <w:r w:rsidRPr="00FF1FF5">
              <w:rPr>
                <w:rFonts w:ascii="標楷體" w:eastAsia="標楷體" w:hAnsi="標楷體"/>
              </w:rPr>
              <w:t>-9:使用計算機計算比值、複雜的數式、小數或根式等四則運算與三角比的近似值問題，並能理解計算機可能產生誤差。</w:t>
            </w:r>
          </w:p>
        </w:tc>
        <w:tc>
          <w:tcPr>
            <w:tcW w:w="3118" w:type="dxa"/>
            <w:shd w:val="clear" w:color="auto" w:fill="auto"/>
            <w:tcMar>
              <w:top w:w="100" w:type="dxa"/>
              <w:left w:w="20" w:type="dxa"/>
              <w:bottom w:w="100" w:type="dxa"/>
              <w:right w:w="20" w:type="dxa"/>
            </w:tcMar>
          </w:tcPr>
          <w:p w14:paraId="564D26FE" w14:textId="77777777" w:rsidR="000E6B59" w:rsidRPr="00FF1FF5" w:rsidRDefault="000E6B59" w:rsidP="00AC640E">
            <w:pPr>
              <w:rPr>
                <w:rFonts w:ascii="標楷體" w:eastAsia="標楷體" w:hAnsi="標楷體"/>
              </w:rPr>
            </w:pPr>
            <w:r w:rsidRPr="00FF1FF5">
              <w:rPr>
                <w:rFonts w:ascii="標楷體" w:eastAsia="標楷體" w:hAnsi="標楷體"/>
              </w:rPr>
              <w:t>2-2根式的運算</w:t>
            </w:r>
          </w:p>
          <w:p w14:paraId="68DDB4D0" w14:textId="77777777" w:rsidR="000E6B59" w:rsidRPr="00FF1FF5" w:rsidRDefault="000E6B59" w:rsidP="00AC640E">
            <w:pPr>
              <w:rPr>
                <w:rFonts w:ascii="標楷體" w:eastAsia="標楷體" w:hAnsi="標楷體"/>
              </w:rPr>
            </w:pPr>
            <w:r w:rsidRPr="00FF1FF5">
              <w:rPr>
                <w:rFonts w:ascii="標楷體" w:eastAsia="標楷體" w:hAnsi="標楷體"/>
              </w:rPr>
              <w:t>1.能理解</w:t>
            </w:r>
            <w:r w:rsidRPr="00FF1FF5">
              <w:rPr>
                <w:rFonts w:ascii="標楷體" w:eastAsia="標楷體" w:hAnsi="標楷體"/>
                <w:i/>
                <w:iCs/>
              </w:rPr>
              <w:t>a</w:t>
            </w:r>
            <w:r w:rsidRPr="00FF1FF5">
              <w:rPr>
                <w:rFonts w:ascii="標楷體" w:eastAsia="標楷體" w:hAnsi="標楷體"/>
                <w:iCs/>
              </w:rPr>
              <w:t>是</w:t>
            </w:r>
            <w:r w:rsidRPr="00FF1FF5">
              <w:rPr>
                <w:rFonts w:ascii="標楷體" w:eastAsia="標楷體" w:hAnsi="標楷體"/>
              </w:rPr>
              <w:t>任意一個非0整數、分數或小數，</w:t>
            </w:r>
            <w:r w:rsidRPr="00FF1FF5">
              <w:rPr>
                <w:rFonts w:ascii="標楷體" w:eastAsia="標楷體" w:hAnsi="標楷體"/>
                <w:i/>
                <w:iCs/>
              </w:rPr>
              <w:t>b</w:t>
            </w:r>
            <w:r w:rsidRPr="00FF1FF5">
              <w:rPr>
                <w:rFonts w:ascii="標楷體" w:eastAsia="標楷體" w:hAnsi="標楷體"/>
              </w:rPr>
              <w:t>是大於或等於0的數，則</w:t>
            </w:r>
            <w:r w:rsidRPr="00FF1FF5">
              <w:rPr>
                <w:rFonts w:ascii="標楷體" w:eastAsia="標楷體" w:hAnsi="標楷體"/>
                <w:i/>
                <w:iCs/>
              </w:rPr>
              <w:t>a</w:t>
            </w:r>
            <w:r w:rsidRPr="00FF1FF5">
              <w:rPr>
                <w:rFonts w:ascii="標楷體" w:eastAsia="標楷體" w:hAnsi="標楷體"/>
              </w:rPr>
              <w:t>×</w:t>
            </w:r>
            <w:r w:rsidRPr="00FF1FF5">
              <w:rPr>
                <w:rFonts w:ascii="標楷體" w:eastAsia="標楷體" w:hAnsi="標楷體"/>
              </w:rPr>
              <w:fldChar w:fldCharType="begin"/>
            </w:r>
            <w:r w:rsidRPr="00FF1FF5">
              <w:rPr>
                <w:rFonts w:ascii="標楷體" w:eastAsia="標楷體" w:hAnsi="標楷體"/>
              </w:rPr>
              <w:instrText xml:space="preserve"> </w:instrText>
            </w:r>
            <w:r w:rsidRPr="00FF1FF5">
              <w:rPr>
                <w:rFonts w:ascii="標楷體" w:eastAsia="標楷體" w:hAnsi="標楷體"/>
                <w:i/>
                <w:iCs/>
              </w:rPr>
              <w:instrText>eq</w:instrText>
            </w:r>
            <w:r w:rsidRPr="00FF1FF5">
              <w:rPr>
                <w:rFonts w:ascii="標楷體" w:eastAsia="標楷體" w:hAnsi="標楷體"/>
              </w:rPr>
              <w:instrText xml:space="preserve"> \</w:instrText>
            </w:r>
            <w:r w:rsidRPr="00FF1FF5">
              <w:rPr>
                <w:rFonts w:ascii="標楷體" w:eastAsia="標楷體" w:hAnsi="標楷體"/>
                <w:i/>
                <w:iCs/>
              </w:rPr>
              <w:instrText>r</w:instrText>
            </w:r>
            <w:r w:rsidRPr="00FF1FF5">
              <w:rPr>
                <w:rFonts w:ascii="標楷體" w:eastAsia="標楷體" w:hAnsi="標楷體"/>
              </w:rPr>
              <w:instrText>(,</w:instrText>
            </w:r>
            <w:r w:rsidRPr="00FF1FF5">
              <w:rPr>
                <w:rFonts w:ascii="標楷體" w:eastAsia="標楷體" w:hAnsi="標楷體"/>
                <w:i/>
                <w:iCs/>
              </w:rPr>
              <w:instrText>b</w:instrText>
            </w:r>
            <w:r w:rsidRPr="00FF1FF5">
              <w:rPr>
                <w:rFonts w:ascii="標楷體" w:eastAsia="標楷體" w:hAnsi="標楷體"/>
              </w:rPr>
              <w:instrText xml:space="preserve">) </w:instrText>
            </w:r>
            <w:r w:rsidRPr="00FF1FF5">
              <w:rPr>
                <w:rFonts w:ascii="標楷體" w:eastAsia="標楷體" w:hAnsi="標楷體"/>
              </w:rPr>
              <w:fldChar w:fldCharType="end"/>
            </w:r>
            <w:r w:rsidRPr="00FF1FF5">
              <w:rPr>
                <w:rFonts w:ascii="標楷體" w:eastAsia="標楷體" w:hAnsi="標楷體"/>
              </w:rPr>
              <w:t>寫成</w:t>
            </w:r>
            <w:r w:rsidRPr="00FF1FF5">
              <w:rPr>
                <w:rFonts w:ascii="標楷體" w:eastAsia="標楷體" w:hAnsi="標楷體"/>
                <w:i/>
                <w:iCs/>
              </w:rPr>
              <w:t>a</w:t>
            </w:r>
            <w:r w:rsidRPr="00FF1FF5">
              <w:rPr>
                <w:rFonts w:ascii="標楷體" w:eastAsia="標楷體" w:hAnsi="標楷體"/>
              </w:rPr>
              <w:fldChar w:fldCharType="begin"/>
            </w:r>
            <w:r w:rsidRPr="00FF1FF5">
              <w:rPr>
                <w:rFonts w:ascii="標楷體" w:eastAsia="標楷體" w:hAnsi="標楷體"/>
              </w:rPr>
              <w:instrText xml:space="preserve"> </w:instrText>
            </w:r>
            <w:r w:rsidRPr="00FF1FF5">
              <w:rPr>
                <w:rFonts w:ascii="標楷體" w:eastAsia="標楷體" w:hAnsi="標楷體"/>
                <w:i/>
                <w:iCs/>
              </w:rPr>
              <w:instrText>eq</w:instrText>
            </w:r>
            <w:r w:rsidRPr="00FF1FF5">
              <w:rPr>
                <w:rFonts w:ascii="標楷體" w:eastAsia="標楷體" w:hAnsi="標楷體"/>
              </w:rPr>
              <w:instrText xml:space="preserve"> \</w:instrText>
            </w:r>
            <w:r w:rsidRPr="00FF1FF5">
              <w:rPr>
                <w:rFonts w:ascii="標楷體" w:eastAsia="標楷體" w:hAnsi="標楷體"/>
                <w:i/>
                <w:iCs/>
              </w:rPr>
              <w:instrText>r</w:instrText>
            </w:r>
            <w:r w:rsidRPr="00FF1FF5">
              <w:rPr>
                <w:rFonts w:ascii="標楷體" w:eastAsia="標楷體" w:hAnsi="標楷體"/>
              </w:rPr>
              <w:instrText>(,</w:instrText>
            </w:r>
            <w:r w:rsidRPr="00FF1FF5">
              <w:rPr>
                <w:rFonts w:ascii="標楷體" w:eastAsia="標楷體" w:hAnsi="標楷體"/>
                <w:i/>
                <w:iCs/>
              </w:rPr>
              <w:instrText>b</w:instrText>
            </w:r>
            <w:r w:rsidRPr="00FF1FF5">
              <w:rPr>
                <w:rFonts w:ascii="標楷體" w:eastAsia="標楷體" w:hAnsi="標楷體"/>
              </w:rPr>
              <w:instrText xml:space="preserve">) </w:instrText>
            </w:r>
            <w:r w:rsidRPr="00FF1FF5">
              <w:rPr>
                <w:rFonts w:ascii="標楷體" w:eastAsia="標楷體" w:hAnsi="標楷體"/>
              </w:rPr>
              <w:fldChar w:fldCharType="end"/>
            </w:r>
            <w:r w:rsidRPr="00FF1FF5">
              <w:rPr>
                <w:rFonts w:ascii="標楷體" w:eastAsia="標楷體" w:hAnsi="標楷體"/>
              </w:rPr>
              <w:t>；</w:t>
            </w:r>
            <w:r w:rsidRPr="00FF1FF5">
              <w:rPr>
                <w:rFonts w:ascii="標楷體" w:eastAsia="標楷體" w:hAnsi="標楷體"/>
              </w:rPr>
              <w:fldChar w:fldCharType="begin"/>
            </w:r>
            <w:r w:rsidRPr="00FF1FF5">
              <w:rPr>
                <w:rFonts w:ascii="標楷體" w:eastAsia="標楷體" w:hAnsi="標楷體"/>
              </w:rPr>
              <w:instrText xml:space="preserve"> </w:instrText>
            </w:r>
            <w:r w:rsidRPr="00FF1FF5">
              <w:rPr>
                <w:rFonts w:ascii="標楷體" w:eastAsia="標楷體" w:hAnsi="標楷體"/>
                <w:i/>
                <w:iCs/>
              </w:rPr>
              <w:instrText>eq</w:instrText>
            </w:r>
            <w:r w:rsidRPr="00FF1FF5">
              <w:rPr>
                <w:rFonts w:ascii="標楷體" w:eastAsia="標楷體" w:hAnsi="標楷體"/>
              </w:rPr>
              <w:instrText xml:space="preserve"> \</w:instrText>
            </w:r>
            <w:r w:rsidRPr="00FF1FF5">
              <w:rPr>
                <w:rFonts w:ascii="標楷體" w:eastAsia="標楷體" w:hAnsi="標楷體"/>
                <w:i/>
                <w:iCs/>
              </w:rPr>
              <w:instrText>r</w:instrText>
            </w:r>
            <w:r w:rsidRPr="00FF1FF5">
              <w:rPr>
                <w:rFonts w:ascii="標楷體" w:eastAsia="標楷體" w:hAnsi="標楷體"/>
              </w:rPr>
              <w:instrText>(,</w:instrText>
            </w:r>
            <w:r w:rsidRPr="00FF1FF5">
              <w:rPr>
                <w:rFonts w:ascii="標楷體" w:eastAsia="標楷體" w:hAnsi="標楷體"/>
                <w:i/>
                <w:iCs/>
              </w:rPr>
              <w:instrText>b</w:instrText>
            </w:r>
            <w:r w:rsidRPr="00FF1FF5">
              <w:rPr>
                <w:rFonts w:ascii="標楷體" w:eastAsia="標楷體" w:hAnsi="標楷體"/>
              </w:rPr>
              <w:instrText xml:space="preserve">) </w:instrText>
            </w:r>
            <w:r w:rsidRPr="00FF1FF5">
              <w:rPr>
                <w:rFonts w:ascii="標楷體" w:eastAsia="標楷體" w:hAnsi="標楷體"/>
              </w:rPr>
              <w:fldChar w:fldCharType="end"/>
            </w:r>
            <w:r w:rsidRPr="00FF1FF5">
              <w:rPr>
                <w:rFonts w:ascii="標楷體" w:eastAsia="標楷體" w:hAnsi="標楷體"/>
              </w:rPr>
              <w:t>÷</w:t>
            </w:r>
            <w:r w:rsidRPr="00FF1FF5">
              <w:rPr>
                <w:rFonts w:ascii="標楷體" w:eastAsia="標楷體" w:hAnsi="標楷體"/>
                <w:i/>
                <w:iCs/>
              </w:rPr>
              <w:t>a</w:t>
            </w:r>
            <w:r w:rsidRPr="00FF1FF5">
              <w:rPr>
                <w:rFonts w:ascii="標楷體" w:eastAsia="標楷體" w:hAnsi="標楷體"/>
              </w:rPr>
              <w:t>寫成</w:t>
            </w:r>
            <w:r w:rsidRPr="00FF1FF5">
              <w:rPr>
                <w:rFonts w:ascii="標楷體" w:eastAsia="標楷體" w:hAnsi="標楷體"/>
              </w:rPr>
              <w:fldChar w:fldCharType="begin"/>
            </w:r>
            <w:r w:rsidRPr="00FF1FF5">
              <w:rPr>
                <w:rFonts w:ascii="標楷體" w:eastAsia="標楷體" w:hAnsi="標楷體"/>
              </w:rPr>
              <w:instrText xml:space="preserve"> EQ \F(</w:instrText>
            </w:r>
            <w:r w:rsidRPr="00FF1FF5">
              <w:rPr>
                <w:rFonts w:ascii="標楷體" w:eastAsia="標楷體" w:hAnsi="標楷體"/>
              </w:rPr>
              <w:fldChar w:fldCharType="begin"/>
            </w:r>
            <w:r w:rsidRPr="00FF1FF5">
              <w:rPr>
                <w:rFonts w:ascii="標楷體" w:eastAsia="標楷體" w:hAnsi="標楷體"/>
              </w:rPr>
              <w:instrText xml:space="preserve"> </w:instrText>
            </w:r>
            <w:r w:rsidRPr="00FF1FF5">
              <w:rPr>
                <w:rFonts w:ascii="標楷體" w:eastAsia="標楷體" w:hAnsi="標楷體"/>
                <w:i/>
                <w:iCs/>
              </w:rPr>
              <w:instrText>eq</w:instrText>
            </w:r>
            <w:r w:rsidRPr="00FF1FF5">
              <w:rPr>
                <w:rFonts w:ascii="標楷體" w:eastAsia="標楷體" w:hAnsi="標楷體"/>
              </w:rPr>
              <w:instrText xml:space="preserve"> \</w:instrText>
            </w:r>
            <w:r w:rsidRPr="00FF1FF5">
              <w:rPr>
                <w:rFonts w:ascii="標楷體" w:eastAsia="標楷體" w:hAnsi="標楷體"/>
                <w:i/>
                <w:iCs/>
              </w:rPr>
              <w:instrText>r</w:instrText>
            </w:r>
            <w:r w:rsidRPr="00FF1FF5">
              <w:rPr>
                <w:rFonts w:ascii="標楷體" w:eastAsia="標楷體" w:hAnsi="標楷體"/>
              </w:rPr>
              <w:instrText>(,</w:instrText>
            </w:r>
            <w:r w:rsidRPr="00FF1FF5">
              <w:rPr>
                <w:rFonts w:ascii="標楷體" w:eastAsia="標楷體" w:hAnsi="標楷體"/>
                <w:i/>
                <w:iCs/>
              </w:rPr>
              <w:instrText>b</w:instrText>
            </w:r>
            <w:r w:rsidRPr="00FF1FF5">
              <w:rPr>
                <w:rFonts w:ascii="標楷體" w:eastAsia="標楷體" w:hAnsi="標楷體"/>
              </w:rPr>
              <w:instrText xml:space="preserve">) </w:instrText>
            </w:r>
            <w:r w:rsidRPr="00FF1FF5">
              <w:rPr>
                <w:rFonts w:ascii="標楷體" w:eastAsia="標楷體" w:hAnsi="標楷體"/>
              </w:rPr>
              <w:fldChar w:fldCharType="end"/>
            </w:r>
            <w:r w:rsidRPr="00FF1FF5">
              <w:rPr>
                <w:rFonts w:ascii="標楷體" w:eastAsia="標楷體" w:hAnsi="標楷體"/>
              </w:rPr>
              <w:instrText>,</w:instrText>
            </w:r>
            <w:r w:rsidRPr="00FF1FF5">
              <w:rPr>
                <w:rFonts w:ascii="標楷體" w:eastAsia="標楷體" w:hAnsi="標楷體"/>
                <w:i/>
                <w:iCs/>
              </w:rPr>
              <w:instrText>a</w:instrText>
            </w:r>
            <w:r w:rsidRPr="00FF1FF5">
              <w:rPr>
                <w:rFonts w:ascii="標楷體" w:eastAsia="標楷體" w:hAnsi="標楷體"/>
              </w:rPr>
              <w:instrText>)</w:instrText>
            </w:r>
            <w:r w:rsidRPr="00FF1FF5">
              <w:rPr>
                <w:rFonts w:ascii="標楷體" w:eastAsia="標楷體" w:hAnsi="標楷體"/>
              </w:rPr>
              <w:fldChar w:fldCharType="end"/>
            </w:r>
            <w:r w:rsidRPr="00FF1FF5">
              <w:rPr>
                <w:rFonts w:ascii="標楷體" w:eastAsia="標楷體" w:hAnsi="標楷體"/>
              </w:rPr>
              <w:t>或</w:t>
            </w:r>
            <w:r w:rsidRPr="00FF1FF5">
              <w:rPr>
                <w:rFonts w:ascii="標楷體" w:eastAsia="標楷體" w:hAnsi="標楷體"/>
              </w:rPr>
              <w:fldChar w:fldCharType="begin"/>
            </w:r>
            <w:r w:rsidRPr="00FF1FF5">
              <w:rPr>
                <w:rFonts w:ascii="標楷體" w:eastAsia="標楷體" w:hAnsi="標楷體"/>
              </w:rPr>
              <w:instrText xml:space="preserve"> EQ \F(1,</w:instrText>
            </w:r>
            <w:r w:rsidRPr="00FF1FF5">
              <w:rPr>
                <w:rFonts w:ascii="標楷體" w:eastAsia="標楷體" w:hAnsi="標楷體"/>
                <w:i/>
                <w:iCs/>
              </w:rPr>
              <w:instrText>a</w:instrText>
            </w:r>
            <w:r w:rsidRPr="00FF1FF5">
              <w:rPr>
                <w:rFonts w:ascii="標楷體" w:eastAsia="標楷體" w:hAnsi="標楷體"/>
              </w:rPr>
              <w:instrText>)</w:instrText>
            </w:r>
            <w:r w:rsidRPr="00FF1FF5">
              <w:rPr>
                <w:rFonts w:ascii="標楷體" w:eastAsia="標楷體" w:hAnsi="標楷體"/>
              </w:rPr>
              <w:fldChar w:fldCharType="end"/>
            </w:r>
            <w:r w:rsidRPr="00FF1FF5">
              <w:rPr>
                <w:rFonts w:ascii="標楷體" w:eastAsia="標楷體" w:hAnsi="標楷體"/>
              </w:rPr>
              <w:fldChar w:fldCharType="begin"/>
            </w:r>
            <w:r w:rsidRPr="00FF1FF5">
              <w:rPr>
                <w:rFonts w:ascii="標楷體" w:eastAsia="標楷體" w:hAnsi="標楷體"/>
              </w:rPr>
              <w:instrText xml:space="preserve"> </w:instrText>
            </w:r>
            <w:r w:rsidRPr="00FF1FF5">
              <w:rPr>
                <w:rFonts w:ascii="標楷體" w:eastAsia="標楷體" w:hAnsi="標楷體"/>
                <w:i/>
                <w:iCs/>
              </w:rPr>
              <w:instrText>eq</w:instrText>
            </w:r>
            <w:r w:rsidRPr="00FF1FF5">
              <w:rPr>
                <w:rFonts w:ascii="標楷體" w:eastAsia="標楷體" w:hAnsi="標楷體"/>
              </w:rPr>
              <w:instrText xml:space="preserve"> \</w:instrText>
            </w:r>
            <w:r w:rsidRPr="00FF1FF5">
              <w:rPr>
                <w:rFonts w:ascii="標楷體" w:eastAsia="標楷體" w:hAnsi="標楷體"/>
                <w:i/>
                <w:iCs/>
              </w:rPr>
              <w:instrText>r</w:instrText>
            </w:r>
            <w:r w:rsidRPr="00FF1FF5">
              <w:rPr>
                <w:rFonts w:ascii="標楷體" w:eastAsia="標楷體" w:hAnsi="標楷體"/>
              </w:rPr>
              <w:instrText>(,</w:instrText>
            </w:r>
            <w:r w:rsidRPr="00FF1FF5">
              <w:rPr>
                <w:rFonts w:ascii="標楷體" w:eastAsia="標楷體" w:hAnsi="標楷體"/>
                <w:i/>
                <w:iCs/>
              </w:rPr>
              <w:instrText>b</w:instrText>
            </w:r>
            <w:r w:rsidRPr="00FF1FF5">
              <w:rPr>
                <w:rFonts w:ascii="標楷體" w:eastAsia="標楷體" w:hAnsi="標楷體"/>
              </w:rPr>
              <w:instrText xml:space="preserve">) </w:instrText>
            </w:r>
            <w:r w:rsidRPr="00FF1FF5">
              <w:rPr>
                <w:rFonts w:ascii="標楷體" w:eastAsia="標楷體" w:hAnsi="標楷體"/>
              </w:rPr>
              <w:fldChar w:fldCharType="end"/>
            </w:r>
            <w:r w:rsidRPr="00FF1FF5">
              <w:rPr>
                <w:rFonts w:ascii="標楷體" w:eastAsia="標楷體" w:hAnsi="標楷體"/>
              </w:rPr>
              <w:t>。</w:t>
            </w:r>
          </w:p>
          <w:p w14:paraId="1C6E87E6" w14:textId="77777777" w:rsidR="000E6B59" w:rsidRPr="00FF1FF5" w:rsidRDefault="000E6B59" w:rsidP="00AC640E">
            <w:pPr>
              <w:rPr>
                <w:rFonts w:ascii="標楷體" w:eastAsia="標楷體" w:hAnsi="標楷體"/>
              </w:rPr>
            </w:pPr>
            <w:r w:rsidRPr="00FF1FF5">
              <w:rPr>
                <w:rFonts w:ascii="標楷體" w:eastAsia="標楷體" w:hAnsi="標楷體"/>
              </w:rPr>
              <w:t>2.能理解「</w:t>
            </w:r>
            <w:r w:rsidRPr="00FF1FF5">
              <w:rPr>
                <w:rFonts w:ascii="標楷體" w:eastAsia="標楷體" w:hAnsi="標楷體"/>
                <w:i/>
                <w:iCs/>
              </w:rPr>
              <w:t>a</w:t>
            </w:r>
            <w:r w:rsidRPr="00FF1FF5">
              <w:rPr>
                <w:rFonts w:ascii="標楷體" w:eastAsia="標楷體" w:hAnsi="標楷體"/>
              </w:rPr>
              <w:sym w:font="Symbol" w:char="F0B3"/>
            </w:r>
            <w:r w:rsidRPr="00FF1FF5">
              <w:rPr>
                <w:rFonts w:ascii="標楷體" w:eastAsia="標楷體" w:hAnsi="標楷體"/>
              </w:rPr>
              <w:t>0，</w:t>
            </w:r>
            <w:r w:rsidRPr="00FF1FF5">
              <w:rPr>
                <w:rFonts w:ascii="標楷體" w:eastAsia="標楷體" w:hAnsi="標楷體"/>
                <w:i/>
                <w:iCs/>
              </w:rPr>
              <w:t>b</w:t>
            </w:r>
            <w:r w:rsidRPr="00FF1FF5">
              <w:rPr>
                <w:rFonts w:ascii="標楷體" w:eastAsia="標楷體" w:hAnsi="標楷體"/>
              </w:rPr>
              <w:sym w:font="Symbol" w:char="F0B3"/>
            </w:r>
            <w:r w:rsidRPr="00FF1FF5">
              <w:rPr>
                <w:rFonts w:ascii="標楷體" w:eastAsia="標楷體" w:hAnsi="標楷體"/>
              </w:rPr>
              <w:t>0，則</w:t>
            </w:r>
            <w:r w:rsidRPr="00FF1FF5">
              <w:rPr>
                <w:rFonts w:ascii="標楷體" w:eastAsia="標楷體" w:hAnsi="標楷體"/>
              </w:rPr>
              <w:fldChar w:fldCharType="begin"/>
            </w:r>
            <w:r w:rsidRPr="00FF1FF5">
              <w:rPr>
                <w:rFonts w:ascii="標楷體" w:eastAsia="標楷體" w:hAnsi="標楷體"/>
              </w:rPr>
              <w:instrText xml:space="preserve"> </w:instrText>
            </w:r>
            <w:r w:rsidRPr="00FF1FF5">
              <w:rPr>
                <w:rFonts w:ascii="標楷體" w:eastAsia="標楷體" w:hAnsi="標楷體"/>
                <w:i/>
                <w:iCs/>
              </w:rPr>
              <w:instrText>eq</w:instrText>
            </w:r>
            <w:r w:rsidRPr="00FF1FF5">
              <w:rPr>
                <w:rFonts w:ascii="標楷體" w:eastAsia="標楷體" w:hAnsi="標楷體"/>
              </w:rPr>
              <w:instrText xml:space="preserve"> \</w:instrText>
            </w:r>
            <w:r w:rsidRPr="00FF1FF5">
              <w:rPr>
                <w:rFonts w:ascii="標楷體" w:eastAsia="標楷體" w:hAnsi="標楷體"/>
                <w:i/>
                <w:iCs/>
              </w:rPr>
              <w:instrText>r</w:instrText>
            </w:r>
            <w:r w:rsidRPr="00FF1FF5">
              <w:rPr>
                <w:rFonts w:ascii="標楷體" w:eastAsia="標楷體" w:hAnsi="標楷體"/>
              </w:rPr>
              <w:instrText>(,</w:instrText>
            </w:r>
            <w:r w:rsidRPr="00FF1FF5">
              <w:rPr>
                <w:rFonts w:ascii="標楷體" w:eastAsia="標楷體" w:hAnsi="標楷體"/>
                <w:i/>
                <w:iCs/>
              </w:rPr>
              <w:instrText>a</w:instrText>
            </w:r>
            <w:r w:rsidRPr="00FF1FF5">
              <w:rPr>
                <w:rFonts w:ascii="標楷體" w:eastAsia="標楷體" w:hAnsi="標楷體"/>
              </w:rPr>
              <w:instrText xml:space="preserve">) </w:instrText>
            </w:r>
            <w:r w:rsidRPr="00FF1FF5">
              <w:rPr>
                <w:rFonts w:ascii="標楷體" w:eastAsia="標楷體" w:hAnsi="標楷體"/>
              </w:rPr>
              <w:fldChar w:fldCharType="end"/>
            </w:r>
            <w:r w:rsidRPr="00FF1FF5">
              <w:rPr>
                <w:rFonts w:ascii="標楷體" w:eastAsia="標楷體" w:hAnsi="標楷體"/>
              </w:rPr>
              <w:t>×</w:t>
            </w:r>
            <w:r w:rsidRPr="00FF1FF5">
              <w:rPr>
                <w:rFonts w:ascii="標楷體" w:eastAsia="標楷體" w:hAnsi="標楷體"/>
              </w:rPr>
              <w:fldChar w:fldCharType="begin"/>
            </w:r>
            <w:r w:rsidRPr="00FF1FF5">
              <w:rPr>
                <w:rFonts w:ascii="標楷體" w:eastAsia="標楷體" w:hAnsi="標楷體"/>
              </w:rPr>
              <w:instrText xml:space="preserve"> </w:instrText>
            </w:r>
            <w:r w:rsidRPr="00FF1FF5">
              <w:rPr>
                <w:rFonts w:ascii="標楷體" w:eastAsia="標楷體" w:hAnsi="標楷體"/>
                <w:i/>
                <w:iCs/>
              </w:rPr>
              <w:instrText>eq</w:instrText>
            </w:r>
            <w:r w:rsidRPr="00FF1FF5">
              <w:rPr>
                <w:rFonts w:ascii="標楷體" w:eastAsia="標楷體" w:hAnsi="標楷體"/>
              </w:rPr>
              <w:instrText xml:space="preserve"> \</w:instrText>
            </w:r>
            <w:r w:rsidRPr="00FF1FF5">
              <w:rPr>
                <w:rFonts w:ascii="標楷體" w:eastAsia="標楷體" w:hAnsi="標楷體"/>
                <w:i/>
                <w:iCs/>
              </w:rPr>
              <w:instrText>r</w:instrText>
            </w:r>
            <w:r w:rsidRPr="00FF1FF5">
              <w:rPr>
                <w:rFonts w:ascii="標楷體" w:eastAsia="標楷體" w:hAnsi="標楷體"/>
              </w:rPr>
              <w:instrText>(,</w:instrText>
            </w:r>
            <w:r w:rsidRPr="00FF1FF5">
              <w:rPr>
                <w:rFonts w:ascii="標楷體" w:eastAsia="標楷體" w:hAnsi="標楷體"/>
                <w:i/>
                <w:iCs/>
              </w:rPr>
              <w:instrText>b</w:instrText>
            </w:r>
            <w:r w:rsidRPr="00FF1FF5">
              <w:rPr>
                <w:rFonts w:ascii="標楷體" w:eastAsia="標楷體" w:hAnsi="標楷體"/>
              </w:rPr>
              <w:instrText xml:space="preserve">) </w:instrText>
            </w:r>
            <w:r w:rsidRPr="00FF1FF5">
              <w:rPr>
                <w:rFonts w:ascii="標楷體" w:eastAsia="標楷體" w:hAnsi="標楷體"/>
              </w:rPr>
              <w:fldChar w:fldCharType="end"/>
            </w:r>
            <w:r w:rsidRPr="00FF1FF5">
              <w:rPr>
                <w:rFonts w:ascii="標楷體" w:eastAsia="標楷體" w:hAnsi="標楷體"/>
              </w:rPr>
              <w:t>＝</w:t>
            </w:r>
            <w:r w:rsidRPr="00FF1FF5">
              <w:rPr>
                <w:rFonts w:ascii="標楷體" w:eastAsia="標楷體" w:hAnsi="標楷體"/>
              </w:rPr>
              <w:fldChar w:fldCharType="begin"/>
            </w:r>
            <w:r w:rsidRPr="00FF1FF5">
              <w:rPr>
                <w:rFonts w:ascii="標楷體" w:eastAsia="標楷體" w:hAnsi="標楷體"/>
              </w:rPr>
              <w:instrText xml:space="preserve"> </w:instrText>
            </w:r>
            <w:r w:rsidRPr="00FF1FF5">
              <w:rPr>
                <w:rFonts w:ascii="標楷體" w:eastAsia="標楷體" w:hAnsi="標楷體"/>
                <w:i/>
                <w:iCs/>
              </w:rPr>
              <w:instrText>eq</w:instrText>
            </w:r>
            <w:r w:rsidRPr="00FF1FF5">
              <w:rPr>
                <w:rFonts w:ascii="標楷體" w:eastAsia="標楷體" w:hAnsi="標楷體"/>
              </w:rPr>
              <w:instrText xml:space="preserve"> \</w:instrText>
            </w:r>
            <w:r w:rsidRPr="00FF1FF5">
              <w:rPr>
                <w:rFonts w:ascii="標楷體" w:eastAsia="標楷體" w:hAnsi="標楷體"/>
                <w:i/>
                <w:iCs/>
              </w:rPr>
              <w:instrText>r</w:instrText>
            </w:r>
            <w:r w:rsidRPr="00FF1FF5">
              <w:rPr>
                <w:rFonts w:ascii="標楷體" w:eastAsia="標楷體" w:hAnsi="標楷體"/>
              </w:rPr>
              <w:instrText>(,</w:instrText>
            </w:r>
            <w:r w:rsidRPr="00FF1FF5">
              <w:rPr>
                <w:rFonts w:ascii="標楷體" w:eastAsia="標楷體" w:hAnsi="標楷體"/>
                <w:i/>
                <w:iCs/>
              </w:rPr>
              <w:instrText>a</w:instrText>
            </w:r>
            <w:r w:rsidRPr="00FF1FF5">
              <w:rPr>
                <w:rFonts w:ascii="標楷體" w:eastAsia="標楷體" w:hAnsi="標楷體"/>
              </w:rPr>
              <w:instrText>×</w:instrText>
            </w:r>
            <w:r w:rsidRPr="00FF1FF5">
              <w:rPr>
                <w:rFonts w:ascii="標楷體" w:eastAsia="標楷體" w:hAnsi="標楷體"/>
                <w:i/>
                <w:iCs/>
              </w:rPr>
              <w:instrText>b</w:instrText>
            </w:r>
            <w:r w:rsidRPr="00FF1FF5">
              <w:rPr>
                <w:rFonts w:ascii="標楷體" w:eastAsia="標楷體" w:hAnsi="標楷體"/>
              </w:rPr>
              <w:instrText xml:space="preserve">) </w:instrText>
            </w:r>
            <w:r w:rsidRPr="00FF1FF5">
              <w:rPr>
                <w:rFonts w:ascii="標楷體" w:eastAsia="標楷體" w:hAnsi="標楷體"/>
              </w:rPr>
              <w:fldChar w:fldCharType="end"/>
            </w:r>
            <w:r w:rsidRPr="00FF1FF5">
              <w:rPr>
                <w:rFonts w:ascii="標楷體" w:eastAsia="標楷體" w:hAnsi="標楷體"/>
              </w:rPr>
              <w:t>」。</w:t>
            </w:r>
          </w:p>
          <w:p w14:paraId="57605174" w14:textId="77777777" w:rsidR="000E6B59" w:rsidRPr="00FF1FF5" w:rsidRDefault="000E6B59" w:rsidP="00AC640E">
            <w:pPr>
              <w:rPr>
                <w:rFonts w:ascii="標楷體" w:eastAsia="標楷體" w:hAnsi="標楷體"/>
              </w:rPr>
            </w:pPr>
            <w:r w:rsidRPr="00FF1FF5">
              <w:rPr>
                <w:rFonts w:ascii="標楷體" w:eastAsia="標楷體" w:hAnsi="標楷體"/>
              </w:rPr>
              <w:t>3.能理解「</w:t>
            </w:r>
            <w:r w:rsidRPr="00FF1FF5">
              <w:rPr>
                <w:rFonts w:ascii="標楷體" w:eastAsia="標楷體" w:hAnsi="標楷體"/>
                <w:i/>
                <w:iCs/>
              </w:rPr>
              <w:t>a</w:t>
            </w:r>
            <w:r w:rsidRPr="00FF1FF5">
              <w:rPr>
                <w:rFonts w:ascii="標楷體" w:eastAsia="標楷體" w:hAnsi="標楷體"/>
              </w:rPr>
              <w:sym w:font="Symbol" w:char="F0B3"/>
            </w:r>
            <w:r w:rsidRPr="00FF1FF5">
              <w:rPr>
                <w:rFonts w:ascii="標楷體" w:eastAsia="標楷體" w:hAnsi="標楷體"/>
              </w:rPr>
              <w:t>0，</w:t>
            </w:r>
            <w:r w:rsidRPr="00FF1FF5">
              <w:rPr>
                <w:rFonts w:ascii="標楷體" w:eastAsia="標楷體" w:hAnsi="標楷體"/>
                <w:i/>
                <w:iCs/>
              </w:rPr>
              <w:t>b</w:t>
            </w:r>
            <w:r w:rsidRPr="00FF1FF5">
              <w:rPr>
                <w:rFonts w:ascii="標楷體" w:eastAsia="標楷體" w:hAnsi="標楷體"/>
              </w:rPr>
              <w:t xml:space="preserve">＞0，則 </w:t>
            </w:r>
            <w:r w:rsidRPr="00FF1FF5">
              <w:rPr>
                <w:rFonts w:ascii="標楷體" w:eastAsia="標楷體" w:hAnsi="標楷體"/>
              </w:rPr>
              <w:fldChar w:fldCharType="begin"/>
            </w:r>
            <w:r w:rsidRPr="00FF1FF5">
              <w:rPr>
                <w:rFonts w:ascii="標楷體" w:eastAsia="標楷體" w:hAnsi="標楷體"/>
              </w:rPr>
              <w:instrText xml:space="preserve"> </w:instrText>
            </w:r>
            <w:r w:rsidRPr="00FF1FF5">
              <w:rPr>
                <w:rFonts w:ascii="標楷體" w:eastAsia="標楷體" w:hAnsi="標楷體"/>
                <w:i/>
                <w:iCs/>
              </w:rPr>
              <w:instrText>EQ</w:instrText>
            </w:r>
            <w:r w:rsidRPr="00FF1FF5">
              <w:rPr>
                <w:rFonts w:ascii="標楷體" w:eastAsia="標楷體" w:hAnsi="標楷體"/>
              </w:rPr>
              <w:instrText xml:space="preserve"> \</w:instrText>
            </w:r>
            <w:r w:rsidRPr="00FF1FF5">
              <w:rPr>
                <w:rFonts w:ascii="標楷體" w:eastAsia="標楷體" w:hAnsi="標楷體"/>
                <w:i/>
                <w:iCs/>
              </w:rPr>
              <w:instrText>F</w:instrText>
            </w:r>
            <w:r w:rsidRPr="00FF1FF5">
              <w:rPr>
                <w:rFonts w:ascii="標楷體" w:eastAsia="標楷體" w:hAnsi="標楷體"/>
              </w:rPr>
              <w:instrText>(</w:instrText>
            </w:r>
            <w:r w:rsidRPr="00FF1FF5">
              <w:rPr>
                <w:rFonts w:ascii="標楷體" w:eastAsia="標楷體" w:hAnsi="標楷體"/>
              </w:rPr>
              <w:fldChar w:fldCharType="begin"/>
            </w:r>
            <w:r w:rsidRPr="00FF1FF5">
              <w:rPr>
                <w:rFonts w:ascii="標楷體" w:eastAsia="標楷體" w:hAnsi="標楷體"/>
              </w:rPr>
              <w:instrText xml:space="preserve"> </w:instrText>
            </w:r>
            <w:r w:rsidRPr="00FF1FF5">
              <w:rPr>
                <w:rFonts w:ascii="標楷體" w:eastAsia="標楷體" w:hAnsi="標楷體"/>
                <w:i/>
                <w:iCs/>
              </w:rPr>
              <w:instrText>eq</w:instrText>
            </w:r>
            <w:r w:rsidRPr="00FF1FF5">
              <w:rPr>
                <w:rFonts w:ascii="標楷體" w:eastAsia="標楷體" w:hAnsi="標楷體"/>
              </w:rPr>
              <w:instrText xml:space="preserve"> \</w:instrText>
            </w:r>
            <w:r w:rsidRPr="00FF1FF5">
              <w:rPr>
                <w:rFonts w:ascii="標楷體" w:eastAsia="標楷體" w:hAnsi="標楷體"/>
                <w:i/>
                <w:iCs/>
              </w:rPr>
              <w:instrText>r</w:instrText>
            </w:r>
            <w:r w:rsidRPr="00FF1FF5">
              <w:rPr>
                <w:rFonts w:ascii="標楷體" w:eastAsia="標楷體" w:hAnsi="標楷體"/>
              </w:rPr>
              <w:instrText>(,</w:instrText>
            </w:r>
            <w:r w:rsidRPr="00FF1FF5">
              <w:rPr>
                <w:rFonts w:ascii="標楷體" w:eastAsia="標楷體" w:hAnsi="標楷體"/>
                <w:i/>
                <w:iCs/>
              </w:rPr>
              <w:instrText>a</w:instrText>
            </w:r>
            <w:r w:rsidRPr="00FF1FF5">
              <w:rPr>
                <w:rFonts w:ascii="標楷體" w:eastAsia="標楷體" w:hAnsi="標楷體"/>
              </w:rPr>
              <w:instrText>)</w:instrText>
            </w:r>
            <w:r w:rsidRPr="00FF1FF5">
              <w:rPr>
                <w:rFonts w:ascii="標楷體" w:eastAsia="標楷體" w:hAnsi="標楷體"/>
              </w:rPr>
              <w:fldChar w:fldCharType="end"/>
            </w:r>
            <w:r w:rsidRPr="00FF1FF5">
              <w:rPr>
                <w:rFonts w:ascii="標楷體" w:eastAsia="標楷體" w:hAnsi="標楷體"/>
              </w:rPr>
              <w:instrText>,</w:instrText>
            </w:r>
            <w:r w:rsidRPr="00FF1FF5">
              <w:rPr>
                <w:rFonts w:ascii="標楷體" w:eastAsia="標楷體" w:hAnsi="標楷體"/>
              </w:rPr>
              <w:fldChar w:fldCharType="begin"/>
            </w:r>
            <w:r w:rsidRPr="00FF1FF5">
              <w:rPr>
                <w:rFonts w:ascii="標楷體" w:eastAsia="標楷體" w:hAnsi="標楷體"/>
              </w:rPr>
              <w:instrText xml:space="preserve"> </w:instrText>
            </w:r>
            <w:r w:rsidRPr="00FF1FF5">
              <w:rPr>
                <w:rFonts w:ascii="標楷體" w:eastAsia="標楷體" w:hAnsi="標楷體"/>
                <w:i/>
                <w:iCs/>
              </w:rPr>
              <w:instrText>eq</w:instrText>
            </w:r>
            <w:r w:rsidRPr="00FF1FF5">
              <w:rPr>
                <w:rFonts w:ascii="標楷體" w:eastAsia="標楷體" w:hAnsi="標楷體"/>
              </w:rPr>
              <w:instrText xml:space="preserve"> \</w:instrText>
            </w:r>
            <w:r w:rsidRPr="00FF1FF5">
              <w:rPr>
                <w:rFonts w:ascii="標楷體" w:eastAsia="標楷體" w:hAnsi="標楷體"/>
                <w:i/>
                <w:iCs/>
              </w:rPr>
              <w:instrText>r</w:instrText>
            </w:r>
            <w:r w:rsidRPr="00FF1FF5">
              <w:rPr>
                <w:rFonts w:ascii="標楷體" w:eastAsia="標楷體" w:hAnsi="標楷體"/>
              </w:rPr>
              <w:instrText>(,</w:instrText>
            </w:r>
            <w:r w:rsidRPr="00FF1FF5">
              <w:rPr>
                <w:rFonts w:ascii="標楷體" w:eastAsia="標楷體" w:hAnsi="標楷體"/>
                <w:i/>
                <w:iCs/>
              </w:rPr>
              <w:instrText>b</w:instrText>
            </w:r>
            <w:r w:rsidRPr="00FF1FF5">
              <w:rPr>
                <w:rFonts w:ascii="標楷體" w:eastAsia="標楷體" w:hAnsi="標楷體"/>
              </w:rPr>
              <w:instrText>)</w:instrText>
            </w:r>
            <w:r w:rsidRPr="00FF1FF5">
              <w:rPr>
                <w:rFonts w:ascii="標楷體" w:eastAsia="標楷體" w:hAnsi="標楷體"/>
              </w:rPr>
              <w:fldChar w:fldCharType="end"/>
            </w:r>
            <w:r w:rsidRPr="00FF1FF5">
              <w:rPr>
                <w:rFonts w:ascii="標楷體" w:eastAsia="標楷體" w:hAnsi="標楷體"/>
              </w:rPr>
              <w:instrText>)</w:instrText>
            </w:r>
            <w:r w:rsidRPr="00FF1FF5">
              <w:rPr>
                <w:rFonts w:ascii="標楷體" w:eastAsia="標楷體" w:hAnsi="標楷體"/>
              </w:rPr>
              <w:fldChar w:fldCharType="end"/>
            </w:r>
            <w:r w:rsidRPr="00FF1FF5">
              <w:rPr>
                <w:rFonts w:ascii="標楷體" w:eastAsia="標楷體" w:hAnsi="標楷體"/>
              </w:rPr>
              <w:t>＝</w:t>
            </w:r>
            <w:r w:rsidRPr="00FF1FF5">
              <w:rPr>
                <w:rFonts w:ascii="標楷體" w:eastAsia="標楷體" w:hAnsi="標楷體"/>
              </w:rPr>
              <w:fldChar w:fldCharType="begin"/>
            </w:r>
            <w:r w:rsidRPr="00FF1FF5">
              <w:rPr>
                <w:rFonts w:ascii="標楷體" w:eastAsia="標楷體" w:hAnsi="標楷體"/>
              </w:rPr>
              <w:instrText xml:space="preserve"> </w:instrText>
            </w:r>
            <w:r w:rsidRPr="00FF1FF5">
              <w:rPr>
                <w:rFonts w:ascii="標楷體" w:eastAsia="標楷體" w:hAnsi="標楷體"/>
                <w:i/>
                <w:iCs/>
              </w:rPr>
              <w:instrText>eq</w:instrText>
            </w:r>
            <w:r w:rsidRPr="00FF1FF5">
              <w:rPr>
                <w:rFonts w:ascii="標楷體" w:eastAsia="標楷體" w:hAnsi="標楷體"/>
              </w:rPr>
              <w:instrText xml:space="preserve"> \</w:instrText>
            </w:r>
            <w:r w:rsidRPr="00FF1FF5">
              <w:rPr>
                <w:rFonts w:ascii="標楷體" w:eastAsia="標楷體" w:hAnsi="標楷體"/>
                <w:i/>
                <w:iCs/>
              </w:rPr>
              <w:instrText>r</w:instrText>
            </w:r>
            <w:r w:rsidRPr="00FF1FF5">
              <w:rPr>
                <w:rFonts w:ascii="標楷體" w:eastAsia="標楷體" w:hAnsi="標楷體"/>
              </w:rPr>
              <w:instrText>(,</w:instrText>
            </w:r>
            <w:r w:rsidRPr="00FF1FF5">
              <w:rPr>
                <w:rFonts w:ascii="標楷體" w:eastAsia="標楷體" w:hAnsi="標楷體"/>
              </w:rPr>
              <w:fldChar w:fldCharType="begin"/>
            </w:r>
            <w:r w:rsidRPr="00FF1FF5">
              <w:rPr>
                <w:rFonts w:ascii="標楷體" w:eastAsia="標楷體" w:hAnsi="標楷體"/>
              </w:rPr>
              <w:instrText xml:space="preserve"> </w:instrText>
            </w:r>
            <w:r w:rsidRPr="00FF1FF5">
              <w:rPr>
                <w:rFonts w:ascii="標楷體" w:eastAsia="標楷體" w:hAnsi="標楷體"/>
                <w:i/>
                <w:iCs/>
              </w:rPr>
              <w:instrText>EQ</w:instrText>
            </w:r>
            <w:r w:rsidRPr="00FF1FF5">
              <w:rPr>
                <w:rFonts w:ascii="標楷體" w:eastAsia="標楷體" w:hAnsi="標楷體"/>
              </w:rPr>
              <w:instrText xml:space="preserve"> \</w:instrText>
            </w:r>
            <w:r w:rsidRPr="00FF1FF5">
              <w:rPr>
                <w:rFonts w:ascii="標楷體" w:eastAsia="標楷體" w:hAnsi="標楷體"/>
                <w:i/>
                <w:iCs/>
              </w:rPr>
              <w:instrText>F</w:instrText>
            </w:r>
            <w:r w:rsidRPr="00FF1FF5">
              <w:rPr>
                <w:rFonts w:ascii="標楷體" w:eastAsia="標楷體" w:hAnsi="標楷體"/>
              </w:rPr>
              <w:instrText>(</w:instrText>
            </w:r>
            <w:r w:rsidRPr="00FF1FF5">
              <w:rPr>
                <w:rFonts w:ascii="標楷體" w:eastAsia="標楷體" w:hAnsi="標楷體"/>
                <w:i/>
                <w:iCs/>
              </w:rPr>
              <w:instrText>a</w:instrText>
            </w:r>
            <w:r w:rsidRPr="00FF1FF5">
              <w:rPr>
                <w:rFonts w:ascii="標楷體" w:eastAsia="標楷體" w:hAnsi="標楷體"/>
              </w:rPr>
              <w:instrText>,</w:instrText>
            </w:r>
            <w:r w:rsidRPr="00FF1FF5">
              <w:rPr>
                <w:rFonts w:ascii="標楷體" w:eastAsia="標楷體" w:hAnsi="標楷體"/>
                <w:i/>
                <w:iCs/>
              </w:rPr>
              <w:instrText>b</w:instrText>
            </w:r>
            <w:r w:rsidRPr="00FF1FF5">
              <w:rPr>
                <w:rFonts w:ascii="標楷體" w:eastAsia="標楷體" w:hAnsi="標楷體"/>
              </w:rPr>
              <w:instrText>)</w:instrText>
            </w:r>
            <w:r w:rsidRPr="00FF1FF5">
              <w:rPr>
                <w:rFonts w:ascii="標楷體" w:eastAsia="標楷體" w:hAnsi="標楷體"/>
              </w:rPr>
              <w:fldChar w:fldCharType="end"/>
            </w:r>
            <w:r w:rsidRPr="00FF1FF5">
              <w:rPr>
                <w:rFonts w:ascii="標楷體" w:eastAsia="標楷體" w:hAnsi="標楷體"/>
              </w:rPr>
              <w:instrText>)</w:instrText>
            </w:r>
            <w:r w:rsidRPr="00FF1FF5">
              <w:rPr>
                <w:rFonts w:ascii="標楷體" w:eastAsia="標楷體" w:hAnsi="標楷體"/>
              </w:rPr>
              <w:fldChar w:fldCharType="end"/>
            </w:r>
            <w:r w:rsidRPr="00FF1FF5">
              <w:rPr>
                <w:rFonts w:ascii="標楷體" w:eastAsia="標楷體" w:hAnsi="標楷體"/>
              </w:rPr>
              <w:t xml:space="preserve"> 」。</w:t>
            </w:r>
          </w:p>
          <w:p w14:paraId="2521B33F" w14:textId="77777777" w:rsidR="000E6B59" w:rsidRPr="00FF1FF5" w:rsidRDefault="000E6B59" w:rsidP="00AC640E">
            <w:pPr>
              <w:rPr>
                <w:rFonts w:ascii="標楷體" w:eastAsia="標楷體" w:hAnsi="標楷體"/>
              </w:rPr>
            </w:pPr>
            <w:r w:rsidRPr="00FF1FF5">
              <w:rPr>
                <w:rFonts w:ascii="標楷體" w:eastAsia="標楷體" w:hAnsi="標楷體"/>
              </w:rPr>
              <w:t>4.能將一般的根式持續化簡到形如</w:t>
            </w:r>
            <w:r w:rsidRPr="00FF1FF5">
              <w:rPr>
                <w:rFonts w:ascii="標楷體" w:eastAsia="標楷體" w:hAnsi="標楷體"/>
                <w:i/>
                <w:iCs/>
              </w:rPr>
              <w:t>a</w:t>
            </w:r>
            <w:r w:rsidRPr="00FF1FF5">
              <w:rPr>
                <w:rFonts w:ascii="標楷體" w:eastAsia="標楷體" w:hAnsi="標楷體"/>
              </w:rPr>
              <w:fldChar w:fldCharType="begin"/>
            </w:r>
            <w:r w:rsidRPr="00FF1FF5">
              <w:rPr>
                <w:rFonts w:ascii="標楷體" w:eastAsia="標楷體" w:hAnsi="標楷體"/>
              </w:rPr>
              <w:instrText xml:space="preserve"> eq \r(,</w:instrText>
            </w:r>
            <w:r w:rsidRPr="00FF1FF5">
              <w:rPr>
                <w:rFonts w:ascii="標楷體" w:eastAsia="標楷體" w:hAnsi="標楷體"/>
                <w:i/>
                <w:iCs/>
              </w:rPr>
              <w:instrText>b</w:instrText>
            </w:r>
            <w:r w:rsidRPr="00FF1FF5">
              <w:rPr>
                <w:rFonts w:ascii="標楷體" w:eastAsia="標楷體" w:hAnsi="標楷體"/>
              </w:rPr>
              <w:instrText>)</w:instrText>
            </w:r>
            <w:r w:rsidRPr="00FF1FF5">
              <w:rPr>
                <w:rFonts w:ascii="標楷體" w:eastAsia="標楷體" w:hAnsi="標楷體"/>
              </w:rPr>
              <w:fldChar w:fldCharType="end"/>
            </w:r>
            <w:r w:rsidRPr="00FF1FF5">
              <w:rPr>
                <w:rFonts w:ascii="標楷體" w:eastAsia="標楷體" w:hAnsi="標楷體"/>
              </w:rPr>
              <w:t>，其中</w:t>
            </w:r>
            <w:r w:rsidRPr="00FF1FF5">
              <w:rPr>
                <w:rFonts w:ascii="標楷體" w:eastAsia="標楷體" w:hAnsi="標楷體"/>
                <w:i/>
                <w:iCs/>
              </w:rPr>
              <w:t>a</w:t>
            </w:r>
            <w:r w:rsidRPr="00FF1FF5">
              <w:rPr>
                <w:rFonts w:ascii="標楷體" w:eastAsia="標楷體" w:hAnsi="標楷體"/>
              </w:rPr>
              <w:t xml:space="preserve">是任意整數、分數或小數，且 </w:t>
            </w:r>
            <w:r w:rsidRPr="00FF1FF5">
              <w:rPr>
                <w:rFonts w:ascii="標楷體" w:eastAsia="標楷體" w:hAnsi="標楷體"/>
                <w:i/>
                <w:iCs/>
              </w:rPr>
              <w:t xml:space="preserve">b </w:t>
            </w:r>
            <w:r w:rsidRPr="00FF1FF5">
              <w:rPr>
                <w:rFonts w:ascii="標楷體" w:eastAsia="標楷體" w:hAnsi="標楷體"/>
              </w:rPr>
              <w:t>的標準</w:t>
            </w:r>
            <w:proofErr w:type="gramStart"/>
            <w:r w:rsidRPr="00FF1FF5">
              <w:rPr>
                <w:rFonts w:ascii="標楷體" w:eastAsia="標楷體" w:hAnsi="標楷體"/>
              </w:rPr>
              <w:t>分解式中質因數</w:t>
            </w:r>
            <w:proofErr w:type="gramEnd"/>
            <w:r w:rsidRPr="00FF1FF5">
              <w:rPr>
                <w:rFonts w:ascii="標楷體" w:eastAsia="標楷體" w:hAnsi="標楷體"/>
              </w:rPr>
              <w:t>的次數都是1，稱</w:t>
            </w:r>
            <w:r w:rsidRPr="00FF1FF5">
              <w:rPr>
                <w:rFonts w:ascii="標楷體" w:eastAsia="標楷體" w:hAnsi="標楷體"/>
                <w:i/>
                <w:iCs/>
              </w:rPr>
              <w:t>a</w:t>
            </w:r>
            <w:r w:rsidRPr="00FF1FF5">
              <w:rPr>
                <w:rFonts w:ascii="標楷體" w:eastAsia="標楷體" w:hAnsi="標楷體"/>
              </w:rPr>
              <w:fldChar w:fldCharType="begin"/>
            </w:r>
            <w:r w:rsidRPr="00FF1FF5">
              <w:rPr>
                <w:rFonts w:ascii="標楷體" w:eastAsia="標楷體" w:hAnsi="標楷體"/>
              </w:rPr>
              <w:instrText xml:space="preserve"> eq \r(,</w:instrText>
            </w:r>
            <w:r w:rsidRPr="00FF1FF5">
              <w:rPr>
                <w:rFonts w:ascii="標楷體" w:eastAsia="標楷體" w:hAnsi="標楷體"/>
                <w:i/>
                <w:iCs/>
              </w:rPr>
              <w:instrText>b</w:instrText>
            </w:r>
            <w:r w:rsidRPr="00FF1FF5">
              <w:rPr>
                <w:rFonts w:ascii="標楷體" w:eastAsia="標楷體" w:hAnsi="標楷體"/>
              </w:rPr>
              <w:instrText>)</w:instrText>
            </w:r>
            <w:r w:rsidRPr="00FF1FF5">
              <w:rPr>
                <w:rFonts w:ascii="標楷體" w:eastAsia="標楷體" w:hAnsi="標楷體"/>
              </w:rPr>
              <w:fldChar w:fldCharType="end"/>
            </w:r>
            <w:r w:rsidRPr="00FF1FF5">
              <w:rPr>
                <w:rFonts w:ascii="標楷體" w:eastAsia="標楷體" w:hAnsi="標楷體"/>
              </w:rPr>
              <w:t>為</w:t>
            </w:r>
            <w:proofErr w:type="gramStart"/>
            <w:r w:rsidRPr="00FF1FF5">
              <w:rPr>
                <w:rFonts w:ascii="標楷體" w:eastAsia="標楷體" w:hAnsi="標楷體"/>
              </w:rPr>
              <w:t>最</w:t>
            </w:r>
            <w:proofErr w:type="gramEnd"/>
            <w:r w:rsidRPr="00FF1FF5">
              <w:rPr>
                <w:rFonts w:ascii="標楷體" w:eastAsia="標楷體" w:hAnsi="標楷體"/>
              </w:rPr>
              <w:t>簡根式。</w:t>
            </w:r>
          </w:p>
          <w:p w14:paraId="18E64524" w14:textId="77777777" w:rsidR="000E6B59" w:rsidRPr="00FF1FF5" w:rsidRDefault="000E6B59" w:rsidP="00AC640E">
            <w:pPr>
              <w:rPr>
                <w:rFonts w:ascii="標楷體" w:eastAsia="標楷體" w:hAnsi="標楷體"/>
              </w:rPr>
            </w:pPr>
            <w:r w:rsidRPr="00FF1FF5">
              <w:rPr>
                <w:rFonts w:ascii="標楷體" w:eastAsia="標楷體" w:hAnsi="標楷體"/>
              </w:rPr>
              <w:t>5.能將被開方數為分數、小數或分母含有根號的根式化成</w:t>
            </w:r>
            <w:proofErr w:type="gramStart"/>
            <w:r w:rsidRPr="00FF1FF5">
              <w:rPr>
                <w:rFonts w:ascii="標楷體" w:eastAsia="標楷體" w:hAnsi="標楷體"/>
              </w:rPr>
              <w:t>最</w:t>
            </w:r>
            <w:proofErr w:type="gramEnd"/>
            <w:r w:rsidRPr="00FF1FF5">
              <w:rPr>
                <w:rFonts w:ascii="標楷體" w:eastAsia="標楷體" w:hAnsi="標楷體"/>
              </w:rPr>
              <w:t>簡根式。</w:t>
            </w:r>
          </w:p>
          <w:p w14:paraId="54F733F8" w14:textId="77777777" w:rsidR="000E6B59" w:rsidRPr="00FF1FF5" w:rsidRDefault="000E6B59" w:rsidP="00AC640E">
            <w:pPr>
              <w:rPr>
                <w:rFonts w:ascii="標楷體" w:eastAsia="標楷體" w:hAnsi="標楷體"/>
                <w:color w:val="008000"/>
              </w:rPr>
            </w:pPr>
            <w:r w:rsidRPr="00FF1FF5">
              <w:rPr>
                <w:rFonts w:ascii="標楷體" w:eastAsia="標楷體" w:hAnsi="標楷體" w:hint="eastAsia"/>
                <w:color w:val="008000"/>
              </w:rPr>
              <w:t>單元活動：</w:t>
            </w:r>
          </w:p>
          <w:p w14:paraId="2A918C48"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lastRenderedPageBreak/>
              <w:t>在紙板上寫上各種形式的根式，分組競賽，將同類方根紙板分組，並於紙板後寫上</w:t>
            </w:r>
            <w:proofErr w:type="gramStart"/>
            <w:r w:rsidRPr="00FF1FF5">
              <w:rPr>
                <w:rFonts w:ascii="標楷體" w:eastAsia="標楷體" w:hAnsi="標楷體" w:hint="eastAsia"/>
                <w:color w:val="C00000"/>
              </w:rPr>
              <w:t>化簡或有</w:t>
            </w:r>
            <w:proofErr w:type="gramEnd"/>
            <w:r w:rsidRPr="00FF1FF5">
              <w:rPr>
                <w:rFonts w:ascii="標楷體" w:eastAsia="標楷體" w:hAnsi="標楷體" w:hint="eastAsia"/>
                <w:color w:val="C00000"/>
              </w:rPr>
              <w:t>理化過程。</w:t>
            </w:r>
          </w:p>
          <w:p w14:paraId="2CBF822B"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t>*活動1、易根玉米</w:t>
            </w:r>
          </w:p>
          <w:p w14:paraId="49F1878F"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t>*活動2、完美特務</w:t>
            </w:r>
          </w:p>
          <w:p w14:paraId="51EA4DEB" w14:textId="77777777" w:rsidR="000E6B59" w:rsidRPr="00FF1FF5" w:rsidRDefault="000E6B59" w:rsidP="00AC640E">
            <w:pPr>
              <w:rPr>
                <w:rFonts w:ascii="標楷體" w:eastAsia="標楷體" w:hAnsi="標楷體"/>
                <w:b/>
              </w:rPr>
            </w:pPr>
            <w:r w:rsidRPr="00FF1FF5">
              <w:rPr>
                <w:rFonts w:ascii="標楷體" w:eastAsia="標楷體" w:hAnsi="標楷體" w:cs="標楷體" w:hint="eastAsia"/>
                <w:b/>
                <w:color w:val="C00000"/>
                <w:kern w:val="0"/>
              </w:rPr>
              <w:t>如附件</w:t>
            </w:r>
          </w:p>
        </w:tc>
        <w:tc>
          <w:tcPr>
            <w:tcW w:w="398" w:type="dxa"/>
            <w:tcMar>
              <w:top w:w="100" w:type="dxa"/>
              <w:left w:w="20" w:type="dxa"/>
              <w:bottom w:w="100" w:type="dxa"/>
              <w:right w:w="20" w:type="dxa"/>
            </w:tcMar>
            <w:vAlign w:val="center"/>
          </w:tcPr>
          <w:p w14:paraId="24BC0976" w14:textId="77777777" w:rsidR="000E6B59" w:rsidRPr="00FF1FF5" w:rsidRDefault="000E6B59" w:rsidP="00AC640E">
            <w:pPr>
              <w:jc w:val="center"/>
              <w:rPr>
                <w:rFonts w:ascii="標楷體" w:eastAsia="標楷體" w:hAnsi="標楷體"/>
              </w:rPr>
            </w:pPr>
            <w:r w:rsidRPr="00FF1FF5">
              <w:rPr>
                <w:rFonts w:ascii="標楷體" w:eastAsia="標楷體" w:hAnsi="標楷體"/>
              </w:rPr>
              <w:lastRenderedPageBreak/>
              <w:t>4</w:t>
            </w:r>
          </w:p>
        </w:tc>
        <w:tc>
          <w:tcPr>
            <w:tcW w:w="1701" w:type="dxa"/>
            <w:tcMar>
              <w:top w:w="100" w:type="dxa"/>
              <w:left w:w="20" w:type="dxa"/>
              <w:bottom w:w="100" w:type="dxa"/>
              <w:right w:w="20" w:type="dxa"/>
            </w:tcMar>
          </w:tcPr>
          <w:p w14:paraId="5CC3CC95"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1.課本.習作</w:t>
            </w:r>
          </w:p>
          <w:p w14:paraId="5E8C4C5D"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 xml:space="preserve">  附件</w:t>
            </w:r>
          </w:p>
          <w:p w14:paraId="475A7CA1" w14:textId="77777777" w:rsidR="000E6B59" w:rsidRPr="00FF1FF5" w:rsidRDefault="000E6B59" w:rsidP="00AC640E">
            <w:pPr>
              <w:adjustRightInd w:val="0"/>
              <w:snapToGrid w:val="0"/>
              <w:ind w:right="57"/>
              <w:rPr>
                <w:rFonts w:ascii="標楷體" w:eastAsia="標楷體" w:hAnsi="標楷體" w:cs="細明體"/>
                <w:color w:val="0000FF"/>
              </w:rPr>
            </w:pPr>
            <w:r w:rsidRPr="00FF1FF5">
              <w:rPr>
                <w:rFonts w:ascii="標楷體" w:eastAsia="標楷體" w:hAnsi="標楷體" w:cs="細明體" w:hint="eastAsia"/>
                <w:color w:val="0000FF"/>
              </w:rPr>
              <w:t>2.面積磁鐵片</w:t>
            </w:r>
          </w:p>
          <w:p w14:paraId="756BF517" w14:textId="77777777" w:rsidR="000E6B59" w:rsidRPr="00FF1FF5" w:rsidRDefault="000E6B59" w:rsidP="00AC640E">
            <w:pPr>
              <w:snapToGrid w:val="0"/>
              <w:spacing w:before="57" w:after="57"/>
              <w:ind w:right="57"/>
              <w:rPr>
                <w:rFonts w:ascii="標楷體" w:eastAsia="標楷體" w:hAnsi="標楷體"/>
                <w:color w:val="0000FF"/>
              </w:rPr>
            </w:pPr>
            <w:r w:rsidRPr="00FF1FF5">
              <w:rPr>
                <w:rFonts w:ascii="標楷體" w:eastAsia="標楷體" w:hAnsi="標楷體" w:hint="eastAsia"/>
                <w:color w:val="0000FF"/>
              </w:rPr>
              <w:t>3.單元掛圖</w:t>
            </w:r>
          </w:p>
          <w:p w14:paraId="49A673EF"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4.學習活動單</w:t>
            </w:r>
          </w:p>
          <w:p w14:paraId="11BA65FA" w14:textId="77777777" w:rsidR="000E6B59" w:rsidRPr="00FF1FF5" w:rsidRDefault="000E6B59" w:rsidP="00AC640E">
            <w:pPr>
              <w:rPr>
                <w:rFonts w:ascii="標楷體" w:eastAsia="標楷體" w:hAnsi="標楷體" w:cs="標楷體"/>
              </w:rPr>
            </w:pPr>
            <w:r w:rsidRPr="00FF1FF5">
              <w:rPr>
                <w:rFonts w:ascii="標楷體" w:eastAsia="標楷體" w:hAnsi="標楷體" w:cs="標楷體" w:hint="eastAsia"/>
              </w:rPr>
              <w:t>5.教學資源光碟</w:t>
            </w:r>
          </w:p>
          <w:p w14:paraId="36E6EC9B"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【線上教學】</w:t>
            </w:r>
          </w:p>
          <w:p w14:paraId="540FC668"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color w:val="0070C0"/>
              </w:rPr>
              <w:t>*Google</w:t>
            </w:r>
          </w:p>
          <w:p w14:paraId="7C3B6449"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Classroom</w:t>
            </w:r>
          </w:p>
          <w:p w14:paraId="0D8342ED"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Meet</w:t>
            </w:r>
          </w:p>
          <w:p w14:paraId="7FAB420E"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6812099F" w14:textId="77777777" w:rsidR="000E6B59" w:rsidRPr="00FF1FF5" w:rsidRDefault="000E6B59" w:rsidP="00AC640E">
            <w:pPr>
              <w:rPr>
                <w:rFonts w:ascii="標楷體" w:eastAsia="標楷體" w:hAnsi="標楷體" w:cs="標楷體"/>
              </w:rPr>
            </w:pPr>
            <w:r w:rsidRPr="00FF1FF5">
              <w:rPr>
                <w:rFonts w:ascii="標楷體" w:eastAsia="標楷體" w:hAnsi="標楷體" w:hint="eastAsia"/>
                <w:color w:val="0070C0"/>
              </w:rPr>
              <w:t>*康軒數位高手</w:t>
            </w:r>
          </w:p>
        </w:tc>
        <w:tc>
          <w:tcPr>
            <w:tcW w:w="1417" w:type="dxa"/>
          </w:tcPr>
          <w:p w14:paraId="12F8B8A7" w14:textId="77777777" w:rsidR="00B95DA7" w:rsidRPr="00FF1FF5" w:rsidRDefault="00B95DA7" w:rsidP="00B95DA7">
            <w:pPr>
              <w:spacing w:line="240" w:lineRule="exact"/>
              <w:rPr>
                <w:rFonts w:ascii="標楷體" w:eastAsia="標楷體" w:hAnsi="標楷體" w:cs="標楷體"/>
              </w:rPr>
            </w:pPr>
            <w:r w:rsidRPr="00FF1FF5">
              <w:rPr>
                <w:rFonts w:ascii="標楷體" w:eastAsia="標楷體" w:hAnsi="標楷體" w:cs="標楷體" w:hint="eastAsia"/>
              </w:rPr>
              <w:t>記憶策略</w:t>
            </w:r>
          </w:p>
          <w:p w14:paraId="6AD0AC5E" w14:textId="77777777" w:rsidR="00B95DA7" w:rsidRPr="00FF1FF5" w:rsidRDefault="00B95DA7" w:rsidP="00B95DA7">
            <w:pPr>
              <w:spacing w:line="240" w:lineRule="exact"/>
              <w:rPr>
                <w:rFonts w:ascii="標楷體" w:eastAsia="標楷體" w:hAnsi="標楷體" w:cs="標楷體"/>
              </w:rPr>
            </w:pPr>
            <w:r w:rsidRPr="00FF1FF5">
              <w:rPr>
                <w:rFonts w:ascii="標楷體" w:eastAsia="標楷體" w:hAnsi="標楷體" w:cs="標楷體" w:hint="eastAsia"/>
              </w:rPr>
              <w:t>課堂筆記</w:t>
            </w:r>
          </w:p>
          <w:p w14:paraId="69FA0005" w14:textId="77777777" w:rsidR="000E6B59" w:rsidRPr="00FF1FF5" w:rsidRDefault="00B95DA7" w:rsidP="00B95DA7">
            <w:pPr>
              <w:rPr>
                <w:rFonts w:ascii="標楷體" w:eastAsia="標楷體" w:hAnsi="標楷體" w:cs="標楷體"/>
              </w:rPr>
            </w:pPr>
            <w:r w:rsidRPr="00FF1FF5">
              <w:rPr>
                <w:rFonts w:ascii="標楷體" w:eastAsia="標楷體" w:hAnsi="標楷體" w:cs="標楷體" w:hint="eastAsia"/>
              </w:rPr>
              <w:t>作業練習</w:t>
            </w:r>
          </w:p>
          <w:p w14:paraId="3E247087" w14:textId="77777777" w:rsidR="00B95DA7" w:rsidRPr="00FF1FF5" w:rsidRDefault="00B95DA7" w:rsidP="00B95DA7">
            <w:pPr>
              <w:rPr>
                <w:rFonts w:ascii="標楷體" w:eastAsia="標楷體" w:hAnsi="標楷體" w:cs="標楷體"/>
              </w:rPr>
            </w:pPr>
          </w:p>
          <w:p w14:paraId="29E51DB9" w14:textId="77777777" w:rsidR="00B95DA7" w:rsidRPr="00FF1FF5" w:rsidRDefault="00B95DA7" w:rsidP="00B95DA7">
            <w:pPr>
              <w:spacing w:line="240" w:lineRule="exact"/>
              <w:rPr>
                <w:rFonts w:ascii="標楷體" w:eastAsia="標楷體" w:hAnsi="標楷體" w:cs="標楷體"/>
              </w:rPr>
            </w:pPr>
            <w:r w:rsidRPr="00FF1FF5">
              <w:rPr>
                <w:rFonts w:ascii="標楷體" w:eastAsia="標楷體" w:hAnsi="標楷體" w:cs="標楷體" w:hint="eastAsia"/>
              </w:rPr>
              <w:t>思考策略</w:t>
            </w:r>
          </w:p>
          <w:p w14:paraId="622A3E90" w14:textId="55B21514" w:rsidR="00B95DA7" w:rsidRPr="00FF1FF5" w:rsidRDefault="00B95DA7" w:rsidP="00B95DA7">
            <w:pPr>
              <w:rPr>
                <w:rFonts w:ascii="標楷體" w:eastAsia="標楷體" w:hAnsi="標楷體" w:cs="標楷體"/>
              </w:rPr>
            </w:pPr>
            <w:r w:rsidRPr="00FF1FF5">
              <w:rPr>
                <w:rFonts w:ascii="標楷體" w:eastAsia="標楷體" w:hAnsi="標楷體" w:cs="標楷體" w:hint="eastAsia"/>
              </w:rPr>
              <w:t>O</w:t>
            </w:r>
            <w:r w:rsidRPr="00FF1FF5">
              <w:rPr>
                <w:rFonts w:ascii="標楷體" w:eastAsia="標楷體" w:hAnsi="標楷體" w:cs="標楷體"/>
              </w:rPr>
              <w:t>RID</w:t>
            </w:r>
            <w:r w:rsidRPr="00FF1FF5">
              <w:rPr>
                <w:rFonts w:ascii="標楷體" w:eastAsia="標楷體" w:hAnsi="標楷體" w:cs="標楷體" w:hint="eastAsia"/>
              </w:rPr>
              <w:t>焦點討論法</w:t>
            </w:r>
          </w:p>
        </w:tc>
        <w:tc>
          <w:tcPr>
            <w:tcW w:w="1417" w:type="dxa"/>
            <w:tcMar>
              <w:top w:w="100" w:type="dxa"/>
              <w:left w:w="20" w:type="dxa"/>
              <w:bottom w:w="100" w:type="dxa"/>
              <w:right w:w="20" w:type="dxa"/>
            </w:tcMar>
          </w:tcPr>
          <w:p w14:paraId="17080064" w14:textId="41D9F8CA" w:rsidR="000E6B59" w:rsidRPr="00FF1FF5" w:rsidRDefault="000E6B59" w:rsidP="00AC640E">
            <w:pPr>
              <w:rPr>
                <w:rFonts w:ascii="標楷體" w:eastAsia="標楷體" w:hAnsi="標楷體" w:cs="標楷體"/>
              </w:rPr>
            </w:pPr>
            <w:r w:rsidRPr="00FF1FF5">
              <w:rPr>
                <w:rFonts w:ascii="標楷體" w:eastAsia="標楷體" w:hAnsi="標楷體" w:cs="標楷體"/>
              </w:rPr>
              <w:t>1.紙筆測驗</w:t>
            </w:r>
          </w:p>
          <w:p w14:paraId="2903B7D3"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2.口頭詢問</w:t>
            </w:r>
          </w:p>
          <w:p w14:paraId="0EAFD5AC"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3.互相討論</w:t>
            </w:r>
          </w:p>
          <w:p w14:paraId="0AA4EDEC" w14:textId="77777777" w:rsidR="000E6B59" w:rsidRPr="00FF1FF5" w:rsidRDefault="000E6B59" w:rsidP="00AC640E">
            <w:pPr>
              <w:spacing w:line="240" w:lineRule="exact"/>
              <w:rPr>
                <w:rFonts w:ascii="標楷體" w:eastAsia="標楷體" w:hAnsi="標楷體" w:cs="標楷體"/>
              </w:rPr>
            </w:pPr>
            <w:r w:rsidRPr="00FF1FF5">
              <w:rPr>
                <w:rFonts w:ascii="標楷體" w:eastAsia="標楷體" w:hAnsi="標楷體" w:cs="標楷體"/>
              </w:rPr>
              <w:t>4.作業</w:t>
            </w:r>
          </w:p>
          <w:p w14:paraId="74482051" w14:textId="77777777" w:rsidR="000E6B59" w:rsidRPr="00FF1FF5" w:rsidRDefault="000E6B59" w:rsidP="00AC640E">
            <w:pPr>
              <w:spacing w:line="240" w:lineRule="exact"/>
              <w:rPr>
                <w:rFonts w:ascii="標楷體" w:eastAsia="標楷體" w:hAnsi="標楷體" w:cs="標楷體"/>
              </w:rPr>
            </w:pPr>
          </w:p>
          <w:p w14:paraId="0E0CBC5D" w14:textId="77777777" w:rsidR="000E6B59" w:rsidRPr="00FF1FF5" w:rsidRDefault="000E6B59" w:rsidP="00AC640E">
            <w:pPr>
              <w:spacing w:line="240" w:lineRule="exact"/>
              <w:ind w:firstLine="23"/>
              <w:rPr>
                <w:rFonts w:ascii="標楷體" w:eastAsia="標楷體" w:hAnsi="標楷體"/>
                <w:color w:val="0070C0"/>
              </w:rPr>
            </w:pPr>
            <w:r w:rsidRPr="00FF1FF5">
              <w:rPr>
                <w:rFonts w:ascii="標楷體" w:eastAsia="標楷體" w:hAnsi="標楷體" w:hint="eastAsia"/>
                <w:color w:val="0070C0"/>
              </w:rPr>
              <w:t>【線上教學】</w:t>
            </w:r>
          </w:p>
          <w:p w14:paraId="19A2F5DB"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1BBEA3A2" w14:textId="77777777" w:rsidR="000E6B59" w:rsidRPr="00FF1FF5" w:rsidRDefault="000E6B59" w:rsidP="00AC640E">
            <w:pPr>
              <w:spacing w:line="240" w:lineRule="exact"/>
              <w:ind w:firstLineChars="50" w:firstLine="120"/>
              <w:rPr>
                <w:rFonts w:ascii="標楷體" w:eastAsia="標楷體" w:hAnsi="標楷體"/>
                <w:color w:val="0070C0"/>
              </w:rPr>
            </w:pPr>
            <w:r w:rsidRPr="00FF1FF5">
              <w:rPr>
                <w:rFonts w:ascii="標楷體" w:eastAsia="標楷體" w:hAnsi="標楷體" w:hint="eastAsia"/>
                <w:color w:val="0070C0"/>
              </w:rPr>
              <w:t>測驗及作業</w:t>
            </w:r>
          </w:p>
          <w:p w14:paraId="7B9845DB"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*康軒數位高手</w:t>
            </w:r>
          </w:p>
          <w:p w14:paraId="1BBCD1C1" w14:textId="77777777" w:rsidR="000E6B59" w:rsidRPr="00FF1FF5" w:rsidRDefault="000E6B59" w:rsidP="00AC640E">
            <w:pPr>
              <w:rPr>
                <w:rFonts w:ascii="標楷體" w:eastAsia="標楷體" w:hAnsi="標楷體" w:cs="標楷體"/>
              </w:rPr>
            </w:pPr>
            <w:r w:rsidRPr="00FF1FF5">
              <w:rPr>
                <w:rFonts w:ascii="標楷體" w:eastAsia="標楷體" w:hAnsi="標楷體" w:hint="eastAsia"/>
                <w:color w:val="0070C0"/>
              </w:rPr>
              <w:t>測驗及作業</w:t>
            </w:r>
          </w:p>
        </w:tc>
        <w:tc>
          <w:tcPr>
            <w:tcW w:w="1559" w:type="dxa"/>
            <w:tcMar>
              <w:top w:w="100" w:type="dxa"/>
              <w:left w:w="20" w:type="dxa"/>
              <w:bottom w:w="100" w:type="dxa"/>
              <w:right w:w="20" w:type="dxa"/>
            </w:tcMar>
          </w:tcPr>
          <w:p w14:paraId="35C7A1DF" w14:textId="77777777" w:rsidR="000E6B59" w:rsidRPr="00FF1FF5" w:rsidRDefault="000E6B59" w:rsidP="00AC640E">
            <w:pPr>
              <w:pStyle w:val="Default"/>
              <w:spacing w:line="320" w:lineRule="exact"/>
              <w:rPr>
                <w:rFonts w:eastAsia="標楷體"/>
              </w:rPr>
            </w:pPr>
          </w:p>
        </w:tc>
        <w:tc>
          <w:tcPr>
            <w:tcW w:w="1784" w:type="dxa"/>
          </w:tcPr>
          <w:p w14:paraId="0CD4C91C"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【線上教學】</w:t>
            </w:r>
          </w:p>
          <w:p w14:paraId="5A33EBB2" w14:textId="77777777" w:rsidR="000E6B59" w:rsidRPr="00FF1FF5" w:rsidRDefault="000E6B59" w:rsidP="00AC640E">
            <w:pPr>
              <w:spacing w:line="240" w:lineRule="exact"/>
              <w:ind w:firstLineChars="50" w:firstLine="120"/>
              <w:rPr>
                <w:rFonts w:ascii="標楷體" w:eastAsia="標楷體" w:hAnsi="標楷體"/>
                <w:color w:val="0070C0"/>
              </w:rPr>
            </w:pPr>
            <w:r w:rsidRPr="00FF1FF5">
              <w:rPr>
                <w:rFonts w:ascii="標楷體" w:eastAsia="標楷體" w:hAnsi="標楷體" w:hint="eastAsia"/>
                <w:color w:val="0070C0"/>
              </w:rPr>
              <w:t>配合課程使用</w:t>
            </w:r>
          </w:p>
          <w:p w14:paraId="14E5F22B"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color w:val="0070C0"/>
              </w:rPr>
              <w:t>*Google</w:t>
            </w:r>
          </w:p>
          <w:p w14:paraId="548821AE"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Classroom</w:t>
            </w:r>
          </w:p>
          <w:p w14:paraId="0580E3AF"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Meet</w:t>
            </w:r>
          </w:p>
          <w:p w14:paraId="3CAB7163"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1829C161" w14:textId="77777777" w:rsidR="000E6B59" w:rsidRPr="00FF1FF5" w:rsidRDefault="000E6B59" w:rsidP="00AC640E">
            <w:pPr>
              <w:adjustRightInd w:val="0"/>
              <w:snapToGrid w:val="0"/>
              <w:spacing w:line="0" w:lineRule="atLeast"/>
              <w:ind w:hanging="7"/>
              <w:rPr>
                <w:rFonts w:ascii="標楷體" w:eastAsia="標楷體" w:hAnsi="標楷體"/>
                <w:color w:val="0070C0"/>
              </w:rPr>
            </w:pPr>
            <w:r w:rsidRPr="00FF1FF5">
              <w:rPr>
                <w:rFonts w:ascii="標楷體" w:eastAsia="標楷體" w:hAnsi="標楷體" w:hint="eastAsia"/>
                <w:color w:val="0070C0"/>
              </w:rPr>
              <w:t>*康軒數位高手</w:t>
            </w:r>
          </w:p>
          <w:p w14:paraId="3D8E0784" w14:textId="14EC549F" w:rsidR="000E6B59" w:rsidRPr="00FF1FF5" w:rsidRDefault="000E6B59" w:rsidP="00AC640E">
            <w:pPr>
              <w:spacing w:line="240" w:lineRule="exact"/>
              <w:ind w:leftChars="-12" w:left="-22" w:hangingChars="3" w:hanging="7"/>
              <w:rPr>
                <w:rFonts w:ascii="標楷體" w:eastAsia="標楷體" w:hAnsi="標楷體"/>
              </w:rPr>
            </w:pPr>
            <w:r w:rsidRPr="00FF1FF5">
              <w:rPr>
                <w:rFonts w:ascii="標楷體" w:eastAsia="標楷體" w:hAnsi="標楷體" w:hint="eastAsia"/>
                <w:color w:val="0070C0"/>
              </w:rPr>
              <w:t>來進行教學</w:t>
            </w:r>
          </w:p>
        </w:tc>
      </w:tr>
      <w:tr w:rsidR="000E6B59" w:rsidRPr="00FF1FF5" w14:paraId="497F70C0" w14:textId="77777777" w:rsidTr="000E6B59">
        <w:trPr>
          <w:trHeight w:val="880"/>
          <w:jc w:val="center"/>
        </w:trPr>
        <w:tc>
          <w:tcPr>
            <w:tcW w:w="1672" w:type="dxa"/>
            <w:vAlign w:val="center"/>
          </w:tcPr>
          <w:p w14:paraId="110472F6" w14:textId="77777777" w:rsidR="000E6B59" w:rsidRPr="00FF1FF5" w:rsidRDefault="000E6B59" w:rsidP="00AC640E">
            <w:pPr>
              <w:jc w:val="center"/>
              <w:rPr>
                <w:rFonts w:ascii="標楷體" w:eastAsia="標楷體" w:hAnsi="標楷體" w:cs="標楷體"/>
              </w:rPr>
            </w:pPr>
            <w:r w:rsidRPr="00FF1FF5">
              <w:rPr>
                <w:rFonts w:ascii="標楷體" w:eastAsia="標楷體" w:hAnsi="標楷體" w:cs="標楷體" w:hint="eastAsia"/>
              </w:rPr>
              <w:t>第九</w:t>
            </w:r>
            <w:proofErr w:type="gramStart"/>
            <w:r w:rsidRPr="00FF1FF5">
              <w:rPr>
                <w:rFonts w:ascii="標楷體" w:eastAsia="標楷體" w:hAnsi="標楷體" w:cs="標楷體" w:hint="eastAsia"/>
              </w:rPr>
              <w:t>週</w:t>
            </w:r>
            <w:proofErr w:type="gramEnd"/>
          </w:p>
          <w:p w14:paraId="46A50ECE" w14:textId="72BB12BE" w:rsidR="000E6B59" w:rsidRPr="00FF1FF5" w:rsidRDefault="000E6B59" w:rsidP="00AC640E">
            <w:pPr>
              <w:jc w:val="center"/>
              <w:rPr>
                <w:rFonts w:ascii="標楷體" w:eastAsia="標楷體" w:hAnsi="標楷體"/>
              </w:rPr>
            </w:pPr>
            <w:r w:rsidRPr="00FF1FF5">
              <w:rPr>
                <w:rFonts w:ascii="標楷體" w:eastAsia="標楷體" w:hAnsi="標楷體" w:hint="eastAsia"/>
              </w:rPr>
              <w:t>10</w:t>
            </w:r>
            <w:r w:rsidRPr="00FF1FF5">
              <w:rPr>
                <w:rFonts w:ascii="標楷體" w:eastAsia="標楷體" w:hAnsi="標楷體"/>
              </w:rPr>
              <w:t>/</w:t>
            </w:r>
            <w:r w:rsidRPr="00FF1FF5">
              <w:rPr>
                <w:rFonts w:ascii="標楷體" w:eastAsia="標楷體" w:hAnsi="標楷體" w:hint="eastAsia"/>
              </w:rPr>
              <w:t>26</w:t>
            </w:r>
            <w:r w:rsidRPr="00FF1FF5">
              <w:rPr>
                <w:rFonts w:ascii="標楷體" w:eastAsia="標楷體" w:hAnsi="標楷體"/>
              </w:rPr>
              <w:t>~</w:t>
            </w:r>
            <w:r w:rsidRPr="00FF1FF5">
              <w:rPr>
                <w:rFonts w:ascii="標楷體" w:eastAsia="標楷體" w:hAnsi="標楷體" w:hint="eastAsia"/>
              </w:rPr>
              <w:t>11</w:t>
            </w:r>
            <w:r w:rsidRPr="00FF1FF5">
              <w:rPr>
                <w:rFonts w:ascii="標楷體" w:eastAsia="標楷體" w:hAnsi="標楷體"/>
              </w:rPr>
              <w:t>/</w:t>
            </w:r>
            <w:r w:rsidRPr="00FF1FF5">
              <w:rPr>
                <w:rFonts w:ascii="標楷體" w:eastAsia="標楷體" w:hAnsi="標楷體" w:hint="eastAsia"/>
              </w:rPr>
              <w:t>01</w:t>
            </w:r>
          </w:p>
        </w:tc>
        <w:tc>
          <w:tcPr>
            <w:tcW w:w="1729" w:type="dxa"/>
          </w:tcPr>
          <w:p w14:paraId="4535DB90" w14:textId="77777777" w:rsidR="000E6B59" w:rsidRPr="00FF1FF5" w:rsidRDefault="000E6B59" w:rsidP="00AC640E">
            <w:pPr>
              <w:rPr>
                <w:rFonts w:ascii="標楷體" w:eastAsia="標楷體" w:hAnsi="標楷體"/>
              </w:rPr>
            </w:pPr>
            <w:r w:rsidRPr="00FF1FF5">
              <w:rPr>
                <w:rFonts w:ascii="標楷體" w:eastAsia="標楷體" w:hAnsi="標楷體" w:cs="標楷體"/>
              </w:rPr>
              <w:t>N-8-1:二次方根：二次方根的意義；根式的</w:t>
            </w:r>
            <w:proofErr w:type="gramStart"/>
            <w:r w:rsidRPr="00FF1FF5">
              <w:rPr>
                <w:rFonts w:ascii="標楷體" w:eastAsia="標楷體" w:hAnsi="標楷體" w:cs="標楷體"/>
              </w:rPr>
              <w:t>化簡及四則</w:t>
            </w:r>
            <w:proofErr w:type="gramEnd"/>
            <w:r w:rsidRPr="00FF1FF5">
              <w:rPr>
                <w:rFonts w:ascii="標楷體" w:eastAsia="標楷體" w:hAnsi="標楷體" w:cs="標楷體"/>
              </w:rPr>
              <w:t>運算。</w:t>
            </w:r>
          </w:p>
        </w:tc>
        <w:tc>
          <w:tcPr>
            <w:tcW w:w="1843" w:type="dxa"/>
            <w:tcMar>
              <w:top w:w="100" w:type="dxa"/>
              <w:left w:w="20" w:type="dxa"/>
              <w:bottom w:w="100" w:type="dxa"/>
              <w:right w:w="20" w:type="dxa"/>
            </w:tcMar>
          </w:tcPr>
          <w:p w14:paraId="3E34FE47" w14:textId="77777777" w:rsidR="000E6B59" w:rsidRPr="00FF1FF5" w:rsidRDefault="000E6B59" w:rsidP="00AC640E">
            <w:pPr>
              <w:rPr>
                <w:rFonts w:ascii="標楷體" w:eastAsia="標楷體" w:hAnsi="標楷體"/>
              </w:rPr>
            </w:pPr>
            <w:r w:rsidRPr="00FF1FF5">
              <w:rPr>
                <w:rFonts w:ascii="標楷體" w:eastAsia="標楷體" w:hAnsi="標楷體"/>
              </w:rPr>
              <w:t>n-</w:t>
            </w:r>
            <w:r w:rsidRPr="00FF1FF5">
              <w:rPr>
                <w:rFonts w:ascii="標楷體" w:eastAsia="標楷體" w:hAnsi="標楷體" w:hint="eastAsia"/>
              </w:rPr>
              <w:t>Ⅳ</w:t>
            </w:r>
            <w:r w:rsidRPr="00FF1FF5">
              <w:rPr>
                <w:rFonts w:ascii="標楷體" w:eastAsia="標楷體" w:hAnsi="標楷體"/>
              </w:rPr>
              <w:t>-5:理解二次方根的意義、符號與根式的四則運算，並能運用到日常生活的情境解決問題。</w:t>
            </w:r>
          </w:p>
          <w:p w14:paraId="120BB0E7" w14:textId="77777777" w:rsidR="000E6B59" w:rsidRPr="00FF1FF5" w:rsidRDefault="000E6B59" w:rsidP="00AC640E">
            <w:pPr>
              <w:rPr>
                <w:rFonts w:ascii="標楷體" w:eastAsia="標楷體" w:hAnsi="標楷體"/>
              </w:rPr>
            </w:pPr>
            <w:r w:rsidRPr="00FF1FF5">
              <w:rPr>
                <w:rFonts w:ascii="標楷體" w:eastAsia="標楷體" w:hAnsi="標楷體"/>
              </w:rPr>
              <w:t>n-</w:t>
            </w:r>
            <w:r w:rsidRPr="00FF1FF5">
              <w:rPr>
                <w:rFonts w:ascii="標楷體" w:eastAsia="標楷體" w:hAnsi="標楷體" w:hint="eastAsia"/>
              </w:rPr>
              <w:t>Ⅳ</w:t>
            </w:r>
            <w:r w:rsidRPr="00FF1FF5">
              <w:rPr>
                <w:rFonts w:ascii="標楷體" w:eastAsia="標楷體" w:hAnsi="標楷體"/>
              </w:rPr>
              <w:t>-9:使用計算機計算比值、複雜的數式、小數或根式等四則運算與三角比的近似值問題，並能理解計算機可能產生誤差。</w:t>
            </w:r>
          </w:p>
        </w:tc>
        <w:tc>
          <w:tcPr>
            <w:tcW w:w="3118" w:type="dxa"/>
            <w:shd w:val="clear" w:color="auto" w:fill="auto"/>
            <w:tcMar>
              <w:top w:w="100" w:type="dxa"/>
              <w:left w:w="20" w:type="dxa"/>
              <w:bottom w:w="100" w:type="dxa"/>
              <w:right w:w="20" w:type="dxa"/>
            </w:tcMar>
          </w:tcPr>
          <w:p w14:paraId="658E4FDA" w14:textId="77777777" w:rsidR="000E6B59" w:rsidRPr="00FF1FF5" w:rsidRDefault="000E6B59" w:rsidP="00AC640E">
            <w:pPr>
              <w:rPr>
                <w:rFonts w:ascii="標楷體" w:eastAsia="標楷體" w:hAnsi="標楷體"/>
              </w:rPr>
            </w:pPr>
            <w:r w:rsidRPr="00FF1FF5">
              <w:rPr>
                <w:rFonts w:ascii="標楷體" w:eastAsia="標楷體" w:hAnsi="標楷體"/>
              </w:rPr>
              <w:t>2-2根式的運算</w:t>
            </w:r>
          </w:p>
          <w:p w14:paraId="1F9A5868" w14:textId="77777777" w:rsidR="000E6B59" w:rsidRPr="00FF1FF5" w:rsidRDefault="000E6B59" w:rsidP="00AC640E">
            <w:pPr>
              <w:rPr>
                <w:rFonts w:ascii="標楷體" w:eastAsia="標楷體" w:hAnsi="標楷體"/>
              </w:rPr>
            </w:pPr>
            <w:r w:rsidRPr="00FF1FF5">
              <w:rPr>
                <w:rFonts w:ascii="標楷體" w:eastAsia="標楷體" w:hAnsi="標楷體"/>
              </w:rPr>
              <w:t>1.能利用</w:t>
            </w:r>
            <w:proofErr w:type="gramStart"/>
            <w:r w:rsidRPr="00FF1FF5">
              <w:rPr>
                <w:rFonts w:ascii="標楷體" w:eastAsia="標楷體" w:hAnsi="標楷體"/>
              </w:rPr>
              <w:t>最</w:t>
            </w:r>
            <w:proofErr w:type="gramEnd"/>
            <w:r w:rsidRPr="00FF1FF5">
              <w:rPr>
                <w:rFonts w:ascii="標楷體" w:eastAsia="標楷體" w:hAnsi="標楷體"/>
              </w:rPr>
              <w:t>簡根式判斷是否為同類方根。</w:t>
            </w:r>
          </w:p>
          <w:p w14:paraId="7F3E4B12" w14:textId="77777777" w:rsidR="000E6B59" w:rsidRPr="00FF1FF5" w:rsidRDefault="000E6B59" w:rsidP="00AC640E">
            <w:pPr>
              <w:rPr>
                <w:rFonts w:ascii="標楷體" w:eastAsia="標楷體" w:hAnsi="標楷體"/>
              </w:rPr>
            </w:pPr>
            <w:r w:rsidRPr="00FF1FF5">
              <w:rPr>
                <w:rFonts w:ascii="標楷體" w:eastAsia="標楷體" w:hAnsi="標楷體"/>
              </w:rPr>
              <w:t>2.能做根式的加減運算。</w:t>
            </w:r>
          </w:p>
          <w:p w14:paraId="13D2E1B6" w14:textId="77777777" w:rsidR="000E6B59" w:rsidRPr="00FF1FF5" w:rsidRDefault="000E6B59" w:rsidP="00AC640E">
            <w:pPr>
              <w:rPr>
                <w:rFonts w:ascii="標楷體" w:eastAsia="標楷體" w:hAnsi="標楷體"/>
              </w:rPr>
            </w:pPr>
            <w:r w:rsidRPr="00FF1FF5">
              <w:rPr>
                <w:rFonts w:ascii="標楷體" w:eastAsia="標楷體" w:hAnsi="標楷體"/>
              </w:rPr>
              <w:t>3.能熟練根式四則運算中</w:t>
            </w:r>
            <w:proofErr w:type="gramStart"/>
            <w:r w:rsidRPr="00FF1FF5">
              <w:rPr>
                <w:rFonts w:ascii="標楷體" w:eastAsia="標楷體" w:hAnsi="標楷體"/>
              </w:rPr>
              <w:t>交換律</w:t>
            </w:r>
            <w:proofErr w:type="gramEnd"/>
            <w:r w:rsidRPr="00FF1FF5">
              <w:rPr>
                <w:rFonts w:ascii="標楷體" w:eastAsia="標楷體" w:hAnsi="標楷體"/>
              </w:rPr>
              <w:t>、結合律、</w:t>
            </w:r>
            <w:proofErr w:type="gramStart"/>
            <w:r w:rsidRPr="00FF1FF5">
              <w:rPr>
                <w:rFonts w:ascii="標楷體" w:eastAsia="標楷體" w:hAnsi="標楷體"/>
              </w:rPr>
              <w:t>分配律等算則</w:t>
            </w:r>
            <w:proofErr w:type="gramEnd"/>
            <w:r w:rsidRPr="00FF1FF5">
              <w:rPr>
                <w:rFonts w:ascii="標楷體" w:eastAsia="標楷體" w:hAnsi="標楷體"/>
              </w:rPr>
              <w:t>。</w:t>
            </w:r>
          </w:p>
          <w:p w14:paraId="1C29B373" w14:textId="77777777" w:rsidR="000E6B59" w:rsidRPr="00FF1FF5" w:rsidRDefault="000E6B59" w:rsidP="00AC640E">
            <w:pPr>
              <w:rPr>
                <w:rFonts w:ascii="標楷體" w:eastAsia="標楷體" w:hAnsi="標楷體"/>
              </w:rPr>
            </w:pPr>
            <w:r w:rsidRPr="00FF1FF5">
              <w:rPr>
                <w:rFonts w:ascii="標楷體" w:eastAsia="標楷體" w:hAnsi="標楷體"/>
              </w:rPr>
              <w:t>4.能將乘法公式應用於根式的運算，並熟練。</w:t>
            </w:r>
          </w:p>
          <w:p w14:paraId="06D5FC53" w14:textId="77777777" w:rsidR="000E6B59" w:rsidRPr="00FF1FF5" w:rsidRDefault="000E6B59" w:rsidP="00AC640E">
            <w:pPr>
              <w:rPr>
                <w:rFonts w:ascii="標楷體" w:eastAsia="標楷體" w:hAnsi="標楷體"/>
              </w:rPr>
            </w:pPr>
            <w:r w:rsidRPr="00FF1FF5">
              <w:rPr>
                <w:rFonts w:ascii="標楷體" w:eastAsia="標楷體" w:hAnsi="標楷體"/>
              </w:rPr>
              <w:t>5.能根式有理化，並熟練。</w:t>
            </w:r>
          </w:p>
          <w:p w14:paraId="5A3DC2CF" w14:textId="77777777" w:rsidR="000E6B59" w:rsidRPr="00FF1FF5" w:rsidRDefault="000E6B59" w:rsidP="00AC640E">
            <w:pPr>
              <w:rPr>
                <w:rFonts w:ascii="標楷體" w:eastAsia="標楷體" w:hAnsi="標楷體"/>
              </w:rPr>
            </w:pPr>
            <w:r w:rsidRPr="00FF1FF5">
              <w:rPr>
                <w:rFonts w:ascii="標楷體" w:eastAsia="標楷體" w:hAnsi="標楷體" w:hint="eastAsia"/>
                <w:color w:val="008000"/>
              </w:rPr>
              <w:t>單元活動：</w:t>
            </w:r>
          </w:p>
          <w:p w14:paraId="0E67640E"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t>*活動1、易根玉米</w:t>
            </w:r>
          </w:p>
          <w:p w14:paraId="2F76334C"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t>*活動2、完美特務</w:t>
            </w:r>
          </w:p>
          <w:p w14:paraId="649AA5A7" w14:textId="77777777" w:rsidR="000E6B59" w:rsidRPr="00FF1FF5" w:rsidRDefault="000E6B59" w:rsidP="00AC640E">
            <w:pPr>
              <w:rPr>
                <w:rFonts w:ascii="標楷體" w:eastAsia="標楷體" w:hAnsi="標楷體"/>
              </w:rPr>
            </w:pPr>
            <w:r w:rsidRPr="00FF1FF5">
              <w:rPr>
                <w:rFonts w:ascii="標楷體" w:eastAsia="標楷體" w:hAnsi="標楷體" w:cs="標楷體" w:hint="eastAsia"/>
                <w:color w:val="C00000"/>
                <w:kern w:val="0"/>
              </w:rPr>
              <w:t>如附件</w:t>
            </w:r>
          </w:p>
        </w:tc>
        <w:tc>
          <w:tcPr>
            <w:tcW w:w="398" w:type="dxa"/>
            <w:tcMar>
              <w:top w:w="100" w:type="dxa"/>
              <w:left w:w="20" w:type="dxa"/>
              <w:bottom w:w="100" w:type="dxa"/>
              <w:right w:w="20" w:type="dxa"/>
            </w:tcMar>
            <w:vAlign w:val="center"/>
          </w:tcPr>
          <w:p w14:paraId="1BD1D69B" w14:textId="77777777" w:rsidR="000E6B59" w:rsidRPr="00FF1FF5" w:rsidRDefault="000E6B59" w:rsidP="00AC640E">
            <w:pPr>
              <w:jc w:val="center"/>
              <w:rPr>
                <w:rFonts w:ascii="標楷體" w:eastAsia="標楷體" w:hAnsi="標楷體"/>
              </w:rPr>
            </w:pPr>
            <w:r w:rsidRPr="00FF1FF5">
              <w:rPr>
                <w:rFonts w:ascii="標楷體" w:eastAsia="標楷體" w:hAnsi="標楷體"/>
              </w:rPr>
              <w:t>4</w:t>
            </w:r>
          </w:p>
        </w:tc>
        <w:tc>
          <w:tcPr>
            <w:tcW w:w="1701" w:type="dxa"/>
            <w:tcMar>
              <w:top w:w="100" w:type="dxa"/>
              <w:left w:w="20" w:type="dxa"/>
              <w:bottom w:w="100" w:type="dxa"/>
              <w:right w:w="20" w:type="dxa"/>
            </w:tcMar>
          </w:tcPr>
          <w:p w14:paraId="5C22B11A"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1.課本.習作</w:t>
            </w:r>
          </w:p>
          <w:p w14:paraId="39F12683"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 xml:space="preserve">  附件</w:t>
            </w:r>
          </w:p>
          <w:p w14:paraId="735F30ED" w14:textId="77777777" w:rsidR="000E6B59" w:rsidRPr="00FF1FF5" w:rsidRDefault="000E6B59" w:rsidP="00AC640E">
            <w:pPr>
              <w:adjustRightInd w:val="0"/>
              <w:snapToGrid w:val="0"/>
              <w:ind w:right="57"/>
              <w:rPr>
                <w:rFonts w:ascii="標楷體" w:eastAsia="標楷體" w:hAnsi="標楷體" w:cs="細明體"/>
                <w:color w:val="0000FF"/>
              </w:rPr>
            </w:pPr>
            <w:r w:rsidRPr="00FF1FF5">
              <w:rPr>
                <w:rFonts w:ascii="標楷體" w:eastAsia="標楷體" w:hAnsi="標楷體" w:cs="細明體" w:hint="eastAsia"/>
                <w:color w:val="0000FF"/>
              </w:rPr>
              <w:t>2.面積磁鐵片</w:t>
            </w:r>
          </w:p>
          <w:p w14:paraId="25E4DCED" w14:textId="77777777" w:rsidR="000E6B59" w:rsidRPr="00FF1FF5" w:rsidRDefault="000E6B59" w:rsidP="00AC640E">
            <w:pPr>
              <w:snapToGrid w:val="0"/>
              <w:spacing w:before="57" w:after="57"/>
              <w:ind w:right="57"/>
              <w:rPr>
                <w:rFonts w:ascii="標楷體" w:eastAsia="標楷體" w:hAnsi="標楷體"/>
                <w:color w:val="0000FF"/>
              </w:rPr>
            </w:pPr>
            <w:r w:rsidRPr="00FF1FF5">
              <w:rPr>
                <w:rFonts w:ascii="標楷體" w:eastAsia="標楷體" w:hAnsi="標楷體" w:hint="eastAsia"/>
                <w:color w:val="0000FF"/>
              </w:rPr>
              <w:t>3.單元掛圖</w:t>
            </w:r>
          </w:p>
          <w:p w14:paraId="57FC2811"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4.學習活動單</w:t>
            </w:r>
          </w:p>
          <w:p w14:paraId="7F9A0850" w14:textId="77777777" w:rsidR="000E6B59" w:rsidRPr="00FF1FF5" w:rsidRDefault="000E6B59" w:rsidP="00AC640E">
            <w:pPr>
              <w:rPr>
                <w:rFonts w:ascii="標楷體" w:eastAsia="標楷體" w:hAnsi="標楷體" w:cs="標楷體"/>
              </w:rPr>
            </w:pPr>
            <w:r w:rsidRPr="00FF1FF5">
              <w:rPr>
                <w:rFonts w:ascii="標楷體" w:eastAsia="標楷體" w:hAnsi="標楷體" w:cs="標楷體" w:hint="eastAsia"/>
              </w:rPr>
              <w:t>5.教學資源光碟</w:t>
            </w:r>
          </w:p>
          <w:p w14:paraId="533DD3BB"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【線上教學】</w:t>
            </w:r>
          </w:p>
          <w:p w14:paraId="05F091B7"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color w:val="0070C0"/>
              </w:rPr>
              <w:t>*Google</w:t>
            </w:r>
          </w:p>
          <w:p w14:paraId="7912D8B7"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Classroom</w:t>
            </w:r>
          </w:p>
          <w:p w14:paraId="6310F05F"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Meet</w:t>
            </w:r>
          </w:p>
          <w:p w14:paraId="1BE24B26"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5369B417" w14:textId="77777777" w:rsidR="000E6B59" w:rsidRPr="00FF1FF5" w:rsidRDefault="000E6B59" w:rsidP="00AC640E">
            <w:pPr>
              <w:rPr>
                <w:rFonts w:ascii="標楷體" w:eastAsia="標楷體" w:hAnsi="標楷體" w:cs="標楷體"/>
              </w:rPr>
            </w:pPr>
            <w:r w:rsidRPr="00FF1FF5">
              <w:rPr>
                <w:rFonts w:ascii="標楷體" w:eastAsia="標楷體" w:hAnsi="標楷體" w:hint="eastAsia"/>
                <w:color w:val="0070C0"/>
              </w:rPr>
              <w:t>*康軒數位高手</w:t>
            </w:r>
          </w:p>
        </w:tc>
        <w:tc>
          <w:tcPr>
            <w:tcW w:w="1417" w:type="dxa"/>
          </w:tcPr>
          <w:p w14:paraId="365C62A8" w14:textId="77777777" w:rsidR="00B95DA7" w:rsidRPr="00FF1FF5" w:rsidRDefault="00B95DA7" w:rsidP="00B95DA7">
            <w:pPr>
              <w:spacing w:line="240" w:lineRule="exact"/>
              <w:rPr>
                <w:rFonts w:ascii="標楷體" w:eastAsia="標楷體" w:hAnsi="標楷體" w:cs="標楷體"/>
              </w:rPr>
            </w:pPr>
            <w:r w:rsidRPr="00FF1FF5">
              <w:rPr>
                <w:rFonts w:ascii="標楷體" w:eastAsia="標楷體" w:hAnsi="標楷體" w:cs="標楷體" w:hint="eastAsia"/>
              </w:rPr>
              <w:t>記憶策略</w:t>
            </w:r>
          </w:p>
          <w:p w14:paraId="1141A54B" w14:textId="77777777" w:rsidR="00B95DA7" w:rsidRPr="00FF1FF5" w:rsidRDefault="00B95DA7" w:rsidP="00B95DA7">
            <w:pPr>
              <w:spacing w:line="240" w:lineRule="exact"/>
              <w:rPr>
                <w:rFonts w:ascii="標楷體" w:eastAsia="標楷體" w:hAnsi="標楷體" w:cs="標楷體"/>
              </w:rPr>
            </w:pPr>
            <w:r w:rsidRPr="00FF1FF5">
              <w:rPr>
                <w:rFonts w:ascii="標楷體" w:eastAsia="標楷體" w:hAnsi="標楷體" w:cs="標楷體" w:hint="eastAsia"/>
              </w:rPr>
              <w:t>課堂筆記</w:t>
            </w:r>
          </w:p>
          <w:p w14:paraId="1B3A86EA" w14:textId="1E6EF50E" w:rsidR="000E6B59" w:rsidRPr="00FF1FF5" w:rsidRDefault="00B95DA7" w:rsidP="00B95DA7">
            <w:pPr>
              <w:rPr>
                <w:rFonts w:ascii="標楷體" w:eastAsia="標楷體" w:hAnsi="標楷體" w:cs="標楷體"/>
              </w:rPr>
            </w:pPr>
            <w:r w:rsidRPr="00FF1FF5">
              <w:rPr>
                <w:rFonts w:ascii="標楷體" w:eastAsia="標楷體" w:hAnsi="標楷體" w:cs="標楷體" w:hint="eastAsia"/>
              </w:rPr>
              <w:t>作業練習</w:t>
            </w:r>
          </w:p>
        </w:tc>
        <w:tc>
          <w:tcPr>
            <w:tcW w:w="1417" w:type="dxa"/>
            <w:tcMar>
              <w:top w:w="100" w:type="dxa"/>
              <w:left w:w="20" w:type="dxa"/>
              <w:bottom w:w="100" w:type="dxa"/>
              <w:right w:w="20" w:type="dxa"/>
            </w:tcMar>
          </w:tcPr>
          <w:p w14:paraId="192EB48B" w14:textId="09AF0AB5" w:rsidR="000E6B59" w:rsidRPr="00FF1FF5" w:rsidRDefault="000E6B59" w:rsidP="00AC640E">
            <w:pPr>
              <w:rPr>
                <w:rFonts w:ascii="標楷體" w:eastAsia="標楷體" w:hAnsi="標楷體" w:cs="標楷體"/>
              </w:rPr>
            </w:pPr>
            <w:r w:rsidRPr="00FF1FF5">
              <w:rPr>
                <w:rFonts w:ascii="標楷體" w:eastAsia="標楷體" w:hAnsi="標楷體" w:cs="標楷體"/>
              </w:rPr>
              <w:t>1.紙筆測驗</w:t>
            </w:r>
          </w:p>
          <w:p w14:paraId="2FD0F856"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2.口頭詢問</w:t>
            </w:r>
          </w:p>
          <w:p w14:paraId="7ED3CBC9"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3.互相討論</w:t>
            </w:r>
          </w:p>
          <w:p w14:paraId="1E3DE857" w14:textId="77777777" w:rsidR="000E6B59" w:rsidRPr="00FF1FF5" w:rsidRDefault="000E6B59" w:rsidP="00AC640E">
            <w:pPr>
              <w:spacing w:line="240" w:lineRule="exact"/>
              <w:rPr>
                <w:rFonts w:ascii="標楷體" w:eastAsia="標楷體" w:hAnsi="標楷體" w:cs="標楷體"/>
              </w:rPr>
            </w:pPr>
            <w:r w:rsidRPr="00FF1FF5">
              <w:rPr>
                <w:rFonts w:ascii="標楷體" w:eastAsia="標楷體" w:hAnsi="標楷體" w:cs="標楷體"/>
              </w:rPr>
              <w:t>4.作業</w:t>
            </w:r>
          </w:p>
          <w:p w14:paraId="48071112" w14:textId="77777777" w:rsidR="000E6B59" w:rsidRPr="00FF1FF5" w:rsidRDefault="000E6B59" w:rsidP="00AC640E">
            <w:pPr>
              <w:spacing w:line="240" w:lineRule="exact"/>
              <w:rPr>
                <w:rFonts w:ascii="標楷體" w:eastAsia="標楷體" w:hAnsi="標楷體" w:cs="標楷體"/>
              </w:rPr>
            </w:pPr>
          </w:p>
          <w:p w14:paraId="5226B39C" w14:textId="77777777" w:rsidR="000E6B59" w:rsidRPr="00FF1FF5" w:rsidRDefault="000E6B59" w:rsidP="00AC640E">
            <w:pPr>
              <w:spacing w:line="240" w:lineRule="exact"/>
              <w:ind w:firstLine="23"/>
              <w:rPr>
                <w:rFonts w:ascii="標楷體" w:eastAsia="標楷體" w:hAnsi="標楷體"/>
                <w:color w:val="0070C0"/>
              </w:rPr>
            </w:pPr>
            <w:r w:rsidRPr="00FF1FF5">
              <w:rPr>
                <w:rFonts w:ascii="標楷體" w:eastAsia="標楷體" w:hAnsi="標楷體" w:hint="eastAsia"/>
                <w:color w:val="0070C0"/>
              </w:rPr>
              <w:t>【線上教學】</w:t>
            </w:r>
          </w:p>
          <w:p w14:paraId="31C539DF"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7649DD73" w14:textId="77777777" w:rsidR="000E6B59" w:rsidRPr="00FF1FF5" w:rsidRDefault="000E6B59" w:rsidP="00AC640E">
            <w:pPr>
              <w:spacing w:line="240" w:lineRule="exact"/>
              <w:ind w:firstLineChars="50" w:firstLine="120"/>
              <w:rPr>
                <w:rFonts w:ascii="標楷體" w:eastAsia="標楷體" w:hAnsi="標楷體"/>
                <w:color w:val="0070C0"/>
              </w:rPr>
            </w:pPr>
            <w:r w:rsidRPr="00FF1FF5">
              <w:rPr>
                <w:rFonts w:ascii="標楷體" w:eastAsia="標楷體" w:hAnsi="標楷體" w:hint="eastAsia"/>
                <w:color w:val="0070C0"/>
              </w:rPr>
              <w:t>測驗及作業</w:t>
            </w:r>
          </w:p>
          <w:p w14:paraId="0AC182E3"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*康軒數位高手</w:t>
            </w:r>
          </w:p>
          <w:p w14:paraId="3CC6E68D" w14:textId="77777777" w:rsidR="000E6B59" w:rsidRPr="00FF1FF5" w:rsidRDefault="000E6B59" w:rsidP="00AC640E">
            <w:pPr>
              <w:rPr>
                <w:rFonts w:ascii="標楷體" w:eastAsia="標楷體" w:hAnsi="標楷體" w:cs="標楷體"/>
              </w:rPr>
            </w:pPr>
            <w:r w:rsidRPr="00FF1FF5">
              <w:rPr>
                <w:rFonts w:ascii="標楷體" w:eastAsia="標楷體" w:hAnsi="標楷體" w:hint="eastAsia"/>
                <w:color w:val="0070C0"/>
              </w:rPr>
              <w:t>測驗及作業</w:t>
            </w:r>
          </w:p>
        </w:tc>
        <w:tc>
          <w:tcPr>
            <w:tcW w:w="1559" w:type="dxa"/>
            <w:tcMar>
              <w:top w:w="100" w:type="dxa"/>
              <w:left w:w="20" w:type="dxa"/>
              <w:bottom w:w="100" w:type="dxa"/>
              <w:right w:w="20" w:type="dxa"/>
            </w:tcMar>
          </w:tcPr>
          <w:p w14:paraId="35878FE2" w14:textId="77777777" w:rsidR="000E6B59" w:rsidRPr="00FF1FF5" w:rsidRDefault="000E6B59" w:rsidP="00AC640E">
            <w:pPr>
              <w:pStyle w:val="Default"/>
              <w:spacing w:line="320" w:lineRule="exact"/>
              <w:rPr>
                <w:rFonts w:eastAsia="標楷體"/>
              </w:rPr>
            </w:pPr>
          </w:p>
        </w:tc>
        <w:tc>
          <w:tcPr>
            <w:tcW w:w="1784" w:type="dxa"/>
          </w:tcPr>
          <w:p w14:paraId="7977F7FD"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【線上教學】</w:t>
            </w:r>
          </w:p>
          <w:p w14:paraId="0A71A664" w14:textId="77777777" w:rsidR="000E6B59" w:rsidRPr="00FF1FF5" w:rsidRDefault="000E6B59" w:rsidP="00AC640E">
            <w:pPr>
              <w:spacing w:line="240" w:lineRule="exact"/>
              <w:ind w:firstLineChars="50" w:firstLine="120"/>
              <w:rPr>
                <w:rFonts w:ascii="標楷體" w:eastAsia="標楷體" w:hAnsi="標楷體"/>
                <w:color w:val="0070C0"/>
              </w:rPr>
            </w:pPr>
            <w:r w:rsidRPr="00FF1FF5">
              <w:rPr>
                <w:rFonts w:ascii="標楷體" w:eastAsia="標楷體" w:hAnsi="標楷體" w:hint="eastAsia"/>
                <w:color w:val="0070C0"/>
              </w:rPr>
              <w:t>配合課程使用</w:t>
            </w:r>
          </w:p>
          <w:p w14:paraId="4508F902"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color w:val="0070C0"/>
              </w:rPr>
              <w:t>*Google</w:t>
            </w:r>
          </w:p>
          <w:p w14:paraId="0445A1CA"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Classroom</w:t>
            </w:r>
          </w:p>
          <w:p w14:paraId="7E5C709C"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Meet</w:t>
            </w:r>
          </w:p>
          <w:p w14:paraId="3B5913A6"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63538E43" w14:textId="77777777" w:rsidR="000E6B59" w:rsidRPr="00FF1FF5" w:rsidRDefault="000E6B59" w:rsidP="00AC640E">
            <w:pPr>
              <w:adjustRightInd w:val="0"/>
              <w:snapToGrid w:val="0"/>
              <w:spacing w:line="0" w:lineRule="atLeast"/>
              <w:ind w:hanging="7"/>
              <w:rPr>
                <w:rFonts w:ascii="標楷體" w:eastAsia="標楷體" w:hAnsi="標楷體"/>
                <w:color w:val="0070C0"/>
              </w:rPr>
            </w:pPr>
            <w:r w:rsidRPr="00FF1FF5">
              <w:rPr>
                <w:rFonts w:ascii="標楷體" w:eastAsia="標楷體" w:hAnsi="標楷體" w:hint="eastAsia"/>
                <w:color w:val="0070C0"/>
              </w:rPr>
              <w:t>*康軒數位高手</w:t>
            </w:r>
          </w:p>
          <w:p w14:paraId="33832717" w14:textId="17857AB5" w:rsidR="000E6B59" w:rsidRPr="00FF1FF5" w:rsidRDefault="000E6B59" w:rsidP="00AC640E">
            <w:pPr>
              <w:rPr>
                <w:rFonts w:ascii="標楷體" w:eastAsia="標楷體" w:hAnsi="標楷體"/>
              </w:rPr>
            </w:pPr>
            <w:r w:rsidRPr="00FF1FF5">
              <w:rPr>
                <w:rFonts w:ascii="標楷體" w:eastAsia="標楷體" w:hAnsi="標楷體" w:hint="eastAsia"/>
                <w:color w:val="0070C0"/>
              </w:rPr>
              <w:t>來進行教學</w:t>
            </w:r>
          </w:p>
        </w:tc>
      </w:tr>
      <w:tr w:rsidR="000E6B59" w:rsidRPr="00FF1FF5" w14:paraId="75CE4CDC" w14:textId="77777777" w:rsidTr="000E6B59">
        <w:trPr>
          <w:trHeight w:val="880"/>
          <w:jc w:val="center"/>
        </w:trPr>
        <w:tc>
          <w:tcPr>
            <w:tcW w:w="1672" w:type="dxa"/>
            <w:vAlign w:val="center"/>
          </w:tcPr>
          <w:p w14:paraId="3EBAEBAA" w14:textId="77777777" w:rsidR="000E6B59" w:rsidRPr="00FF1FF5" w:rsidRDefault="000E6B59" w:rsidP="00AC640E">
            <w:pPr>
              <w:jc w:val="center"/>
              <w:rPr>
                <w:rFonts w:ascii="標楷體" w:eastAsia="標楷體" w:hAnsi="標楷體" w:cs="標楷體"/>
              </w:rPr>
            </w:pPr>
            <w:r w:rsidRPr="00FF1FF5">
              <w:rPr>
                <w:rFonts w:ascii="標楷體" w:eastAsia="標楷體" w:hAnsi="標楷體" w:cs="標楷體" w:hint="eastAsia"/>
              </w:rPr>
              <w:lastRenderedPageBreak/>
              <w:t>第十</w:t>
            </w:r>
            <w:proofErr w:type="gramStart"/>
            <w:r w:rsidRPr="00FF1FF5">
              <w:rPr>
                <w:rFonts w:ascii="標楷體" w:eastAsia="標楷體" w:hAnsi="標楷體" w:cs="標楷體" w:hint="eastAsia"/>
              </w:rPr>
              <w:t>週</w:t>
            </w:r>
            <w:proofErr w:type="gramEnd"/>
          </w:p>
          <w:p w14:paraId="5F9162C9" w14:textId="23EFB260" w:rsidR="000E6B59" w:rsidRPr="00FF1FF5" w:rsidRDefault="000E6B59" w:rsidP="00AC640E">
            <w:pPr>
              <w:jc w:val="center"/>
              <w:rPr>
                <w:rFonts w:ascii="標楷體" w:eastAsia="標楷體" w:hAnsi="標楷體"/>
              </w:rPr>
            </w:pPr>
            <w:r w:rsidRPr="00FF1FF5">
              <w:rPr>
                <w:rFonts w:ascii="標楷體" w:eastAsia="標楷體" w:hAnsi="標楷體" w:hint="eastAsia"/>
              </w:rPr>
              <w:t>11</w:t>
            </w:r>
            <w:r w:rsidRPr="00FF1FF5">
              <w:rPr>
                <w:rFonts w:ascii="標楷體" w:eastAsia="標楷體" w:hAnsi="標楷體"/>
              </w:rPr>
              <w:t>/</w:t>
            </w:r>
            <w:r w:rsidRPr="00FF1FF5">
              <w:rPr>
                <w:rFonts w:ascii="標楷體" w:eastAsia="標楷體" w:hAnsi="標楷體" w:hint="eastAsia"/>
              </w:rPr>
              <w:t>02</w:t>
            </w:r>
            <w:r w:rsidRPr="00FF1FF5">
              <w:rPr>
                <w:rFonts w:ascii="標楷體" w:eastAsia="標楷體" w:hAnsi="標楷體"/>
              </w:rPr>
              <w:t>~</w:t>
            </w:r>
            <w:r w:rsidRPr="00FF1FF5">
              <w:rPr>
                <w:rFonts w:ascii="標楷體" w:eastAsia="標楷體" w:hAnsi="標楷體" w:hint="eastAsia"/>
              </w:rPr>
              <w:t>11</w:t>
            </w:r>
            <w:r w:rsidRPr="00FF1FF5">
              <w:rPr>
                <w:rFonts w:ascii="標楷體" w:eastAsia="標楷體" w:hAnsi="標楷體"/>
              </w:rPr>
              <w:t>/</w:t>
            </w:r>
            <w:r w:rsidRPr="00FF1FF5">
              <w:rPr>
                <w:rFonts w:ascii="標楷體" w:eastAsia="標楷體" w:hAnsi="標楷體" w:hint="eastAsia"/>
              </w:rPr>
              <w:t>08</w:t>
            </w:r>
          </w:p>
        </w:tc>
        <w:tc>
          <w:tcPr>
            <w:tcW w:w="1729" w:type="dxa"/>
          </w:tcPr>
          <w:p w14:paraId="6787A357"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S-8-6:畢氏定理：畢氏定理（勾股弦定理、商高定理）的意義及其數學史；畢氏定理在生活上的應用；三邊長滿足畢氏定理的三角形必定是直角三角形。</w:t>
            </w:r>
          </w:p>
          <w:p w14:paraId="59923724"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S-8-7:平面圖形的面積：正三角形的高與面積公式，及其相關之複合圖形的面積。</w:t>
            </w:r>
          </w:p>
          <w:p w14:paraId="595A478E" w14:textId="77777777" w:rsidR="000E6B59" w:rsidRPr="00FF1FF5" w:rsidRDefault="000E6B59" w:rsidP="00AC640E">
            <w:pPr>
              <w:rPr>
                <w:rFonts w:ascii="標楷體" w:eastAsia="標楷體" w:hAnsi="標楷體"/>
              </w:rPr>
            </w:pPr>
            <w:r w:rsidRPr="00FF1FF5">
              <w:rPr>
                <w:rFonts w:ascii="標楷體" w:eastAsia="標楷體" w:hAnsi="標楷體" w:cs="標楷體"/>
              </w:rPr>
              <w:t>G-8-1:直角坐標系上兩點距離公式：直角坐</w:t>
            </w:r>
            <w:r w:rsidRPr="00FF1FF5">
              <w:rPr>
                <w:rFonts w:ascii="標楷體" w:eastAsia="標楷體" w:hAnsi="標楷體" w:cs="標楷體"/>
              </w:rPr>
              <w:lastRenderedPageBreak/>
              <w:t>標系上兩點</w:t>
            </w:r>
            <w:r w:rsidRPr="00FF1FF5">
              <w:rPr>
                <w:rFonts w:ascii="標楷體" w:eastAsia="標楷體" w:hAnsi="標楷體" w:cs="標楷體"/>
                <w:i/>
              </w:rPr>
              <w:t>A</w:t>
            </w:r>
            <w:r w:rsidRPr="00FF1FF5">
              <w:rPr>
                <w:rFonts w:ascii="標楷體" w:eastAsia="標楷體" w:hAnsi="標楷體" w:cs="標楷體"/>
              </w:rPr>
              <w:t>(</w:t>
            </w:r>
            <w:r w:rsidRPr="00FF1FF5">
              <w:rPr>
                <w:rFonts w:ascii="標楷體" w:eastAsia="標楷體" w:hAnsi="標楷體" w:cs="標楷體"/>
                <w:i/>
              </w:rPr>
              <w:t>a</w:t>
            </w:r>
            <w:r w:rsidRPr="00FF1FF5">
              <w:rPr>
                <w:rFonts w:ascii="標楷體" w:eastAsia="標楷體" w:hAnsi="標楷體" w:cs="標楷體"/>
              </w:rPr>
              <w:t xml:space="preserve"> , </w:t>
            </w:r>
            <w:r w:rsidRPr="00FF1FF5">
              <w:rPr>
                <w:rFonts w:ascii="標楷體" w:eastAsia="標楷體" w:hAnsi="標楷體" w:cs="標楷體"/>
                <w:i/>
              </w:rPr>
              <w:t>b</w:t>
            </w:r>
            <w:r w:rsidRPr="00FF1FF5">
              <w:rPr>
                <w:rFonts w:ascii="標楷體" w:eastAsia="標楷體" w:hAnsi="標楷體" w:cs="標楷體"/>
              </w:rPr>
              <w:t>)和</w:t>
            </w:r>
            <w:r w:rsidRPr="00FF1FF5">
              <w:rPr>
                <w:rFonts w:ascii="標楷體" w:eastAsia="標楷體" w:hAnsi="標楷體" w:cs="標楷體"/>
                <w:i/>
              </w:rPr>
              <w:t>B</w:t>
            </w:r>
            <w:r w:rsidRPr="00FF1FF5">
              <w:rPr>
                <w:rFonts w:ascii="標楷體" w:eastAsia="標楷體" w:hAnsi="標楷體" w:cs="標楷體"/>
              </w:rPr>
              <w:t>(</w:t>
            </w:r>
            <w:r w:rsidRPr="00FF1FF5">
              <w:rPr>
                <w:rFonts w:ascii="標楷體" w:eastAsia="標楷體" w:hAnsi="標楷體" w:cs="標楷體"/>
                <w:i/>
              </w:rPr>
              <w:t>c</w:t>
            </w:r>
            <w:r w:rsidRPr="00FF1FF5">
              <w:rPr>
                <w:rFonts w:ascii="標楷體" w:eastAsia="標楷體" w:hAnsi="標楷體" w:cs="標楷體"/>
              </w:rPr>
              <w:t xml:space="preserve"> , </w:t>
            </w:r>
            <w:r w:rsidRPr="00FF1FF5">
              <w:rPr>
                <w:rFonts w:ascii="標楷體" w:eastAsia="標楷體" w:hAnsi="標楷體" w:cs="標楷體"/>
                <w:i/>
              </w:rPr>
              <w:t>d</w:t>
            </w:r>
            <w:r w:rsidRPr="00FF1FF5">
              <w:rPr>
                <w:rFonts w:ascii="標楷體" w:eastAsia="標楷體" w:hAnsi="標楷體" w:cs="標楷體"/>
              </w:rPr>
              <w:t>)的距離為</w:t>
            </w:r>
            <w:r w:rsidRPr="00FF1FF5">
              <w:rPr>
                <w:rFonts w:ascii="標楷體" w:eastAsia="標楷體" w:hAnsi="標楷體" w:cs="標楷體"/>
              </w:rPr>
              <w:fldChar w:fldCharType="begin"/>
            </w:r>
            <w:r w:rsidRPr="00FF1FF5">
              <w:rPr>
                <w:rFonts w:ascii="標楷體" w:eastAsia="標楷體" w:hAnsi="標楷體" w:cs="標楷體"/>
              </w:rPr>
              <w:instrText xml:space="preserve"> eq \x\to(</w:instrText>
            </w:r>
            <w:r w:rsidRPr="00FF1FF5">
              <w:rPr>
                <w:rFonts w:ascii="標楷體" w:eastAsia="標楷體" w:hAnsi="標楷體" w:cs="標楷體"/>
                <w:i/>
              </w:rPr>
              <w:instrText>AB</w:instrText>
            </w:r>
            <w:r w:rsidRPr="00FF1FF5">
              <w:rPr>
                <w:rFonts w:ascii="標楷體" w:eastAsia="標楷體" w:hAnsi="標楷體" w:cs="標楷體"/>
              </w:rPr>
              <w:instrText>)</w:instrText>
            </w:r>
            <w:r w:rsidRPr="00FF1FF5">
              <w:rPr>
                <w:rFonts w:ascii="標楷體" w:eastAsia="標楷體" w:hAnsi="標楷體" w:cs="標楷體"/>
              </w:rPr>
              <w:fldChar w:fldCharType="end"/>
            </w:r>
            <w:r w:rsidRPr="00FF1FF5">
              <w:rPr>
                <w:rFonts w:ascii="標楷體" w:eastAsia="標楷體" w:hAnsi="標楷體" w:cs="標楷體"/>
              </w:rPr>
              <w:t>＝(</w:t>
            </w:r>
            <w:r w:rsidRPr="00FF1FF5">
              <w:rPr>
                <w:rFonts w:ascii="標楷體" w:eastAsia="標楷體" w:hAnsi="標楷體" w:cs="標楷體"/>
                <w:i/>
              </w:rPr>
              <w:t>a</w:t>
            </w:r>
            <w:r w:rsidRPr="00FF1FF5">
              <w:rPr>
                <w:rFonts w:ascii="標楷體" w:eastAsia="標楷體" w:hAnsi="標楷體" w:cs="標楷體"/>
              </w:rPr>
              <w:t>－</w:t>
            </w:r>
            <w:r w:rsidRPr="00FF1FF5">
              <w:rPr>
                <w:rFonts w:ascii="標楷體" w:eastAsia="標楷體" w:hAnsi="標楷體" w:cs="標楷體"/>
                <w:i/>
              </w:rPr>
              <w:t>c</w:t>
            </w:r>
            <w:r w:rsidRPr="00FF1FF5">
              <w:rPr>
                <w:rFonts w:ascii="標楷體" w:eastAsia="標楷體" w:hAnsi="標楷體" w:cs="標楷體"/>
              </w:rPr>
              <w:t>)</w:t>
            </w:r>
            <w:r w:rsidRPr="00FF1FF5">
              <w:rPr>
                <w:rFonts w:ascii="標楷體" w:eastAsia="標楷體" w:hAnsi="標楷體" w:cs="標楷體"/>
                <w:vertAlign w:val="superscript"/>
              </w:rPr>
              <w:t>2</w:t>
            </w:r>
            <w:r w:rsidRPr="00FF1FF5">
              <w:rPr>
                <w:rFonts w:ascii="標楷體" w:eastAsia="標楷體" w:hAnsi="標楷體" w:cs="標楷體"/>
              </w:rPr>
              <w:t>＋(</w:t>
            </w:r>
            <w:r w:rsidRPr="00FF1FF5">
              <w:rPr>
                <w:rFonts w:ascii="標楷體" w:eastAsia="標楷體" w:hAnsi="標楷體" w:cs="標楷體"/>
                <w:i/>
              </w:rPr>
              <w:t>b</w:t>
            </w:r>
            <w:r w:rsidRPr="00FF1FF5">
              <w:rPr>
                <w:rFonts w:ascii="標楷體" w:eastAsia="標楷體" w:hAnsi="標楷體" w:cs="標楷體"/>
              </w:rPr>
              <w:t>－</w:t>
            </w:r>
            <w:r w:rsidRPr="00FF1FF5">
              <w:rPr>
                <w:rFonts w:ascii="標楷體" w:eastAsia="標楷體" w:hAnsi="標楷體" w:cs="標楷體"/>
                <w:i/>
              </w:rPr>
              <w:t>d</w:t>
            </w:r>
            <w:r w:rsidRPr="00FF1FF5">
              <w:rPr>
                <w:rFonts w:ascii="標楷體" w:eastAsia="標楷體" w:hAnsi="標楷體" w:cs="標楷體"/>
              </w:rPr>
              <w:t>)</w:t>
            </w:r>
            <w:r w:rsidRPr="00FF1FF5">
              <w:rPr>
                <w:rFonts w:ascii="標楷體" w:eastAsia="標楷體" w:hAnsi="標楷體" w:cs="標楷體"/>
                <w:vertAlign w:val="superscript"/>
              </w:rPr>
              <w:t>2</w:t>
            </w:r>
            <w:r w:rsidRPr="00FF1FF5">
              <w:rPr>
                <w:rFonts w:ascii="標楷體" w:eastAsia="標楷體" w:hAnsi="標楷體" w:cs="標楷體"/>
              </w:rPr>
              <w:t>；生活上相關問題。</w:t>
            </w:r>
          </w:p>
        </w:tc>
        <w:tc>
          <w:tcPr>
            <w:tcW w:w="1843" w:type="dxa"/>
            <w:tcMar>
              <w:top w:w="100" w:type="dxa"/>
              <w:left w:w="20" w:type="dxa"/>
              <w:bottom w:w="100" w:type="dxa"/>
              <w:right w:w="20" w:type="dxa"/>
            </w:tcMar>
          </w:tcPr>
          <w:p w14:paraId="7777E681" w14:textId="77777777" w:rsidR="000E6B59" w:rsidRPr="00FF1FF5" w:rsidRDefault="000E6B59" w:rsidP="00AC640E">
            <w:pPr>
              <w:rPr>
                <w:rFonts w:ascii="標楷體" w:eastAsia="標楷體" w:hAnsi="標楷體"/>
              </w:rPr>
            </w:pPr>
            <w:r w:rsidRPr="00FF1FF5">
              <w:rPr>
                <w:rFonts w:ascii="標楷體" w:eastAsia="標楷體" w:hAnsi="標楷體"/>
              </w:rPr>
              <w:lastRenderedPageBreak/>
              <w:t>s-</w:t>
            </w:r>
            <w:r w:rsidRPr="00FF1FF5">
              <w:rPr>
                <w:rFonts w:ascii="標楷體" w:eastAsia="標楷體" w:hAnsi="標楷體" w:hint="eastAsia"/>
              </w:rPr>
              <w:t>Ⅳ</w:t>
            </w:r>
            <w:r w:rsidRPr="00FF1FF5">
              <w:rPr>
                <w:rFonts w:ascii="標楷體" w:eastAsia="標楷體" w:hAnsi="標楷體"/>
              </w:rPr>
              <w:t>-7:理解畢氏定理與其逆敘述，並能應用於數學解題與日常生活的問題。</w:t>
            </w:r>
          </w:p>
          <w:p w14:paraId="4DD2CD7C" w14:textId="77777777" w:rsidR="000E6B59" w:rsidRPr="00FF1FF5" w:rsidRDefault="000E6B59" w:rsidP="00AC640E">
            <w:pPr>
              <w:rPr>
                <w:rFonts w:ascii="標楷體" w:eastAsia="標楷體" w:hAnsi="標楷體"/>
              </w:rPr>
            </w:pPr>
            <w:r w:rsidRPr="00FF1FF5">
              <w:rPr>
                <w:rFonts w:ascii="標楷體" w:eastAsia="標楷體" w:hAnsi="標楷體"/>
              </w:rPr>
              <w:t>s-</w:t>
            </w:r>
            <w:r w:rsidRPr="00FF1FF5">
              <w:rPr>
                <w:rFonts w:ascii="標楷體" w:eastAsia="標楷體" w:hAnsi="標楷體" w:hint="eastAsia"/>
              </w:rPr>
              <w:t>Ⅳ</w:t>
            </w:r>
            <w:r w:rsidRPr="00FF1FF5">
              <w:rPr>
                <w:rFonts w:ascii="標楷體" w:eastAsia="標楷體" w:hAnsi="標楷體"/>
              </w:rPr>
              <w:t>-8:理解特殊三角形（如正三角形、等腰三角形、直角三角形）、特殊四邊形（如正方形、矩形、平行四邊形、菱形、箏形、梯形）和正多邊形的幾何性質及相關問題。</w:t>
            </w:r>
          </w:p>
        </w:tc>
        <w:tc>
          <w:tcPr>
            <w:tcW w:w="3118" w:type="dxa"/>
            <w:shd w:val="clear" w:color="auto" w:fill="auto"/>
            <w:tcMar>
              <w:top w:w="100" w:type="dxa"/>
              <w:left w:w="20" w:type="dxa"/>
              <w:bottom w:w="100" w:type="dxa"/>
              <w:right w:w="20" w:type="dxa"/>
            </w:tcMar>
          </w:tcPr>
          <w:p w14:paraId="2B21FA2C" w14:textId="77777777" w:rsidR="000E6B59" w:rsidRPr="00FF1FF5" w:rsidRDefault="000E6B59" w:rsidP="00AC640E">
            <w:pPr>
              <w:rPr>
                <w:rFonts w:ascii="標楷體" w:eastAsia="標楷體" w:hAnsi="標楷體"/>
              </w:rPr>
            </w:pPr>
            <w:r w:rsidRPr="00FF1FF5">
              <w:rPr>
                <w:rFonts w:ascii="標楷體" w:eastAsia="標楷體" w:hAnsi="標楷體"/>
              </w:rPr>
              <w:t>2-3畢氏定理</w:t>
            </w:r>
          </w:p>
          <w:p w14:paraId="51872195" w14:textId="77777777" w:rsidR="000E6B59" w:rsidRPr="00FF1FF5" w:rsidRDefault="000E6B59" w:rsidP="00AC640E">
            <w:pPr>
              <w:rPr>
                <w:rFonts w:ascii="標楷體" w:eastAsia="標楷體" w:hAnsi="標楷體"/>
              </w:rPr>
            </w:pPr>
            <w:r w:rsidRPr="00FF1FF5">
              <w:rPr>
                <w:rFonts w:ascii="標楷體" w:eastAsia="標楷體" w:hAnsi="標楷體"/>
              </w:rPr>
              <w:t>1.知道有關直角三角形上的一些名詞，例如斜邊、股。</w:t>
            </w:r>
          </w:p>
          <w:p w14:paraId="4820226D" w14:textId="77777777" w:rsidR="000E6B59" w:rsidRPr="00FF1FF5" w:rsidRDefault="000E6B59" w:rsidP="00AC640E">
            <w:pPr>
              <w:rPr>
                <w:rFonts w:ascii="標楷體" w:eastAsia="標楷體" w:hAnsi="標楷體"/>
              </w:rPr>
            </w:pPr>
            <w:r w:rsidRPr="00FF1FF5">
              <w:rPr>
                <w:rFonts w:ascii="標楷體" w:eastAsia="標楷體" w:hAnsi="標楷體"/>
              </w:rPr>
              <w:t>2.能由拼圖及面積的計算導出畢氏定理。</w:t>
            </w:r>
          </w:p>
          <w:p w14:paraId="13D58C83" w14:textId="77777777" w:rsidR="000E6B59" w:rsidRPr="00FF1FF5" w:rsidRDefault="000E6B59" w:rsidP="00AC640E">
            <w:pPr>
              <w:rPr>
                <w:rFonts w:ascii="標楷體" w:eastAsia="標楷體" w:hAnsi="標楷體"/>
              </w:rPr>
            </w:pPr>
            <w:r w:rsidRPr="00FF1FF5">
              <w:rPr>
                <w:rFonts w:ascii="標楷體" w:eastAsia="標楷體" w:hAnsi="標楷體"/>
              </w:rPr>
              <w:t>3.了解畢氏定理的意義。</w:t>
            </w:r>
          </w:p>
          <w:p w14:paraId="027C3A10" w14:textId="77777777" w:rsidR="000E6B59" w:rsidRPr="00FF1FF5" w:rsidRDefault="000E6B59" w:rsidP="00AC640E">
            <w:pPr>
              <w:rPr>
                <w:rFonts w:ascii="標楷體" w:eastAsia="標楷體" w:hAnsi="標楷體"/>
              </w:rPr>
            </w:pPr>
            <w:r w:rsidRPr="00FF1FF5">
              <w:rPr>
                <w:rFonts w:ascii="標楷體" w:eastAsia="標楷體" w:hAnsi="標楷體"/>
              </w:rPr>
              <w:t>4.由實例知道，已知直角三角形的兩邊長，能應用畢氏定理，計算第三邊長。</w:t>
            </w:r>
          </w:p>
          <w:p w14:paraId="72CC1B53" w14:textId="77777777" w:rsidR="000E6B59" w:rsidRPr="00FF1FF5" w:rsidRDefault="000E6B59" w:rsidP="00AC640E">
            <w:pPr>
              <w:rPr>
                <w:rFonts w:ascii="標楷體" w:eastAsia="標楷體" w:hAnsi="標楷體"/>
                <w:color w:val="008000"/>
              </w:rPr>
            </w:pPr>
            <w:r w:rsidRPr="00FF1FF5">
              <w:rPr>
                <w:rFonts w:ascii="標楷體" w:eastAsia="標楷體" w:hAnsi="標楷體" w:hint="eastAsia"/>
                <w:color w:val="008000"/>
              </w:rPr>
              <w:t>單元活動：</w:t>
            </w:r>
          </w:p>
          <w:p w14:paraId="1B41431B" w14:textId="77777777" w:rsidR="000E6B59" w:rsidRPr="00FF1FF5" w:rsidRDefault="000E6B59" w:rsidP="00AC640E">
            <w:pPr>
              <w:tabs>
                <w:tab w:val="left" w:pos="2205"/>
              </w:tabs>
              <w:adjustRightInd w:val="0"/>
              <w:snapToGrid w:val="0"/>
              <w:ind w:left="57" w:right="57"/>
              <w:rPr>
                <w:rFonts w:ascii="標楷體" w:eastAsia="標楷體" w:hAnsi="標楷體"/>
                <w:color w:val="FF0000"/>
              </w:rPr>
            </w:pPr>
            <w:r w:rsidRPr="00FF1FF5">
              <w:rPr>
                <w:rFonts w:ascii="標楷體" w:eastAsia="標楷體" w:hAnsi="標楷體" w:hint="eastAsia"/>
                <w:color w:val="FF0000"/>
              </w:rPr>
              <w:t>1.介紹商高定理三種不同的表達方式</w:t>
            </w:r>
          </w:p>
          <w:p w14:paraId="31B82845" w14:textId="77777777" w:rsidR="000E6B59" w:rsidRPr="00FF1FF5" w:rsidRDefault="000E6B59" w:rsidP="00AC640E">
            <w:pPr>
              <w:tabs>
                <w:tab w:val="left" w:pos="2205"/>
              </w:tabs>
              <w:adjustRightInd w:val="0"/>
              <w:snapToGrid w:val="0"/>
              <w:ind w:leftChars="24" w:left="58" w:right="57" w:firstLineChars="100" w:firstLine="240"/>
              <w:rPr>
                <w:rFonts w:ascii="標楷體" w:eastAsia="標楷體" w:hAnsi="標楷體"/>
                <w:color w:val="FF0000"/>
              </w:rPr>
            </w:pPr>
            <w:r w:rsidRPr="00FF1FF5">
              <w:rPr>
                <w:rFonts w:ascii="標楷體" w:eastAsia="標楷體" w:hAnsi="標楷體" w:hint="eastAsia"/>
                <w:color w:val="FF0000"/>
              </w:rPr>
              <w:t>a.</w:t>
            </w:r>
            <w:r w:rsidRPr="00FF1FF5">
              <w:rPr>
                <w:rFonts w:ascii="標楷體" w:eastAsia="標楷體" w:hAnsi="標楷體"/>
                <w:color w:val="FF0000"/>
              </w:rPr>
              <w:t>形的勾股定理</w:t>
            </w:r>
          </w:p>
          <w:p w14:paraId="00EDA128" w14:textId="77777777" w:rsidR="000E6B59" w:rsidRPr="00FF1FF5" w:rsidRDefault="000E6B59" w:rsidP="00AC640E">
            <w:pPr>
              <w:tabs>
                <w:tab w:val="left" w:pos="2205"/>
              </w:tabs>
              <w:adjustRightInd w:val="0"/>
              <w:snapToGrid w:val="0"/>
              <w:ind w:leftChars="24" w:left="58" w:right="57" w:firstLineChars="100" w:firstLine="240"/>
              <w:rPr>
                <w:rFonts w:ascii="標楷體" w:eastAsia="標楷體" w:hAnsi="標楷體"/>
                <w:color w:val="FF0000"/>
              </w:rPr>
            </w:pPr>
            <w:r w:rsidRPr="00FF1FF5">
              <w:rPr>
                <w:rFonts w:ascii="標楷體" w:eastAsia="標楷體" w:hAnsi="標楷體" w:hint="eastAsia"/>
                <w:color w:val="FF0000"/>
              </w:rPr>
              <w:t>b.面積概念的</w:t>
            </w:r>
            <w:r w:rsidRPr="00FF1FF5">
              <w:rPr>
                <w:rFonts w:ascii="標楷體" w:eastAsia="標楷體" w:hAnsi="標楷體"/>
                <w:color w:val="FF0000"/>
              </w:rPr>
              <w:t>勾股定理</w:t>
            </w:r>
          </w:p>
          <w:p w14:paraId="374C36F3" w14:textId="77777777" w:rsidR="000E6B59" w:rsidRPr="00FF1FF5" w:rsidRDefault="000E6B59" w:rsidP="00AC640E">
            <w:pPr>
              <w:tabs>
                <w:tab w:val="left" w:pos="2205"/>
              </w:tabs>
              <w:adjustRightInd w:val="0"/>
              <w:snapToGrid w:val="0"/>
              <w:ind w:leftChars="24" w:left="58" w:right="57" w:firstLineChars="100" w:firstLine="240"/>
              <w:rPr>
                <w:rFonts w:ascii="標楷體" w:eastAsia="標楷體" w:hAnsi="標楷體"/>
                <w:color w:val="FF0000"/>
              </w:rPr>
            </w:pPr>
            <w:r w:rsidRPr="00FF1FF5">
              <w:rPr>
                <w:rFonts w:ascii="標楷體" w:eastAsia="標楷體" w:hAnsi="標楷體" w:hint="eastAsia"/>
                <w:color w:val="FF0000"/>
              </w:rPr>
              <w:t>c.數</w:t>
            </w:r>
            <w:r w:rsidRPr="00FF1FF5">
              <w:rPr>
                <w:rFonts w:ascii="標楷體" w:eastAsia="標楷體" w:hAnsi="標楷體"/>
                <w:color w:val="FF0000"/>
              </w:rPr>
              <w:t>的勾股定理</w:t>
            </w:r>
          </w:p>
          <w:p w14:paraId="01E4E3B2" w14:textId="77777777" w:rsidR="000E6B59" w:rsidRPr="00FF1FF5" w:rsidRDefault="000E6B59" w:rsidP="00AC640E">
            <w:pPr>
              <w:rPr>
                <w:rFonts w:ascii="標楷體" w:eastAsia="標楷體" w:hAnsi="標楷體"/>
                <w:color w:val="FF0000"/>
              </w:rPr>
            </w:pPr>
            <w:r w:rsidRPr="00FF1FF5">
              <w:rPr>
                <w:rFonts w:ascii="標楷體" w:eastAsia="標楷體" w:hAnsi="標楷體" w:hint="eastAsia"/>
                <w:color w:val="FF0000"/>
              </w:rPr>
              <w:t>2.讓學生模仿商高定理做推測，例如：將直角三角形的三邊向外各作正三角形、</w:t>
            </w:r>
            <w:proofErr w:type="gramStart"/>
            <w:r w:rsidRPr="00FF1FF5">
              <w:rPr>
                <w:rFonts w:ascii="標楷體" w:eastAsia="標楷體" w:hAnsi="標楷體" w:hint="eastAsia"/>
                <w:color w:val="FF0000"/>
              </w:rPr>
              <w:t>等腰直角三角形</w:t>
            </w:r>
            <w:proofErr w:type="gramEnd"/>
            <w:r w:rsidRPr="00FF1FF5">
              <w:rPr>
                <w:rFonts w:ascii="標楷體" w:eastAsia="標楷體" w:hAnsi="標楷體" w:hint="eastAsia"/>
                <w:color w:val="FF0000"/>
              </w:rPr>
              <w:t>、正多邊形、圓形是否會有如商高定理般的面積何關係？</w:t>
            </w:r>
          </w:p>
          <w:p w14:paraId="44FFD352" w14:textId="77777777" w:rsidR="000E6B59" w:rsidRPr="00FF1FF5" w:rsidRDefault="000E6B59" w:rsidP="00AC640E">
            <w:pPr>
              <w:rPr>
                <w:rFonts w:ascii="標楷體" w:eastAsia="標楷體" w:hAnsi="標楷體"/>
                <w:color w:val="FF0000"/>
              </w:rPr>
            </w:pPr>
          </w:p>
          <w:p w14:paraId="255AB85A"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lastRenderedPageBreak/>
              <w:t>*活動1、圈正方形</w:t>
            </w:r>
          </w:p>
          <w:p w14:paraId="245F0AB8"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t>*活動2、狗大便</w:t>
            </w:r>
          </w:p>
          <w:p w14:paraId="6D2B0D42"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t>*活動3、撲克牌</w:t>
            </w:r>
          </w:p>
          <w:p w14:paraId="27A883B4" w14:textId="77777777" w:rsidR="000E6B59" w:rsidRPr="00FF1FF5" w:rsidRDefault="000E6B59" w:rsidP="00AC640E">
            <w:pPr>
              <w:ind w:firstLineChars="200" w:firstLine="480"/>
              <w:rPr>
                <w:rFonts w:ascii="標楷體" w:eastAsia="標楷體" w:hAnsi="標楷體"/>
                <w:color w:val="C00000"/>
              </w:rPr>
            </w:pPr>
            <w:r w:rsidRPr="00FF1FF5">
              <w:rPr>
                <w:rFonts w:ascii="標楷體" w:eastAsia="標楷體" w:hAnsi="標楷體" w:hint="eastAsia"/>
                <w:color w:val="C00000"/>
              </w:rPr>
              <w:t>裁縫師的困擾</w:t>
            </w:r>
          </w:p>
          <w:p w14:paraId="06D16B6F"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t>*活動4、畢藍寶石</w:t>
            </w:r>
          </w:p>
          <w:p w14:paraId="2B13290A" w14:textId="77777777" w:rsidR="000E6B59" w:rsidRPr="00FF1FF5" w:rsidRDefault="000E6B59" w:rsidP="00AC640E">
            <w:pPr>
              <w:rPr>
                <w:rFonts w:ascii="標楷體" w:eastAsia="標楷體" w:hAnsi="標楷體"/>
                <w:b/>
                <w:color w:val="002060"/>
              </w:rPr>
            </w:pPr>
            <w:r w:rsidRPr="00FF1FF5">
              <w:rPr>
                <w:rFonts w:ascii="標楷體" w:eastAsia="標楷體" w:hAnsi="標楷體" w:cs="標楷體" w:hint="eastAsia"/>
                <w:b/>
                <w:color w:val="C00000"/>
                <w:kern w:val="0"/>
              </w:rPr>
              <w:t>如附件</w:t>
            </w:r>
          </w:p>
          <w:p w14:paraId="191A2274" w14:textId="77777777" w:rsidR="000E6B59" w:rsidRPr="00FF1FF5" w:rsidRDefault="000E6B59" w:rsidP="00AC640E">
            <w:pPr>
              <w:rPr>
                <w:rFonts w:ascii="標楷體" w:eastAsia="標楷體" w:hAnsi="標楷體"/>
                <w:color w:val="7030A0"/>
              </w:rPr>
            </w:pPr>
          </w:p>
          <w:p w14:paraId="1AA86A00" w14:textId="77777777" w:rsidR="000E6B59" w:rsidRPr="00FF1FF5" w:rsidRDefault="000E6B59" w:rsidP="00AC640E">
            <w:pPr>
              <w:rPr>
                <w:rFonts w:ascii="標楷體" w:eastAsia="標楷體" w:hAnsi="標楷體"/>
              </w:rPr>
            </w:pPr>
          </w:p>
          <w:p w14:paraId="49F73BC5" w14:textId="77777777" w:rsidR="000E6B59" w:rsidRPr="00FF1FF5" w:rsidRDefault="000E6B59" w:rsidP="00AC640E">
            <w:pPr>
              <w:rPr>
                <w:rFonts w:ascii="標楷體" w:eastAsia="標楷體" w:hAnsi="標楷體"/>
              </w:rPr>
            </w:pPr>
          </w:p>
        </w:tc>
        <w:tc>
          <w:tcPr>
            <w:tcW w:w="398" w:type="dxa"/>
            <w:tcMar>
              <w:top w:w="100" w:type="dxa"/>
              <w:left w:w="20" w:type="dxa"/>
              <w:bottom w:w="100" w:type="dxa"/>
              <w:right w:w="20" w:type="dxa"/>
            </w:tcMar>
            <w:vAlign w:val="center"/>
          </w:tcPr>
          <w:p w14:paraId="2CBCD021" w14:textId="77777777" w:rsidR="000E6B59" w:rsidRPr="00FF1FF5" w:rsidRDefault="000E6B59" w:rsidP="00AC640E">
            <w:pPr>
              <w:jc w:val="center"/>
              <w:rPr>
                <w:rFonts w:ascii="標楷體" w:eastAsia="標楷體" w:hAnsi="標楷體"/>
              </w:rPr>
            </w:pPr>
            <w:r w:rsidRPr="00FF1FF5">
              <w:rPr>
                <w:rFonts w:ascii="標楷體" w:eastAsia="標楷體" w:hAnsi="標楷體"/>
              </w:rPr>
              <w:lastRenderedPageBreak/>
              <w:t>4</w:t>
            </w:r>
          </w:p>
        </w:tc>
        <w:tc>
          <w:tcPr>
            <w:tcW w:w="1701" w:type="dxa"/>
            <w:tcMar>
              <w:top w:w="100" w:type="dxa"/>
              <w:left w:w="20" w:type="dxa"/>
              <w:bottom w:w="100" w:type="dxa"/>
              <w:right w:w="20" w:type="dxa"/>
            </w:tcMar>
          </w:tcPr>
          <w:p w14:paraId="62895A7A"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1.課本.習作</w:t>
            </w:r>
          </w:p>
          <w:p w14:paraId="4A60E804"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 xml:space="preserve">  附件</w:t>
            </w:r>
          </w:p>
          <w:p w14:paraId="02B1B84D" w14:textId="77777777" w:rsidR="000E6B59" w:rsidRPr="00FF1FF5" w:rsidRDefault="000E6B59" w:rsidP="00AC640E">
            <w:pPr>
              <w:adjustRightInd w:val="0"/>
              <w:snapToGrid w:val="0"/>
              <w:ind w:right="57"/>
              <w:rPr>
                <w:rFonts w:ascii="標楷體" w:eastAsia="標楷體" w:hAnsi="標楷體" w:cs="細明體"/>
                <w:color w:val="0000FF"/>
              </w:rPr>
            </w:pPr>
            <w:r w:rsidRPr="00FF1FF5">
              <w:rPr>
                <w:rFonts w:ascii="標楷體" w:eastAsia="標楷體" w:hAnsi="標楷體" w:cs="細明體" w:hint="eastAsia"/>
                <w:color w:val="0000FF"/>
              </w:rPr>
              <w:t>2.面積磁鐵片</w:t>
            </w:r>
          </w:p>
          <w:p w14:paraId="76F80317" w14:textId="77777777" w:rsidR="000E6B59" w:rsidRPr="00FF1FF5" w:rsidRDefault="000E6B59" w:rsidP="00AC640E">
            <w:pPr>
              <w:snapToGrid w:val="0"/>
              <w:spacing w:before="57" w:after="57"/>
              <w:ind w:right="57"/>
              <w:rPr>
                <w:rFonts w:ascii="標楷體" w:eastAsia="標楷體" w:hAnsi="標楷體"/>
                <w:color w:val="0000FF"/>
              </w:rPr>
            </w:pPr>
            <w:r w:rsidRPr="00FF1FF5">
              <w:rPr>
                <w:rFonts w:ascii="標楷體" w:eastAsia="標楷體" w:hAnsi="標楷體" w:hint="eastAsia"/>
                <w:color w:val="0000FF"/>
              </w:rPr>
              <w:t>3.單元掛圖</w:t>
            </w:r>
          </w:p>
          <w:p w14:paraId="239B6E23"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4.學習活動單</w:t>
            </w:r>
          </w:p>
          <w:p w14:paraId="1CDD0AF6" w14:textId="77777777" w:rsidR="000E6B59" w:rsidRPr="00FF1FF5" w:rsidRDefault="000E6B59" w:rsidP="00AC640E">
            <w:pPr>
              <w:rPr>
                <w:rFonts w:ascii="標楷體" w:eastAsia="標楷體" w:hAnsi="標楷體" w:cs="標楷體"/>
              </w:rPr>
            </w:pPr>
            <w:r w:rsidRPr="00FF1FF5">
              <w:rPr>
                <w:rFonts w:ascii="標楷體" w:eastAsia="標楷體" w:hAnsi="標楷體" w:cs="標楷體" w:hint="eastAsia"/>
              </w:rPr>
              <w:t>5.教學資源光碟</w:t>
            </w:r>
          </w:p>
          <w:p w14:paraId="66FA3577"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【線上教學】</w:t>
            </w:r>
          </w:p>
          <w:p w14:paraId="27E1F59E"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color w:val="0070C0"/>
              </w:rPr>
              <w:t>*Google</w:t>
            </w:r>
          </w:p>
          <w:p w14:paraId="22986AA5"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Classroom</w:t>
            </w:r>
          </w:p>
          <w:p w14:paraId="4C3FF0EA"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Meet</w:t>
            </w:r>
          </w:p>
          <w:p w14:paraId="4C0A2AF5"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3D1ECCB3" w14:textId="77777777" w:rsidR="000E6B59" w:rsidRPr="00FF1FF5" w:rsidRDefault="000E6B59" w:rsidP="00AC640E">
            <w:pPr>
              <w:rPr>
                <w:rFonts w:ascii="標楷體" w:eastAsia="標楷體" w:hAnsi="標楷體" w:cs="標楷體"/>
              </w:rPr>
            </w:pPr>
            <w:r w:rsidRPr="00FF1FF5">
              <w:rPr>
                <w:rFonts w:ascii="標楷體" w:eastAsia="標楷體" w:hAnsi="標楷體" w:hint="eastAsia"/>
                <w:color w:val="0070C0"/>
              </w:rPr>
              <w:t>*康軒數位高手</w:t>
            </w:r>
          </w:p>
        </w:tc>
        <w:tc>
          <w:tcPr>
            <w:tcW w:w="1417" w:type="dxa"/>
          </w:tcPr>
          <w:p w14:paraId="21BBE684" w14:textId="77777777" w:rsidR="00B95DA7" w:rsidRPr="00FF1FF5" w:rsidRDefault="00B95DA7" w:rsidP="00B95DA7">
            <w:pPr>
              <w:spacing w:line="240" w:lineRule="exact"/>
              <w:rPr>
                <w:rFonts w:ascii="標楷體" w:eastAsia="標楷體" w:hAnsi="標楷體" w:cs="標楷體"/>
              </w:rPr>
            </w:pPr>
            <w:r w:rsidRPr="00FF1FF5">
              <w:rPr>
                <w:rFonts w:ascii="標楷體" w:eastAsia="標楷體" w:hAnsi="標楷體" w:cs="標楷體" w:hint="eastAsia"/>
              </w:rPr>
              <w:t>記憶策略</w:t>
            </w:r>
          </w:p>
          <w:p w14:paraId="408713EB" w14:textId="77777777" w:rsidR="00B95DA7" w:rsidRPr="00FF1FF5" w:rsidRDefault="00B95DA7" w:rsidP="00B95DA7">
            <w:pPr>
              <w:spacing w:line="240" w:lineRule="exact"/>
              <w:rPr>
                <w:rFonts w:ascii="標楷體" w:eastAsia="標楷體" w:hAnsi="標楷體" w:cs="標楷體"/>
              </w:rPr>
            </w:pPr>
            <w:r w:rsidRPr="00FF1FF5">
              <w:rPr>
                <w:rFonts w:ascii="標楷體" w:eastAsia="標楷體" w:hAnsi="標楷體" w:cs="標楷體" w:hint="eastAsia"/>
              </w:rPr>
              <w:t>課堂筆記</w:t>
            </w:r>
          </w:p>
          <w:p w14:paraId="640BAC16" w14:textId="77777777" w:rsidR="000E6B59" w:rsidRPr="00FF1FF5" w:rsidRDefault="00B95DA7" w:rsidP="00B95DA7">
            <w:pPr>
              <w:rPr>
                <w:rFonts w:ascii="標楷體" w:eastAsia="標楷體" w:hAnsi="標楷體" w:cs="標楷體"/>
              </w:rPr>
            </w:pPr>
            <w:r w:rsidRPr="00FF1FF5">
              <w:rPr>
                <w:rFonts w:ascii="標楷體" w:eastAsia="標楷體" w:hAnsi="標楷體" w:cs="標楷體" w:hint="eastAsia"/>
              </w:rPr>
              <w:t>作業練習</w:t>
            </w:r>
          </w:p>
          <w:p w14:paraId="575A5B45" w14:textId="77777777" w:rsidR="00B95DA7" w:rsidRPr="00FF1FF5" w:rsidRDefault="00B95DA7" w:rsidP="00B95DA7">
            <w:pPr>
              <w:rPr>
                <w:rFonts w:ascii="標楷體" w:eastAsia="標楷體" w:hAnsi="標楷體" w:cs="標楷體"/>
              </w:rPr>
            </w:pPr>
          </w:p>
          <w:p w14:paraId="7F17CB2D" w14:textId="77777777" w:rsidR="00B95DA7" w:rsidRPr="00FF1FF5" w:rsidRDefault="00B95DA7" w:rsidP="00B95DA7">
            <w:pPr>
              <w:spacing w:line="240" w:lineRule="exact"/>
              <w:rPr>
                <w:rFonts w:ascii="標楷體" w:eastAsia="標楷體" w:hAnsi="標楷體" w:cs="標楷體"/>
              </w:rPr>
            </w:pPr>
            <w:r w:rsidRPr="00FF1FF5">
              <w:rPr>
                <w:rFonts w:ascii="標楷體" w:eastAsia="標楷體" w:hAnsi="標楷體" w:cs="標楷體" w:hint="eastAsia"/>
              </w:rPr>
              <w:t>思考策略</w:t>
            </w:r>
          </w:p>
          <w:p w14:paraId="2635C565" w14:textId="4EDA6DD0" w:rsidR="00B95DA7" w:rsidRPr="00FF1FF5" w:rsidRDefault="00B95DA7" w:rsidP="00B95DA7">
            <w:pPr>
              <w:rPr>
                <w:rFonts w:ascii="標楷體" w:eastAsia="標楷體" w:hAnsi="標楷體" w:cs="標楷體"/>
              </w:rPr>
            </w:pPr>
            <w:r w:rsidRPr="00FF1FF5">
              <w:rPr>
                <w:rFonts w:ascii="標楷體" w:eastAsia="標楷體" w:hAnsi="標楷體" w:cs="標楷體" w:hint="eastAsia"/>
              </w:rPr>
              <w:t>O</w:t>
            </w:r>
            <w:r w:rsidRPr="00FF1FF5">
              <w:rPr>
                <w:rFonts w:ascii="標楷體" w:eastAsia="標楷體" w:hAnsi="標楷體" w:cs="標楷體"/>
              </w:rPr>
              <w:t>RID</w:t>
            </w:r>
            <w:r w:rsidRPr="00FF1FF5">
              <w:rPr>
                <w:rFonts w:ascii="標楷體" w:eastAsia="標楷體" w:hAnsi="標楷體" w:cs="標楷體" w:hint="eastAsia"/>
              </w:rPr>
              <w:t>焦點討論法</w:t>
            </w:r>
          </w:p>
        </w:tc>
        <w:tc>
          <w:tcPr>
            <w:tcW w:w="1417" w:type="dxa"/>
            <w:tcMar>
              <w:top w:w="100" w:type="dxa"/>
              <w:left w:w="20" w:type="dxa"/>
              <w:bottom w:w="100" w:type="dxa"/>
              <w:right w:w="20" w:type="dxa"/>
            </w:tcMar>
          </w:tcPr>
          <w:p w14:paraId="619FC4BE" w14:textId="2F568B96" w:rsidR="000E6B59" w:rsidRPr="00FF1FF5" w:rsidRDefault="000E6B59" w:rsidP="00AC640E">
            <w:pPr>
              <w:rPr>
                <w:rFonts w:ascii="標楷體" w:eastAsia="標楷體" w:hAnsi="標楷體" w:cs="標楷體"/>
              </w:rPr>
            </w:pPr>
            <w:r w:rsidRPr="00FF1FF5">
              <w:rPr>
                <w:rFonts w:ascii="標楷體" w:eastAsia="標楷體" w:hAnsi="標楷體" w:cs="標楷體"/>
              </w:rPr>
              <w:t>1.紙筆測驗</w:t>
            </w:r>
          </w:p>
          <w:p w14:paraId="494BA56F"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2.口頭詢問</w:t>
            </w:r>
          </w:p>
          <w:p w14:paraId="76166930"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3.互相討論</w:t>
            </w:r>
          </w:p>
          <w:p w14:paraId="54CE5CC8"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4.作業</w:t>
            </w:r>
          </w:p>
          <w:p w14:paraId="0BCA58B9" w14:textId="77777777" w:rsidR="000E6B59" w:rsidRPr="00FF1FF5" w:rsidRDefault="000E6B59" w:rsidP="00AC640E">
            <w:pPr>
              <w:spacing w:line="240" w:lineRule="exact"/>
              <w:rPr>
                <w:rFonts w:ascii="標楷體" w:eastAsia="標楷體" w:hAnsi="標楷體" w:cs="標楷體"/>
              </w:rPr>
            </w:pPr>
            <w:r w:rsidRPr="00FF1FF5">
              <w:rPr>
                <w:rFonts w:ascii="標楷體" w:eastAsia="標楷體" w:hAnsi="標楷體" w:cs="標楷體"/>
              </w:rPr>
              <w:t>5.視察</w:t>
            </w:r>
          </w:p>
          <w:p w14:paraId="6CBA728B" w14:textId="77777777" w:rsidR="000E6B59" w:rsidRPr="00FF1FF5" w:rsidRDefault="000E6B59" w:rsidP="00AC640E">
            <w:pPr>
              <w:spacing w:line="240" w:lineRule="exact"/>
              <w:rPr>
                <w:rFonts w:ascii="標楷體" w:eastAsia="標楷體" w:hAnsi="標楷體" w:cs="標楷體"/>
              </w:rPr>
            </w:pPr>
          </w:p>
          <w:p w14:paraId="47C92752" w14:textId="77777777" w:rsidR="000E6B59" w:rsidRPr="00FF1FF5" w:rsidRDefault="000E6B59" w:rsidP="00AC640E">
            <w:pPr>
              <w:spacing w:line="240" w:lineRule="exact"/>
              <w:ind w:firstLine="23"/>
              <w:rPr>
                <w:rFonts w:ascii="標楷體" w:eastAsia="標楷體" w:hAnsi="標楷體"/>
                <w:color w:val="0070C0"/>
              </w:rPr>
            </w:pPr>
            <w:r w:rsidRPr="00FF1FF5">
              <w:rPr>
                <w:rFonts w:ascii="標楷體" w:eastAsia="標楷體" w:hAnsi="標楷體" w:hint="eastAsia"/>
                <w:color w:val="0070C0"/>
              </w:rPr>
              <w:t>【線上教學】</w:t>
            </w:r>
          </w:p>
          <w:p w14:paraId="0AF65321"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26DFC067" w14:textId="77777777" w:rsidR="000E6B59" w:rsidRPr="00FF1FF5" w:rsidRDefault="000E6B59" w:rsidP="00AC640E">
            <w:pPr>
              <w:spacing w:line="240" w:lineRule="exact"/>
              <w:ind w:firstLineChars="50" w:firstLine="120"/>
              <w:rPr>
                <w:rFonts w:ascii="標楷體" w:eastAsia="標楷體" w:hAnsi="標楷體"/>
                <w:color w:val="0070C0"/>
              </w:rPr>
            </w:pPr>
            <w:r w:rsidRPr="00FF1FF5">
              <w:rPr>
                <w:rFonts w:ascii="標楷體" w:eastAsia="標楷體" w:hAnsi="標楷體" w:hint="eastAsia"/>
                <w:color w:val="0070C0"/>
              </w:rPr>
              <w:t>測驗及作業</w:t>
            </w:r>
          </w:p>
          <w:p w14:paraId="70E4F7B9"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*康軒數位高手</w:t>
            </w:r>
          </w:p>
          <w:p w14:paraId="1B0058EA" w14:textId="77777777" w:rsidR="000E6B59" w:rsidRPr="00FF1FF5" w:rsidRDefault="000E6B59" w:rsidP="00AC640E">
            <w:pPr>
              <w:rPr>
                <w:rFonts w:ascii="標楷體" w:eastAsia="標楷體" w:hAnsi="標楷體" w:cs="標楷體"/>
              </w:rPr>
            </w:pPr>
            <w:r w:rsidRPr="00FF1FF5">
              <w:rPr>
                <w:rFonts w:ascii="標楷體" w:eastAsia="標楷體" w:hAnsi="標楷體" w:hint="eastAsia"/>
                <w:color w:val="0070C0"/>
              </w:rPr>
              <w:t>測驗及作業</w:t>
            </w:r>
          </w:p>
        </w:tc>
        <w:tc>
          <w:tcPr>
            <w:tcW w:w="1559" w:type="dxa"/>
            <w:tcMar>
              <w:top w:w="100" w:type="dxa"/>
              <w:left w:w="20" w:type="dxa"/>
              <w:bottom w:w="100" w:type="dxa"/>
              <w:right w:w="20" w:type="dxa"/>
            </w:tcMar>
          </w:tcPr>
          <w:p w14:paraId="775FC147" w14:textId="77777777" w:rsidR="000E6B59" w:rsidRPr="00FF1FF5" w:rsidRDefault="000E6B59" w:rsidP="00AC640E">
            <w:pPr>
              <w:pStyle w:val="Default"/>
              <w:spacing w:line="320" w:lineRule="exact"/>
              <w:rPr>
                <w:rFonts w:eastAsia="標楷體"/>
              </w:rPr>
            </w:pPr>
          </w:p>
        </w:tc>
        <w:tc>
          <w:tcPr>
            <w:tcW w:w="1784" w:type="dxa"/>
          </w:tcPr>
          <w:p w14:paraId="6B145639"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【線上教學】</w:t>
            </w:r>
          </w:p>
          <w:p w14:paraId="063CBFEC" w14:textId="77777777" w:rsidR="000E6B59" w:rsidRPr="00FF1FF5" w:rsidRDefault="000E6B59" w:rsidP="00AC640E">
            <w:pPr>
              <w:spacing w:line="240" w:lineRule="exact"/>
              <w:ind w:firstLineChars="50" w:firstLine="120"/>
              <w:rPr>
                <w:rFonts w:ascii="標楷體" w:eastAsia="標楷體" w:hAnsi="標楷體"/>
                <w:color w:val="0070C0"/>
              </w:rPr>
            </w:pPr>
            <w:r w:rsidRPr="00FF1FF5">
              <w:rPr>
                <w:rFonts w:ascii="標楷體" w:eastAsia="標楷體" w:hAnsi="標楷體" w:hint="eastAsia"/>
                <w:color w:val="0070C0"/>
              </w:rPr>
              <w:t>配合課程使用</w:t>
            </w:r>
          </w:p>
          <w:p w14:paraId="639B73E9"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color w:val="0070C0"/>
              </w:rPr>
              <w:t>*Google</w:t>
            </w:r>
          </w:p>
          <w:p w14:paraId="5DBA8DCE"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Classroom</w:t>
            </w:r>
          </w:p>
          <w:p w14:paraId="58DF01B5"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Meet</w:t>
            </w:r>
          </w:p>
          <w:p w14:paraId="7E516FD7"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153C8B50" w14:textId="77777777" w:rsidR="000E6B59" w:rsidRPr="00FF1FF5" w:rsidRDefault="000E6B59" w:rsidP="00AC640E">
            <w:pPr>
              <w:adjustRightInd w:val="0"/>
              <w:snapToGrid w:val="0"/>
              <w:spacing w:line="0" w:lineRule="atLeast"/>
              <w:ind w:hanging="7"/>
              <w:rPr>
                <w:rFonts w:ascii="標楷體" w:eastAsia="標楷體" w:hAnsi="標楷體"/>
                <w:color w:val="0070C0"/>
              </w:rPr>
            </w:pPr>
            <w:r w:rsidRPr="00FF1FF5">
              <w:rPr>
                <w:rFonts w:ascii="標楷體" w:eastAsia="標楷體" w:hAnsi="標楷體" w:hint="eastAsia"/>
                <w:color w:val="0070C0"/>
              </w:rPr>
              <w:t>*康軒數位高手</w:t>
            </w:r>
          </w:p>
          <w:p w14:paraId="641431FB" w14:textId="4EB92772" w:rsidR="000E6B59" w:rsidRPr="00FF1FF5" w:rsidRDefault="000E6B59" w:rsidP="00AC640E">
            <w:pPr>
              <w:spacing w:line="240" w:lineRule="exact"/>
              <w:ind w:leftChars="-12" w:left="-22" w:hangingChars="3" w:hanging="7"/>
              <w:rPr>
                <w:rFonts w:ascii="標楷體" w:eastAsia="標楷體" w:hAnsi="標楷體"/>
              </w:rPr>
            </w:pPr>
            <w:r w:rsidRPr="00FF1FF5">
              <w:rPr>
                <w:rFonts w:ascii="標楷體" w:eastAsia="標楷體" w:hAnsi="標楷體" w:hint="eastAsia"/>
                <w:color w:val="0070C0"/>
              </w:rPr>
              <w:t>來進行教學</w:t>
            </w:r>
          </w:p>
        </w:tc>
      </w:tr>
      <w:tr w:rsidR="000E6B59" w:rsidRPr="00FF1FF5" w14:paraId="22D6E38E" w14:textId="77777777" w:rsidTr="000E6B59">
        <w:trPr>
          <w:trHeight w:val="880"/>
          <w:jc w:val="center"/>
        </w:trPr>
        <w:tc>
          <w:tcPr>
            <w:tcW w:w="1672" w:type="dxa"/>
            <w:vAlign w:val="center"/>
          </w:tcPr>
          <w:p w14:paraId="76367E54" w14:textId="77777777" w:rsidR="000E6B59" w:rsidRPr="00FF1FF5" w:rsidRDefault="000E6B59" w:rsidP="00AC640E">
            <w:pPr>
              <w:jc w:val="center"/>
              <w:rPr>
                <w:rFonts w:ascii="標楷體" w:eastAsia="標楷體" w:hAnsi="標楷體" w:cs="標楷體"/>
              </w:rPr>
            </w:pPr>
            <w:r w:rsidRPr="00FF1FF5">
              <w:rPr>
                <w:rFonts w:ascii="標楷體" w:eastAsia="標楷體" w:hAnsi="標楷體" w:cs="標楷體" w:hint="eastAsia"/>
              </w:rPr>
              <w:t>第十一</w:t>
            </w:r>
            <w:proofErr w:type="gramStart"/>
            <w:r w:rsidRPr="00FF1FF5">
              <w:rPr>
                <w:rFonts w:ascii="標楷體" w:eastAsia="標楷體" w:hAnsi="標楷體" w:cs="標楷體" w:hint="eastAsia"/>
              </w:rPr>
              <w:t>週</w:t>
            </w:r>
            <w:proofErr w:type="gramEnd"/>
          </w:p>
          <w:p w14:paraId="6CFB8723" w14:textId="23994FFB" w:rsidR="000E6B59" w:rsidRPr="00FF1FF5" w:rsidRDefault="000E6B59" w:rsidP="00AC640E">
            <w:pPr>
              <w:jc w:val="center"/>
              <w:rPr>
                <w:rFonts w:ascii="標楷體" w:eastAsia="標楷體" w:hAnsi="標楷體"/>
              </w:rPr>
            </w:pPr>
            <w:r w:rsidRPr="00FF1FF5">
              <w:rPr>
                <w:rFonts w:ascii="標楷體" w:eastAsia="標楷體" w:hAnsi="標楷體" w:hint="eastAsia"/>
              </w:rPr>
              <w:t>11</w:t>
            </w:r>
            <w:r w:rsidRPr="00FF1FF5">
              <w:rPr>
                <w:rFonts w:ascii="標楷體" w:eastAsia="標楷體" w:hAnsi="標楷體"/>
              </w:rPr>
              <w:t>/</w:t>
            </w:r>
            <w:r w:rsidRPr="00FF1FF5">
              <w:rPr>
                <w:rFonts w:ascii="標楷體" w:eastAsia="標楷體" w:hAnsi="標楷體" w:hint="eastAsia"/>
              </w:rPr>
              <w:t>09</w:t>
            </w:r>
            <w:r w:rsidRPr="00FF1FF5">
              <w:rPr>
                <w:rFonts w:ascii="標楷體" w:eastAsia="標楷體" w:hAnsi="標楷體"/>
              </w:rPr>
              <w:t>~</w:t>
            </w:r>
            <w:r w:rsidRPr="00FF1FF5">
              <w:rPr>
                <w:rFonts w:ascii="標楷體" w:eastAsia="標楷體" w:hAnsi="標楷體" w:hint="eastAsia"/>
              </w:rPr>
              <w:t>11</w:t>
            </w:r>
            <w:r w:rsidRPr="00FF1FF5">
              <w:rPr>
                <w:rFonts w:ascii="標楷體" w:eastAsia="標楷體" w:hAnsi="標楷體"/>
              </w:rPr>
              <w:t>/</w:t>
            </w:r>
            <w:r w:rsidRPr="00FF1FF5">
              <w:rPr>
                <w:rFonts w:ascii="標楷體" w:eastAsia="標楷體" w:hAnsi="標楷體" w:hint="eastAsia"/>
              </w:rPr>
              <w:t>15</w:t>
            </w:r>
          </w:p>
        </w:tc>
        <w:tc>
          <w:tcPr>
            <w:tcW w:w="1729" w:type="dxa"/>
          </w:tcPr>
          <w:p w14:paraId="087C2D86"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S-8-6:畢氏定理：畢氏定理（勾股弦定理、商高定理）的意義及其數學史；畢氏定理在生活上的應用；三邊長滿足畢氏定理的三角形必定是直角三角形。</w:t>
            </w:r>
          </w:p>
          <w:p w14:paraId="1EEB1F0F"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S-8-7:平面圖形的面積：正三角</w:t>
            </w:r>
            <w:r w:rsidRPr="00FF1FF5">
              <w:rPr>
                <w:rFonts w:ascii="標楷體" w:eastAsia="標楷體" w:hAnsi="標楷體" w:cs="標楷體"/>
              </w:rPr>
              <w:lastRenderedPageBreak/>
              <w:t>形的高與面積公式，及其相關之複合圖形的面積。</w:t>
            </w:r>
          </w:p>
          <w:p w14:paraId="3D1350D3" w14:textId="77777777" w:rsidR="000E6B59" w:rsidRPr="00FF1FF5" w:rsidRDefault="000E6B59" w:rsidP="00AC640E">
            <w:pPr>
              <w:rPr>
                <w:rFonts w:ascii="標楷體" w:eastAsia="標楷體" w:hAnsi="標楷體"/>
              </w:rPr>
            </w:pPr>
            <w:r w:rsidRPr="00FF1FF5">
              <w:rPr>
                <w:rFonts w:ascii="標楷體" w:eastAsia="標楷體" w:hAnsi="標楷體" w:cs="標楷體"/>
              </w:rPr>
              <w:t>G-8-1:直角坐標系上兩點距離公式：直角坐標系上兩點</w:t>
            </w:r>
            <w:r w:rsidRPr="00FF1FF5">
              <w:rPr>
                <w:rFonts w:ascii="標楷體" w:eastAsia="標楷體" w:hAnsi="標楷體" w:cs="標楷體"/>
                <w:i/>
              </w:rPr>
              <w:t>A</w:t>
            </w:r>
            <w:r w:rsidRPr="00FF1FF5">
              <w:rPr>
                <w:rFonts w:ascii="標楷體" w:eastAsia="標楷體" w:hAnsi="標楷體" w:cs="標楷體"/>
              </w:rPr>
              <w:t>(</w:t>
            </w:r>
            <w:r w:rsidRPr="00FF1FF5">
              <w:rPr>
                <w:rFonts w:ascii="標楷體" w:eastAsia="標楷體" w:hAnsi="標楷體" w:cs="標楷體"/>
                <w:i/>
              </w:rPr>
              <w:t>a</w:t>
            </w:r>
            <w:r w:rsidRPr="00FF1FF5">
              <w:rPr>
                <w:rFonts w:ascii="標楷體" w:eastAsia="標楷體" w:hAnsi="標楷體" w:cs="標楷體"/>
              </w:rPr>
              <w:t xml:space="preserve"> , </w:t>
            </w:r>
            <w:r w:rsidRPr="00FF1FF5">
              <w:rPr>
                <w:rFonts w:ascii="標楷體" w:eastAsia="標楷體" w:hAnsi="標楷體" w:cs="標楷體"/>
                <w:i/>
              </w:rPr>
              <w:t>b</w:t>
            </w:r>
            <w:r w:rsidRPr="00FF1FF5">
              <w:rPr>
                <w:rFonts w:ascii="標楷體" w:eastAsia="標楷體" w:hAnsi="標楷體" w:cs="標楷體"/>
              </w:rPr>
              <w:t>)和</w:t>
            </w:r>
            <w:r w:rsidRPr="00FF1FF5">
              <w:rPr>
                <w:rFonts w:ascii="標楷體" w:eastAsia="標楷體" w:hAnsi="標楷體" w:cs="標楷體"/>
                <w:i/>
              </w:rPr>
              <w:t>B</w:t>
            </w:r>
            <w:r w:rsidRPr="00FF1FF5">
              <w:rPr>
                <w:rFonts w:ascii="標楷體" w:eastAsia="標楷體" w:hAnsi="標楷體" w:cs="標楷體"/>
              </w:rPr>
              <w:t>(</w:t>
            </w:r>
            <w:r w:rsidRPr="00FF1FF5">
              <w:rPr>
                <w:rFonts w:ascii="標楷體" w:eastAsia="標楷體" w:hAnsi="標楷體" w:cs="標楷體"/>
                <w:i/>
              </w:rPr>
              <w:t>c</w:t>
            </w:r>
            <w:r w:rsidRPr="00FF1FF5">
              <w:rPr>
                <w:rFonts w:ascii="標楷體" w:eastAsia="標楷體" w:hAnsi="標楷體" w:cs="標楷體"/>
              </w:rPr>
              <w:t xml:space="preserve"> , </w:t>
            </w:r>
            <w:r w:rsidRPr="00FF1FF5">
              <w:rPr>
                <w:rFonts w:ascii="標楷體" w:eastAsia="標楷體" w:hAnsi="標楷體" w:cs="標楷體"/>
                <w:i/>
              </w:rPr>
              <w:t>d</w:t>
            </w:r>
            <w:r w:rsidRPr="00FF1FF5">
              <w:rPr>
                <w:rFonts w:ascii="標楷體" w:eastAsia="標楷體" w:hAnsi="標楷體" w:cs="標楷體"/>
              </w:rPr>
              <w:t>)的距離為</w:t>
            </w:r>
            <w:r w:rsidRPr="00FF1FF5">
              <w:rPr>
                <w:rFonts w:ascii="標楷體" w:eastAsia="標楷體" w:hAnsi="標楷體" w:cs="標楷體"/>
              </w:rPr>
              <w:fldChar w:fldCharType="begin"/>
            </w:r>
            <w:r w:rsidRPr="00FF1FF5">
              <w:rPr>
                <w:rFonts w:ascii="標楷體" w:eastAsia="標楷體" w:hAnsi="標楷體" w:cs="標楷體"/>
              </w:rPr>
              <w:instrText xml:space="preserve"> eq \x\to(</w:instrText>
            </w:r>
            <w:r w:rsidRPr="00FF1FF5">
              <w:rPr>
                <w:rFonts w:ascii="標楷體" w:eastAsia="標楷體" w:hAnsi="標楷體" w:cs="標楷體"/>
                <w:i/>
              </w:rPr>
              <w:instrText>AB</w:instrText>
            </w:r>
            <w:r w:rsidRPr="00FF1FF5">
              <w:rPr>
                <w:rFonts w:ascii="標楷體" w:eastAsia="標楷體" w:hAnsi="標楷體" w:cs="標楷體"/>
              </w:rPr>
              <w:instrText>)</w:instrText>
            </w:r>
            <w:r w:rsidRPr="00FF1FF5">
              <w:rPr>
                <w:rFonts w:ascii="標楷體" w:eastAsia="標楷體" w:hAnsi="標楷體" w:cs="標楷體"/>
              </w:rPr>
              <w:fldChar w:fldCharType="end"/>
            </w:r>
            <w:r w:rsidRPr="00FF1FF5">
              <w:rPr>
                <w:rFonts w:ascii="標楷體" w:eastAsia="標楷體" w:hAnsi="標楷體" w:cs="標楷體"/>
              </w:rPr>
              <w:t>＝(</w:t>
            </w:r>
            <w:r w:rsidRPr="00FF1FF5">
              <w:rPr>
                <w:rFonts w:ascii="標楷體" w:eastAsia="標楷體" w:hAnsi="標楷體" w:cs="標楷體"/>
                <w:i/>
              </w:rPr>
              <w:t>a</w:t>
            </w:r>
            <w:r w:rsidRPr="00FF1FF5">
              <w:rPr>
                <w:rFonts w:ascii="標楷體" w:eastAsia="標楷體" w:hAnsi="標楷體" w:cs="標楷體"/>
              </w:rPr>
              <w:t>－</w:t>
            </w:r>
            <w:r w:rsidRPr="00FF1FF5">
              <w:rPr>
                <w:rFonts w:ascii="標楷體" w:eastAsia="標楷體" w:hAnsi="標楷體" w:cs="標楷體"/>
                <w:i/>
              </w:rPr>
              <w:t>c</w:t>
            </w:r>
            <w:r w:rsidRPr="00FF1FF5">
              <w:rPr>
                <w:rFonts w:ascii="標楷體" w:eastAsia="標楷體" w:hAnsi="標楷體" w:cs="標楷體"/>
              </w:rPr>
              <w:t>)</w:t>
            </w:r>
            <w:r w:rsidRPr="00FF1FF5">
              <w:rPr>
                <w:rFonts w:ascii="標楷體" w:eastAsia="標楷體" w:hAnsi="標楷體" w:cs="標楷體"/>
                <w:vertAlign w:val="superscript"/>
              </w:rPr>
              <w:t>2</w:t>
            </w:r>
            <w:r w:rsidRPr="00FF1FF5">
              <w:rPr>
                <w:rFonts w:ascii="標楷體" w:eastAsia="標楷體" w:hAnsi="標楷體" w:cs="標楷體"/>
              </w:rPr>
              <w:t>＋(</w:t>
            </w:r>
            <w:r w:rsidRPr="00FF1FF5">
              <w:rPr>
                <w:rFonts w:ascii="標楷體" w:eastAsia="標楷體" w:hAnsi="標楷體" w:cs="標楷體"/>
                <w:i/>
              </w:rPr>
              <w:t>b</w:t>
            </w:r>
            <w:r w:rsidRPr="00FF1FF5">
              <w:rPr>
                <w:rFonts w:ascii="標楷體" w:eastAsia="標楷體" w:hAnsi="標楷體" w:cs="標楷體"/>
              </w:rPr>
              <w:t>－</w:t>
            </w:r>
            <w:r w:rsidRPr="00FF1FF5">
              <w:rPr>
                <w:rFonts w:ascii="標楷體" w:eastAsia="標楷體" w:hAnsi="標楷體" w:cs="標楷體"/>
                <w:i/>
              </w:rPr>
              <w:t>d</w:t>
            </w:r>
            <w:r w:rsidRPr="00FF1FF5">
              <w:rPr>
                <w:rFonts w:ascii="標楷體" w:eastAsia="標楷體" w:hAnsi="標楷體" w:cs="標楷體"/>
              </w:rPr>
              <w:t>)</w:t>
            </w:r>
            <w:r w:rsidRPr="00FF1FF5">
              <w:rPr>
                <w:rFonts w:ascii="標楷體" w:eastAsia="標楷體" w:hAnsi="標楷體" w:cs="標楷體"/>
                <w:vertAlign w:val="superscript"/>
              </w:rPr>
              <w:t>2</w:t>
            </w:r>
            <w:r w:rsidRPr="00FF1FF5">
              <w:rPr>
                <w:rFonts w:ascii="標楷體" w:eastAsia="標楷體" w:hAnsi="標楷體" w:cs="標楷體"/>
              </w:rPr>
              <w:t>；生活上相關問題。</w:t>
            </w:r>
          </w:p>
        </w:tc>
        <w:tc>
          <w:tcPr>
            <w:tcW w:w="1843" w:type="dxa"/>
            <w:tcMar>
              <w:top w:w="100" w:type="dxa"/>
              <w:left w:w="20" w:type="dxa"/>
              <w:bottom w:w="100" w:type="dxa"/>
              <w:right w:w="20" w:type="dxa"/>
            </w:tcMar>
          </w:tcPr>
          <w:p w14:paraId="29108858" w14:textId="77777777" w:rsidR="000E6B59" w:rsidRPr="00FF1FF5" w:rsidRDefault="000E6B59" w:rsidP="00AC640E">
            <w:pPr>
              <w:rPr>
                <w:rFonts w:ascii="標楷體" w:eastAsia="標楷體" w:hAnsi="標楷體"/>
              </w:rPr>
            </w:pPr>
            <w:r w:rsidRPr="00FF1FF5">
              <w:rPr>
                <w:rFonts w:ascii="標楷體" w:eastAsia="標楷體" w:hAnsi="標楷體"/>
              </w:rPr>
              <w:lastRenderedPageBreak/>
              <w:t>s-</w:t>
            </w:r>
            <w:r w:rsidRPr="00FF1FF5">
              <w:rPr>
                <w:rFonts w:ascii="標楷體" w:eastAsia="標楷體" w:hAnsi="標楷體" w:hint="eastAsia"/>
              </w:rPr>
              <w:t>Ⅳ</w:t>
            </w:r>
            <w:r w:rsidRPr="00FF1FF5">
              <w:rPr>
                <w:rFonts w:ascii="標楷體" w:eastAsia="標楷體" w:hAnsi="標楷體"/>
              </w:rPr>
              <w:t>-7:理解畢氏定理與其逆敘述，並能應用於數學解題與日常生活的問題。</w:t>
            </w:r>
          </w:p>
          <w:p w14:paraId="7A4B5BB3" w14:textId="77777777" w:rsidR="000E6B59" w:rsidRPr="00FF1FF5" w:rsidRDefault="000E6B59" w:rsidP="00AC640E">
            <w:pPr>
              <w:rPr>
                <w:rFonts w:ascii="標楷體" w:eastAsia="標楷體" w:hAnsi="標楷體"/>
              </w:rPr>
            </w:pPr>
            <w:r w:rsidRPr="00FF1FF5">
              <w:rPr>
                <w:rFonts w:ascii="標楷體" w:eastAsia="標楷體" w:hAnsi="標楷體"/>
              </w:rPr>
              <w:t>s-</w:t>
            </w:r>
            <w:r w:rsidRPr="00FF1FF5">
              <w:rPr>
                <w:rFonts w:ascii="標楷體" w:eastAsia="標楷體" w:hAnsi="標楷體" w:hint="eastAsia"/>
              </w:rPr>
              <w:t>Ⅳ</w:t>
            </w:r>
            <w:r w:rsidRPr="00FF1FF5">
              <w:rPr>
                <w:rFonts w:ascii="標楷體" w:eastAsia="標楷體" w:hAnsi="標楷體"/>
              </w:rPr>
              <w:t>-8:理解特殊三角形（如正三角形、等腰三角形、直角三角形）、特殊四邊形（如正方形、矩形、平行四邊形、菱形、箏形、梯形）和正多邊</w:t>
            </w:r>
            <w:r w:rsidRPr="00FF1FF5">
              <w:rPr>
                <w:rFonts w:ascii="標楷體" w:eastAsia="標楷體" w:hAnsi="標楷體"/>
              </w:rPr>
              <w:lastRenderedPageBreak/>
              <w:t>形的幾何性質及相關問題。</w:t>
            </w:r>
          </w:p>
        </w:tc>
        <w:tc>
          <w:tcPr>
            <w:tcW w:w="3118" w:type="dxa"/>
            <w:shd w:val="clear" w:color="auto" w:fill="auto"/>
            <w:tcMar>
              <w:top w:w="100" w:type="dxa"/>
              <w:left w:w="20" w:type="dxa"/>
              <w:bottom w:w="100" w:type="dxa"/>
              <w:right w:w="20" w:type="dxa"/>
            </w:tcMar>
          </w:tcPr>
          <w:p w14:paraId="3809EA06" w14:textId="77777777" w:rsidR="000E6B59" w:rsidRPr="00FF1FF5" w:rsidRDefault="000E6B59" w:rsidP="00AC640E">
            <w:pPr>
              <w:rPr>
                <w:rFonts w:ascii="標楷體" w:eastAsia="標楷體" w:hAnsi="標楷體"/>
              </w:rPr>
            </w:pPr>
            <w:r w:rsidRPr="00FF1FF5">
              <w:rPr>
                <w:rFonts w:ascii="標楷體" w:eastAsia="標楷體" w:hAnsi="標楷體"/>
              </w:rPr>
              <w:lastRenderedPageBreak/>
              <w:t>2-3畢氏定理</w:t>
            </w:r>
          </w:p>
          <w:p w14:paraId="6F63B5BA" w14:textId="77777777" w:rsidR="000E6B59" w:rsidRPr="00FF1FF5" w:rsidRDefault="000E6B59" w:rsidP="00AC640E">
            <w:pPr>
              <w:rPr>
                <w:rFonts w:ascii="標楷體" w:eastAsia="標楷體" w:hAnsi="標楷體"/>
              </w:rPr>
            </w:pPr>
            <w:r w:rsidRPr="00FF1FF5">
              <w:rPr>
                <w:rFonts w:ascii="標楷體" w:eastAsia="標楷體" w:hAnsi="標楷體"/>
              </w:rPr>
              <w:t>1.能應用畢氏定理解決日常生活中簡易的問題。</w:t>
            </w:r>
          </w:p>
          <w:p w14:paraId="5F3FA0B2" w14:textId="77777777" w:rsidR="000E6B59" w:rsidRPr="00FF1FF5" w:rsidRDefault="000E6B59" w:rsidP="00AC640E">
            <w:pPr>
              <w:rPr>
                <w:rFonts w:ascii="標楷體" w:eastAsia="標楷體" w:hAnsi="標楷體"/>
              </w:rPr>
            </w:pPr>
            <w:r w:rsidRPr="00FF1FF5">
              <w:rPr>
                <w:rFonts w:ascii="標楷體" w:eastAsia="標楷體" w:hAnsi="標楷體"/>
              </w:rPr>
              <w:t>2.能應用畢氏定理，在</w:t>
            </w:r>
            <w:proofErr w:type="gramStart"/>
            <w:r w:rsidRPr="00FF1FF5">
              <w:rPr>
                <w:rFonts w:ascii="標楷體" w:eastAsia="標楷體" w:hAnsi="標楷體"/>
              </w:rPr>
              <w:t>數線上</w:t>
            </w:r>
            <w:proofErr w:type="gramEnd"/>
            <w:r w:rsidRPr="00FF1FF5">
              <w:rPr>
                <w:rFonts w:ascii="標楷體" w:eastAsia="標楷體" w:hAnsi="標楷體"/>
              </w:rPr>
              <w:t>標出平方根的點。</w:t>
            </w:r>
          </w:p>
          <w:p w14:paraId="2704BDE2" w14:textId="77777777" w:rsidR="000E6B59" w:rsidRPr="00FF1FF5" w:rsidRDefault="000E6B59" w:rsidP="00AC640E">
            <w:pPr>
              <w:rPr>
                <w:rFonts w:ascii="標楷體" w:eastAsia="標楷體" w:hAnsi="標楷體"/>
              </w:rPr>
            </w:pPr>
            <w:r w:rsidRPr="00FF1FF5">
              <w:rPr>
                <w:rFonts w:ascii="標楷體" w:eastAsia="標楷體" w:hAnsi="標楷體"/>
              </w:rPr>
              <w:t>3.能求直角坐標平面上任意兩點的距離。</w:t>
            </w:r>
          </w:p>
          <w:p w14:paraId="7BF54C2F" w14:textId="77777777" w:rsidR="000E6B59" w:rsidRPr="00FF1FF5" w:rsidRDefault="000E6B59" w:rsidP="00AC640E">
            <w:pPr>
              <w:tabs>
                <w:tab w:val="left" w:pos="2205"/>
              </w:tabs>
              <w:adjustRightInd w:val="0"/>
              <w:snapToGrid w:val="0"/>
              <w:ind w:left="57" w:right="57"/>
              <w:rPr>
                <w:rFonts w:ascii="標楷體" w:eastAsia="標楷體" w:hAnsi="標楷體"/>
              </w:rPr>
            </w:pPr>
            <w:r w:rsidRPr="00FF1FF5">
              <w:rPr>
                <w:rFonts w:ascii="標楷體" w:eastAsia="標楷體" w:hAnsi="標楷體" w:hint="eastAsia"/>
                <w:color w:val="008000"/>
              </w:rPr>
              <w:t>單元活動：（電腦教室）</w:t>
            </w:r>
          </w:p>
          <w:p w14:paraId="0C78930D"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t xml:space="preserve">1.透過電腦GSP的使用操作、影片的觀賞，讓學生認識  </w:t>
            </w:r>
          </w:p>
          <w:p w14:paraId="08AE0376"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t xml:space="preserve">  及驗證商高定理。</w:t>
            </w:r>
          </w:p>
          <w:p w14:paraId="16C78004" w14:textId="77777777" w:rsidR="000E6B59" w:rsidRPr="00FF1FF5" w:rsidRDefault="000E6B59" w:rsidP="00AC640E">
            <w:pPr>
              <w:tabs>
                <w:tab w:val="left" w:pos="2205"/>
              </w:tabs>
              <w:adjustRightInd w:val="0"/>
              <w:snapToGrid w:val="0"/>
              <w:ind w:right="57"/>
              <w:rPr>
                <w:rFonts w:ascii="標楷體" w:eastAsia="標楷體" w:hAnsi="標楷體"/>
                <w:color w:val="C00000"/>
              </w:rPr>
            </w:pPr>
            <w:r w:rsidRPr="00FF1FF5">
              <w:rPr>
                <w:rFonts w:ascii="標楷體" w:eastAsia="標楷體" w:hAnsi="標楷體" w:hint="eastAsia"/>
                <w:bCs/>
                <w:color w:val="C00000"/>
              </w:rPr>
              <w:t>2.利用勾股定理求直角坐標平面上兩點的距</w:t>
            </w:r>
            <w:r w:rsidRPr="00FF1FF5">
              <w:rPr>
                <w:rFonts w:ascii="標楷體" w:eastAsia="標楷體" w:hAnsi="標楷體" w:hint="eastAsia"/>
                <w:bCs/>
                <w:color w:val="C00000"/>
              </w:rPr>
              <w:lastRenderedPageBreak/>
              <w:t>離。</w:t>
            </w:r>
          </w:p>
          <w:p w14:paraId="7E86CB21" w14:textId="77777777" w:rsidR="000E6B59" w:rsidRPr="00FF1FF5" w:rsidRDefault="000E6B59" w:rsidP="00AC640E">
            <w:pPr>
              <w:tabs>
                <w:tab w:val="left" w:pos="2205"/>
              </w:tabs>
              <w:adjustRightInd w:val="0"/>
              <w:snapToGrid w:val="0"/>
              <w:ind w:right="57"/>
              <w:rPr>
                <w:rFonts w:ascii="標楷體" w:eastAsia="標楷體" w:hAnsi="標楷體"/>
                <w:color w:val="C00000"/>
              </w:rPr>
            </w:pPr>
            <w:r w:rsidRPr="00FF1FF5">
              <w:rPr>
                <w:rFonts w:ascii="標楷體" w:eastAsia="標楷體" w:hAnsi="標楷體" w:hint="eastAsia"/>
                <w:color w:val="C00000"/>
              </w:rPr>
              <w:t xml:space="preserve">  平面上相異兩點的距離公式：設A(x</w:t>
            </w:r>
            <w:r w:rsidRPr="00FF1FF5">
              <w:rPr>
                <w:rFonts w:ascii="標楷體" w:eastAsia="標楷體" w:hAnsi="標楷體" w:hint="eastAsia"/>
                <w:color w:val="C00000"/>
                <w:vertAlign w:val="subscript"/>
              </w:rPr>
              <w:t>1</w:t>
            </w:r>
            <w:r w:rsidRPr="00FF1FF5">
              <w:rPr>
                <w:rFonts w:ascii="標楷體" w:eastAsia="標楷體" w:hAnsi="標楷體" w:hint="eastAsia"/>
                <w:color w:val="C00000"/>
              </w:rPr>
              <w:t>,y</w:t>
            </w:r>
            <w:r w:rsidRPr="00FF1FF5">
              <w:rPr>
                <w:rFonts w:ascii="標楷體" w:eastAsia="標楷體" w:hAnsi="標楷體" w:hint="eastAsia"/>
                <w:color w:val="C00000"/>
                <w:vertAlign w:val="subscript"/>
              </w:rPr>
              <w:t>1</w:t>
            </w:r>
            <w:r w:rsidRPr="00FF1FF5">
              <w:rPr>
                <w:rFonts w:ascii="標楷體" w:eastAsia="標楷體" w:hAnsi="標楷體" w:hint="eastAsia"/>
                <w:color w:val="C00000"/>
              </w:rPr>
              <w:t>)、</w:t>
            </w:r>
          </w:p>
          <w:p w14:paraId="142B9B3D" w14:textId="77777777" w:rsidR="000E6B59" w:rsidRPr="00FF1FF5" w:rsidRDefault="000E6B59" w:rsidP="00AC640E">
            <w:pPr>
              <w:tabs>
                <w:tab w:val="left" w:pos="2205"/>
              </w:tabs>
              <w:adjustRightInd w:val="0"/>
              <w:snapToGrid w:val="0"/>
              <w:ind w:right="57"/>
              <w:rPr>
                <w:rFonts w:ascii="標楷體" w:eastAsia="標楷體" w:hAnsi="標楷體"/>
                <w:color w:val="C00000"/>
              </w:rPr>
            </w:pPr>
            <w:r w:rsidRPr="00FF1FF5">
              <w:rPr>
                <w:rFonts w:ascii="標楷體" w:eastAsia="標楷體" w:hAnsi="標楷體" w:hint="eastAsia"/>
                <w:color w:val="002060"/>
              </w:rPr>
              <w:t xml:space="preserve">  </w:t>
            </w:r>
            <w:r w:rsidRPr="00FF1FF5">
              <w:rPr>
                <w:rFonts w:ascii="標楷體" w:eastAsia="標楷體" w:hAnsi="標楷體" w:hint="eastAsia"/>
                <w:color w:val="C00000"/>
              </w:rPr>
              <w:t xml:space="preserve"> B(x</w:t>
            </w:r>
            <w:r w:rsidRPr="00FF1FF5">
              <w:rPr>
                <w:rFonts w:ascii="標楷體" w:eastAsia="標楷體" w:hAnsi="標楷體" w:hint="eastAsia"/>
                <w:color w:val="C00000"/>
                <w:vertAlign w:val="subscript"/>
              </w:rPr>
              <w:t>2</w:t>
            </w:r>
            <w:r w:rsidRPr="00FF1FF5">
              <w:rPr>
                <w:rFonts w:ascii="標楷體" w:eastAsia="標楷體" w:hAnsi="標楷體" w:hint="eastAsia"/>
                <w:color w:val="C00000"/>
              </w:rPr>
              <w:t>,y</w:t>
            </w:r>
            <w:r w:rsidRPr="00FF1FF5">
              <w:rPr>
                <w:rFonts w:ascii="標楷體" w:eastAsia="標楷體" w:hAnsi="標楷體" w:hint="eastAsia"/>
                <w:color w:val="C00000"/>
                <w:vertAlign w:val="subscript"/>
              </w:rPr>
              <w:t>2</w:t>
            </w:r>
            <w:r w:rsidRPr="00FF1FF5">
              <w:rPr>
                <w:rFonts w:ascii="標楷體" w:eastAsia="標楷體" w:hAnsi="標楷體" w:hint="eastAsia"/>
                <w:color w:val="C00000"/>
              </w:rPr>
              <w:t>)為平面上相異兩點，則</w:t>
            </w:r>
          </w:p>
          <w:p w14:paraId="67EF3C83" w14:textId="77777777" w:rsidR="000E6B59" w:rsidRPr="00FF1FF5" w:rsidRDefault="000E6B59" w:rsidP="00AC640E">
            <w:pPr>
              <w:tabs>
                <w:tab w:val="left" w:pos="2205"/>
              </w:tabs>
              <w:adjustRightInd w:val="0"/>
              <w:snapToGrid w:val="0"/>
              <w:ind w:leftChars="189" w:left="454" w:right="57" w:firstLineChars="100" w:firstLine="240"/>
              <w:rPr>
                <w:rFonts w:ascii="標楷體" w:eastAsia="標楷體" w:hAnsi="標楷體"/>
                <w:color w:val="C00000"/>
              </w:rPr>
            </w:pPr>
            <w:r w:rsidRPr="00FF1FF5">
              <w:rPr>
                <w:rFonts w:ascii="標楷體" w:eastAsia="標楷體" w:hAnsi="標楷體" w:hint="eastAsia"/>
                <w:color w:val="C00000"/>
                <w:position w:val="-4"/>
              </w:rPr>
              <w:object w:dxaOrig="400" w:dyaOrig="320" w14:anchorId="08B25E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05pt;height:11.4pt" o:ole="">
                  <v:imagedata r:id="rId9" o:title=""/>
                </v:shape>
                <o:OLEObject Type="Embed" ProgID="Equation.3" ShapeID="_x0000_i1025" DrawAspect="Content" ObjectID="_1812218421" r:id="rId10"/>
              </w:object>
            </w:r>
            <w:r w:rsidRPr="00FF1FF5">
              <w:rPr>
                <w:rFonts w:ascii="標楷體" w:eastAsia="標楷體" w:hAnsi="標楷體" w:hint="eastAsia"/>
                <w:color w:val="C00000"/>
              </w:rPr>
              <w:t>＝</w:t>
            </w:r>
            <w:r w:rsidRPr="00FF1FF5">
              <w:rPr>
                <w:rFonts w:ascii="標楷體" w:eastAsia="標楷體" w:hAnsi="標楷體"/>
                <w:color w:val="C00000"/>
                <w:position w:val="-12"/>
              </w:rPr>
              <w:object w:dxaOrig="2299" w:dyaOrig="460" w14:anchorId="3DE772F5">
                <v:shape id="_x0000_i1026" type="#_x0000_t75" style="width:114.85pt;height:17.3pt" o:ole="">
                  <v:imagedata r:id="rId11" o:title=""/>
                </v:shape>
                <o:OLEObject Type="Embed" ProgID="Equation.3" ShapeID="_x0000_i1026" DrawAspect="Content" ObjectID="_1812218422" r:id="rId12"/>
              </w:object>
            </w:r>
          </w:p>
          <w:p w14:paraId="5FF1671F"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t>*活動1、圈正方形</w:t>
            </w:r>
          </w:p>
          <w:p w14:paraId="4B0E01ED"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t>*活動2、狗大便</w:t>
            </w:r>
          </w:p>
          <w:p w14:paraId="736CCFFD"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t>*活動3、撲克牌</w:t>
            </w:r>
          </w:p>
          <w:p w14:paraId="30741685" w14:textId="77777777" w:rsidR="000E6B59" w:rsidRPr="00FF1FF5" w:rsidRDefault="000E6B59" w:rsidP="00AC640E">
            <w:pPr>
              <w:ind w:firstLineChars="200" w:firstLine="480"/>
              <w:rPr>
                <w:rFonts w:ascii="標楷體" w:eastAsia="標楷體" w:hAnsi="標楷體"/>
                <w:color w:val="C00000"/>
              </w:rPr>
            </w:pPr>
            <w:r w:rsidRPr="00FF1FF5">
              <w:rPr>
                <w:rFonts w:ascii="標楷體" w:eastAsia="標楷體" w:hAnsi="標楷體" w:hint="eastAsia"/>
                <w:color w:val="C00000"/>
              </w:rPr>
              <w:t>裁縫師的困擾</w:t>
            </w:r>
          </w:p>
          <w:p w14:paraId="7090BEA9"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t>*活動4、畢藍寶石</w:t>
            </w:r>
          </w:p>
          <w:p w14:paraId="7BEF4B22" w14:textId="77777777" w:rsidR="000E6B59" w:rsidRPr="00FF1FF5" w:rsidRDefault="000E6B59" w:rsidP="00AC640E">
            <w:pPr>
              <w:rPr>
                <w:rFonts w:ascii="標楷體" w:eastAsia="標楷體" w:hAnsi="標楷體" w:cs="標楷體"/>
                <w:b/>
                <w:color w:val="C00000"/>
                <w:kern w:val="0"/>
              </w:rPr>
            </w:pPr>
            <w:r w:rsidRPr="00FF1FF5">
              <w:rPr>
                <w:rFonts w:ascii="標楷體" w:eastAsia="標楷體" w:hAnsi="標楷體" w:cs="標楷體" w:hint="eastAsia"/>
                <w:b/>
                <w:color w:val="C00000"/>
                <w:kern w:val="0"/>
              </w:rPr>
              <w:t>如附件</w:t>
            </w:r>
          </w:p>
          <w:p w14:paraId="26224D5E" w14:textId="77777777" w:rsidR="000E6B59" w:rsidRPr="00FF1FF5" w:rsidRDefault="000E6B59" w:rsidP="00AC640E">
            <w:pPr>
              <w:pStyle w:val="Default"/>
              <w:spacing w:line="320" w:lineRule="exact"/>
              <w:rPr>
                <w:rFonts w:eastAsia="標楷體"/>
              </w:rPr>
            </w:pPr>
            <w:r w:rsidRPr="00FF1FF5">
              <w:rPr>
                <w:rFonts w:eastAsia="標楷體"/>
              </w:rPr>
              <w:t>【科技教育】</w:t>
            </w:r>
          </w:p>
          <w:p w14:paraId="0CFEC5ED" w14:textId="77777777" w:rsidR="000E6B59" w:rsidRPr="00FF1FF5" w:rsidRDefault="000E6B59" w:rsidP="00AC640E">
            <w:pPr>
              <w:pStyle w:val="Default"/>
              <w:spacing w:line="320" w:lineRule="exact"/>
              <w:rPr>
                <w:rFonts w:eastAsia="標楷體"/>
              </w:rPr>
            </w:pPr>
            <w:r w:rsidRPr="00FF1FF5">
              <w:rPr>
                <w:rFonts w:eastAsia="標楷體"/>
              </w:rPr>
              <w:t>【閱讀素養教育】</w:t>
            </w:r>
          </w:p>
          <w:p w14:paraId="24FBC01C" w14:textId="77777777" w:rsidR="000E6B59" w:rsidRPr="00FF1FF5" w:rsidRDefault="000E6B59" w:rsidP="00AC640E">
            <w:pPr>
              <w:rPr>
                <w:rFonts w:ascii="標楷體" w:eastAsia="標楷體" w:hAnsi="標楷體"/>
                <w:b/>
              </w:rPr>
            </w:pPr>
          </w:p>
        </w:tc>
        <w:tc>
          <w:tcPr>
            <w:tcW w:w="398" w:type="dxa"/>
            <w:tcMar>
              <w:top w:w="100" w:type="dxa"/>
              <w:left w:w="20" w:type="dxa"/>
              <w:bottom w:w="100" w:type="dxa"/>
              <w:right w:w="20" w:type="dxa"/>
            </w:tcMar>
            <w:vAlign w:val="center"/>
          </w:tcPr>
          <w:p w14:paraId="6905AFB0" w14:textId="77777777" w:rsidR="000E6B59" w:rsidRPr="00FF1FF5" w:rsidRDefault="000E6B59" w:rsidP="00AC640E">
            <w:pPr>
              <w:jc w:val="center"/>
              <w:rPr>
                <w:rFonts w:ascii="標楷體" w:eastAsia="標楷體" w:hAnsi="標楷體"/>
              </w:rPr>
            </w:pPr>
            <w:r w:rsidRPr="00FF1FF5">
              <w:rPr>
                <w:rFonts w:ascii="標楷體" w:eastAsia="標楷體" w:hAnsi="標楷體"/>
              </w:rPr>
              <w:lastRenderedPageBreak/>
              <w:t>4</w:t>
            </w:r>
          </w:p>
        </w:tc>
        <w:tc>
          <w:tcPr>
            <w:tcW w:w="1701" w:type="dxa"/>
            <w:tcMar>
              <w:top w:w="100" w:type="dxa"/>
              <w:left w:w="20" w:type="dxa"/>
              <w:bottom w:w="100" w:type="dxa"/>
              <w:right w:w="20" w:type="dxa"/>
            </w:tcMar>
          </w:tcPr>
          <w:p w14:paraId="1A31D1A6"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1.課本.習作</w:t>
            </w:r>
          </w:p>
          <w:p w14:paraId="04449790"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 xml:space="preserve">  附件</w:t>
            </w:r>
          </w:p>
          <w:p w14:paraId="56772303" w14:textId="77777777" w:rsidR="000E6B59" w:rsidRPr="00FF1FF5" w:rsidRDefault="000E6B59" w:rsidP="00AC640E">
            <w:pPr>
              <w:adjustRightInd w:val="0"/>
              <w:snapToGrid w:val="0"/>
              <w:ind w:right="57"/>
              <w:rPr>
                <w:rFonts w:ascii="標楷體" w:eastAsia="標楷體" w:hAnsi="標楷體" w:cs="細明體"/>
                <w:color w:val="0000FF"/>
              </w:rPr>
            </w:pPr>
            <w:r w:rsidRPr="00FF1FF5">
              <w:rPr>
                <w:rFonts w:ascii="標楷體" w:eastAsia="標楷體" w:hAnsi="標楷體" w:cs="細明體" w:hint="eastAsia"/>
                <w:color w:val="0000FF"/>
              </w:rPr>
              <w:t>2.面積磁鐵片</w:t>
            </w:r>
          </w:p>
          <w:p w14:paraId="338710AB" w14:textId="77777777" w:rsidR="000E6B59" w:rsidRPr="00FF1FF5" w:rsidRDefault="000E6B59" w:rsidP="00AC640E">
            <w:pPr>
              <w:snapToGrid w:val="0"/>
              <w:spacing w:before="57" w:after="57"/>
              <w:ind w:right="57"/>
              <w:rPr>
                <w:rFonts w:ascii="標楷體" w:eastAsia="標楷體" w:hAnsi="標楷體"/>
                <w:color w:val="0000FF"/>
              </w:rPr>
            </w:pPr>
            <w:r w:rsidRPr="00FF1FF5">
              <w:rPr>
                <w:rFonts w:ascii="標楷體" w:eastAsia="標楷體" w:hAnsi="標楷體" w:hint="eastAsia"/>
                <w:color w:val="0000FF"/>
              </w:rPr>
              <w:t>3.單元掛圖</w:t>
            </w:r>
          </w:p>
          <w:p w14:paraId="5F973D25"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4.學習活動單</w:t>
            </w:r>
          </w:p>
          <w:p w14:paraId="4811AA27" w14:textId="77777777" w:rsidR="000E6B59" w:rsidRPr="00FF1FF5" w:rsidRDefault="000E6B59" w:rsidP="00AC640E">
            <w:pPr>
              <w:rPr>
                <w:rFonts w:ascii="標楷體" w:eastAsia="標楷體" w:hAnsi="標楷體" w:cs="標楷體"/>
              </w:rPr>
            </w:pPr>
            <w:r w:rsidRPr="00FF1FF5">
              <w:rPr>
                <w:rFonts w:ascii="標楷體" w:eastAsia="標楷體" w:hAnsi="標楷體" w:cs="標楷體" w:hint="eastAsia"/>
              </w:rPr>
              <w:t>5.教學資源光碟</w:t>
            </w:r>
          </w:p>
          <w:p w14:paraId="68B981B7"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【線上教學】</w:t>
            </w:r>
          </w:p>
          <w:p w14:paraId="2FB24ABC"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color w:val="0070C0"/>
              </w:rPr>
              <w:t>*Google</w:t>
            </w:r>
          </w:p>
          <w:p w14:paraId="65E9CE6F"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Classroom</w:t>
            </w:r>
          </w:p>
          <w:p w14:paraId="55A164BF"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Meet</w:t>
            </w:r>
          </w:p>
          <w:p w14:paraId="2BA2C6DC"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1EB3A6BD" w14:textId="77777777" w:rsidR="000E6B59" w:rsidRPr="00FF1FF5" w:rsidRDefault="000E6B59" w:rsidP="00AC640E">
            <w:pPr>
              <w:rPr>
                <w:rFonts w:ascii="標楷體" w:eastAsia="標楷體" w:hAnsi="標楷體" w:cs="標楷體"/>
              </w:rPr>
            </w:pPr>
            <w:r w:rsidRPr="00FF1FF5">
              <w:rPr>
                <w:rFonts w:ascii="標楷體" w:eastAsia="標楷體" w:hAnsi="標楷體" w:hint="eastAsia"/>
                <w:color w:val="0070C0"/>
              </w:rPr>
              <w:t>*康軒數位高手</w:t>
            </w:r>
          </w:p>
        </w:tc>
        <w:tc>
          <w:tcPr>
            <w:tcW w:w="1417" w:type="dxa"/>
          </w:tcPr>
          <w:p w14:paraId="2F6512EF" w14:textId="77777777" w:rsidR="00B95DA7" w:rsidRPr="00FF1FF5" w:rsidRDefault="00B95DA7" w:rsidP="00B95DA7">
            <w:pPr>
              <w:spacing w:line="240" w:lineRule="exact"/>
              <w:rPr>
                <w:rFonts w:ascii="標楷體" w:eastAsia="標楷體" w:hAnsi="標楷體" w:cs="標楷體"/>
              </w:rPr>
            </w:pPr>
            <w:r w:rsidRPr="00FF1FF5">
              <w:rPr>
                <w:rFonts w:ascii="標楷體" w:eastAsia="標楷體" w:hAnsi="標楷體" w:cs="標楷體" w:hint="eastAsia"/>
              </w:rPr>
              <w:t>記憶策略</w:t>
            </w:r>
          </w:p>
          <w:p w14:paraId="53943723" w14:textId="77777777" w:rsidR="00B95DA7" w:rsidRPr="00FF1FF5" w:rsidRDefault="00B95DA7" w:rsidP="00B95DA7">
            <w:pPr>
              <w:spacing w:line="240" w:lineRule="exact"/>
              <w:rPr>
                <w:rFonts w:ascii="標楷體" w:eastAsia="標楷體" w:hAnsi="標楷體" w:cs="標楷體"/>
              </w:rPr>
            </w:pPr>
            <w:r w:rsidRPr="00FF1FF5">
              <w:rPr>
                <w:rFonts w:ascii="標楷體" w:eastAsia="標楷體" w:hAnsi="標楷體" w:cs="標楷體" w:hint="eastAsia"/>
              </w:rPr>
              <w:t>課堂筆記</w:t>
            </w:r>
          </w:p>
          <w:p w14:paraId="6A0A54DE" w14:textId="77777777" w:rsidR="000E6B59" w:rsidRPr="00FF1FF5" w:rsidRDefault="00B95DA7" w:rsidP="00B95DA7">
            <w:pPr>
              <w:rPr>
                <w:rFonts w:ascii="標楷體" w:eastAsia="標楷體" w:hAnsi="標楷體" w:cs="標楷體"/>
              </w:rPr>
            </w:pPr>
            <w:r w:rsidRPr="00FF1FF5">
              <w:rPr>
                <w:rFonts w:ascii="標楷體" w:eastAsia="標楷體" w:hAnsi="標楷體" w:cs="標楷體" w:hint="eastAsia"/>
              </w:rPr>
              <w:t>作業練習</w:t>
            </w:r>
          </w:p>
          <w:p w14:paraId="62857ACB" w14:textId="77777777" w:rsidR="00B95DA7" w:rsidRPr="00FF1FF5" w:rsidRDefault="00B95DA7" w:rsidP="00B95DA7">
            <w:pPr>
              <w:rPr>
                <w:rFonts w:ascii="標楷體" w:eastAsia="標楷體" w:hAnsi="標楷體" w:cs="標楷體"/>
              </w:rPr>
            </w:pPr>
          </w:p>
          <w:p w14:paraId="35C4B5A2" w14:textId="77777777" w:rsidR="00B95DA7" w:rsidRPr="00FF1FF5" w:rsidRDefault="00B95DA7" w:rsidP="00B95DA7">
            <w:pPr>
              <w:spacing w:line="240" w:lineRule="exact"/>
              <w:rPr>
                <w:rFonts w:ascii="標楷體" w:eastAsia="標楷體" w:hAnsi="標楷體" w:cs="標楷體"/>
              </w:rPr>
            </w:pPr>
            <w:r w:rsidRPr="00FF1FF5">
              <w:rPr>
                <w:rFonts w:ascii="標楷體" w:eastAsia="標楷體" w:hAnsi="標楷體" w:cs="標楷體" w:hint="eastAsia"/>
              </w:rPr>
              <w:t>思考策略</w:t>
            </w:r>
          </w:p>
          <w:p w14:paraId="495F4BF3" w14:textId="5678D34E" w:rsidR="00B95DA7" w:rsidRPr="00FF1FF5" w:rsidRDefault="00B95DA7" w:rsidP="00B95DA7">
            <w:pPr>
              <w:rPr>
                <w:rFonts w:ascii="標楷體" w:eastAsia="標楷體" w:hAnsi="標楷體" w:cs="標楷體"/>
              </w:rPr>
            </w:pPr>
            <w:r w:rsidRPr="00FF1FF5">
              <w:rPr>
                <w:rFonts w:ascii="標楷體" w:eastAsia="標楷體" w:hAnsi="標楷體" w:cs="標楷體" w:hint="eastAsia"/>
              </w:rPr>
              <w:t>O</w:t>
            </w:r>
            <w:r w:rsidRPr="00FF1FF5">
              <w:rPr>
                <w:rFonts w:ascii="標楷體" w:eastAsia="標楷體" w:hAnsi="標楷體" w:cs="標楷體"/>
              </w:rPr>
              <w:t>RID</w:t>
            </w:r>
            <w:r w:rsidRPr="00FF1FF5">
              <w:rPr>
                <w:rFonts w:ascii="標楷體" w:eastAsia="標楷體" w:hAnsi="標楷體" w:cs="標楷體" w:hint="eastAsia"/>
              </w:rPr>
              <w:t>焦點討論法</w:t>
            </w:r>
          </w:p>
        </w:tc>
        <w:tc>
          <w:tcPr>
            <w:tcW w:w="1417" w:type="dxa"/>
            <w:tcMar>
              <w:top w:w="100" w:type="dxa"/>
              <w:left w:w="20" w:type="dxa"/>
              <w:bottom w:w="100" w:type="dxa"/>
              <w:right w:w="20" w:type="dxa"/>
            </w:tcMar>
          </w:tcPr>
          <w:p w14:paraId="6D1058B4" w14:textId="77E28D9A" w:rsidR="000E6B59" w:rsidRPr="00FF1FF5" w:rsidRDefault="000E6B59" w:rsidP="00AC640E">
            <w:pPr>
              <w:rPr>
                <w:rFonts w:ascii="標楷體" w:eastAsia="標楷體" w:hAnsi="標楷體" w:cs="標楷體"/>
              </w:rPr>
            </w:pPr>
            <w:r w:rsidRPr="00FF1FF5">
              <w:rPr>
                <w:rFonts w:ascii="標楷體" w:eastAsia="標楷體" w:hAnsi="標楷體" w:cs="標楷體"/>
              </w:rPr>
              <w:t>1.紙筆測驗</w:t>
            </w:r>
          </w:p>
          <w:p w14:paraId="2727EC80"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2.口頭詢問</w:t>
            </w:r>
          </w:p>
          <w:p w14:paraId="41A8AEC3"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3.互相討論</w:t>
            </w:r>
          </w:p>
          <w:p w14:paraId="7F453485" w14:textId="77777777" w:rsidR="000E6B59" w:rsidRPr="00FF1FF5" w:rsidRDefault="000E6B59" w:rsidP="00AC640E">
            <w:pPr>
              <w:spacing w:line="240" w:lineRule="exact"/>
              <w:rPr>
                <w:rFonts w:ascii="標楷體" w:eastAsia="標楷體" w:hAnsi="標楷體" w:cs="標楷體"/>
              </w:rPr>
            </w:pPr>
            <w:r w:rsidRPr="00FF1FF5">
              <w:rPr>
                <w:rFonts w:ascii="標楷體" w:eastAsia="標楷體" w:hAnsi="標楷體" w:cs="標楷體"/>
              </w:rPr>
              <w:t>4.作業</w:t>
            </w:r>
          </w:p>
          <w:p w14:paraId="1CFCCFAD" w14:textId="77777777" w:rsidR="000E6B59" w:rsidRPr="00FF1FF5" w:rsidRDefault="000E6B59" w:rsidP="00AC640E">
            <w:pPr>
              <w:spacing w:line="240" w:lineRule="exact"/>
              <w:rPr>
                <w:rFonts w:ascii="標楷體" w:eastAsia="標楷體" w:hAnsi="標楷體" w:cs="標楷體"/>
              </w:rPr>
            </w:pPr>
          </w:p>
          <w:p w14:paraId="29B7CEFB" w14:textId="77777777" w:rsidR="000E6B59" w:rsidRPr="00FF1FF5" w:rsidRDefault="000E6B59" w:rsidP="00AC640E">
            <w:pPr>
              <w:spacing w:line="240" w:lineRule="exact"/>
              <w:ind w:firstLine="23"/>
              <w:rPr>
                <w:rFonts w:ascii="標楷體" w:eastAsia="標楷體" w:hAnsi="標楷體"/>
                <w:color w:val="0070C0"/>
              </w:rPr>
            </w:pPr>
            <w:r w:rsidRPr="00FF1FF5">
              <w:rPr>
                <w:rFonts w:ascii="標楷體" w:eastAsia="標楷體" w:hAnsi="標楷體" w:hint="eastAsia"/>
                <w:color w:val="0070C0"/>
              </w:rPr>
              <w:t>【線上教學】</w:t>
            </w:r>
          </w:p>
          <w:p w14:paraId="0B8C3054"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1C26C263" w14:textId="77777777" w:rsidR="000E6B59" w:rsidRPr="00FF1FF5" w:rsidRDefault="000E6B59" w:rsidP="00AC640E">
            <w:pPr>
              <w:spacing w:line="240" w:lineRule="exact"/>
              <w:ind w:firstLineChars="50" w:firstLine="120"/>
              <w:rPr>
                <w:rFonts w:ascii="標楷體" w:eastAsia="標楷體" w:hAnsi="標楷體"/>
                <w:color w:val="0070C0"/>
              </w:rPr>
            </w:pPr>
            <w:r w:rsidRPr="00FF1FF5">
              <w:rPr>
                <w:rFonts w:ascii="標楷體" w:eastAsia="標楷體" w:hAnsi="標楷體" w:hint="eastAsia"/>
                <w:color w:val="0070C0"/>
              </w:rPr>
              <w:t>測驗及作業</w:t>
            </w:r>
          </w:p>
          <w:p w14:paraId="15FC0877"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*康軒數位高手</w:t>
            </w:r>
          </w:p>
          <w:p w14:paraId="00DD6F10" w14:textId="77777777" w:rsidR="000E6B59" w:rsidRPr="00FF1FF5" w:rsidRDefault="000E6B59" w:rsidP="00AC640E">
            <w:pPr>
              <w:rPr>
                <w:rFonts w:ascii="標楷體" w:eastAsia="標楷體" w:hAnsi="標楷體" w:cs="標楷體"/>
              </w:rPr>
            </w:pPr>
            <w:r w:rsidRPr="00FF1FF5">
              <w:rPr>
                <w:rFonts w:ascii="標楷體" w:eastAsia="標楷體" w:hAnsi="標楷體" w:hint="eastAsia"/>
                <w:color w:val="0070C0"/>
              </w:rPr>
              <w:t>測驗及作業</w:t>
            </w:r>
          </w:p>
        </w:tc>
        <w:tc>
          <w:tcPr>
            <w:tcW w:w="1559" w:type="dxa"/>
            <w:tcMar>
              <w:top w:w="100" w:type="dxa"/>
              <w:left w:w="20" w:type="dxa"/>
              <w:bottom w:w="100" w:type="dxa"/>
              <w:right w:w="20" w:type="dxa"/>
            </w:tcMar>
          </w:tcPr>
          <w:p w14:paraId="49FA6445" w14:textId="77777777" w:rsidR="000E6B59" w:rsidRPr="00FF1FF5" w:rsidRDefault="000E6B59" w:rsidP="00AC640E">
            <w:pPr>
              <w:pStyle w:val="Default"/>
              <w:spacing w:line="320" w:lineRule="exact"/>
              <w:rPr>
                <w:rFonts w:eastAsia="標楷體"/>
              </w:rPr>
            </w:pPr>
            <w:r w:rsidRPr="00FF1FF5">
              <w:rPr>
                <w:rFonts w:eastAsia="標楷體"/>
              </w:rPr>
              <w:t>【科技教育】</w:t>
            </w:r>
          </w:p>
          <w:p w14:paraId="25E59265" w14:textId="77777777" w:rsidR="000E6B59" w:rsidRPr="00FF1FF5" w:rsidRDefault="000E6B59" w:rsidP="00AC640E">
            <w:pPr>
              <w:pStyle w:val="Default"/>
              <w:spacing w:line="320" w:lineRule="exact"/>
              <w:rPr>
                <w:rFonts w:eastAsia="標楷體"/>
              </w:rPr>
            </w:pPr>
            <w:r w:rsidRPr="00FF1FF5">
              <w:rPr>
                <w:rFonts w:eastAsia="標楷體"/>
              </w:rPr>
              <w:t>科E1:了解平日常見科技產品的用途與運作方式。</w:t>
            </w:r>
          </w:p>
          <w:p w14:paraId="732DFE23" w14:textId="77777777" w:rsidR="000E6B59" w:rsidRPr="00FF1FF5" w:rsidRDefault="000E6B59" w:rsidP="00AC640E">
            <w:pPr>
              <w:pStyle w:val="Default"/>
              <w:spacing w:line="320" w:lineRule="exact"/>
              <w:rPr>
                <w:rFonts w:eastAsia="標楷體"/>
              </w:rPr>
            </w:pPr>
            <w:r w:rsidRPr="00FF1FF5">
              <w:rPr>
                <w:rFonts w:eastAsia="標楷體"/>
              </w:rPr>
              <w:t>科E2:了解動手實作的重要性。</w:t>
            </w:r>
          </w:p>
          <w:p w14:paraId="467B6F90" w14:textId="77777777" w:rsidR="000E6B59" w:rsidRPr="00FF1FF5" w:rsidRDefault="000E6B59" w:rsidP="00AC640E">
            <w:pPr>
              <w:pStyle w:val="Default"/>
              <w:spacing w:line="320" w:lineRule="exact"/>
              <w:rPr>
                <w:rFonts w:eastAsia="標楷體"/>
              </w:rPr>
            </w:pPr>
            <w:r w:rsidRPr="00FF1FF5">
              <w:rPr>
                <w:rFonts w:eastAsia="標楷體"/>
              </w:rPr>
              <w:t>【閱讀素養教育】</w:t>
            </w:r>
          </w:p>
          <w:p w14:paraId="0873C20E" w14:textId="77777777" w:rsidR="000E6B59" w:rsidRPr="00FF1FF5" w:rsidRDefault="000E6B59" w:rsidP="00AC640E">
            <w:pPr>
              <w:pStyle w:val="Default"/>
              <w:spacing w:line="320" w:lineRule="exact"/>
              <w:rPr>
                <w:rFonts w:eastAsia="標楷體"/>
              </w:rPr>
            </w:pPr>
            <w:r w:rsidRPr="00FF1FF5">
              <w:rPr>
                <w:rFonts w:eastAsia="標楷體"/>
              </w:rPr>
              <w:t>閱J1:發展多元文本的閱讀策略。</w:t>
            </w:r>
          </w:p>
          <w:p w14:paraId="5BE84549" w14:textId="77777777" w:rsidR="000E6B59" w:rsidRPr="00FF1FF5" w:rsidRDefault="000E6B59" w:rsidP="00AC640E">
            <w:pPr>
              <w:pStyle w:val="Default"/>
              <w:spacing w:line="320" w:lineRule="exact"/>
              <w:rPr>
                <w:rFonts w:eastAsia="標楷體"/>
              </w:rPr>
            </w:pPr>
            <w:r w:rsidRPr="00FF1FF5">
              <w:rPr>
                <w:rFonts w:eastAsia="標楷體"/>
              </w:rPr>
              <w:t>閱J2:發展跨文本的比對、分析、深究的能力，</w:t>
            </w:r>
            <w:r w:rsidRPr="00FF1FF5">
              <w:rPr>
                <w:rFonts w:eastAsia="標楷體"/>
              </w:rPr>
              <w:lastRenderedPageBreak/>
              <w:t>以判讀文本知識的正確性。</w:t>
            </w:r>
          </w:p>
          <w:p w14:paraId="78B6F62E" w14:textId="77777777" w:rsidR="000E6B59" w:rsidRPr="00FF1FF5" w:rsidRDefault="000E6B59" w:rsidP="00AC640E">
            <w:pPr>
              <w:pStyle w:val="Default"/>
              <w:spacing w:line="320" w:lineRule="exact"/>
              <w:rPr>
                <w:rFonts w:eastAsia="標楷體"/>
              </w:rPr>
            </w:pPr>
          </w:p>
        </w:tc>
        <w:tc>
          <w:tcPr>
            <w:tcW w:w="1784" w:type="dxa"/>
          </w:tcPr>
          <w:p w14:paraId="302B20C6"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lastRenderedPageBreak/>
              <w:t>【線上教學】</w:t>
            </w:r>
          </w:p>
          <w:p w14:paraId="0195160A" w14:textId="77777777" w:rsidR="000E6B59" w:rsidRPr="00FF1FF5" w:rsidRDefault="000E6B59" w:rsidP="00AC640E">
            <w:pPr>
              <w:spacing w:line="240" w:lineRule="exact"/>
              <w:ind w:firstLineChars="50" w:firstLine="120"/>
              <w:rPr>
                <w:rFonts w:ascii="標楷體" w:eastAsia="標楷體" w:hAnsi="標楷體"/>
                <w:color w:val="0070C0"/>
              </w:rPr>
            </w:pPr>
            <w:r w:rsidRPr="00FF1FF5">
              <w:rPr>
                <w:rFonts w:ascii="標楷體" w:eastAsia="標楷體" w:hAnsi="標楷體" w:hint="eastAsia"/>
                <w:color w:val="0070C0"/>
              </w:rPr>
              <w:t>配合課程使用</w:t>
            </w:r>
          </w:p>
          <w:p w14:paraId="4F7B2365"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color w:val="0070C0"/>
              </w:rPr>
              <w:t>*Google</w:t>
            </w:r>
          </w:p>
          <w:p w14:paraId="4209C883"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Classroom</w:t>
            </w:r>
          </w:p>
          <w:p w14:paraId="0C5E2156"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Meet</w:t>
            </w:r>
          </w:p>
          <w:p w14:paraId="12318842"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1144FF4E" w14:textId="77777777" w:rsidR="000E6B59" w:rsidRPr="00FF1FF5" w:rsidRDefault="000E6B59" w:rsidP="00AC640E">
            <w:pPr>
              <w:adjustRightInd w:val="0"/>
              <w:snapToGrid w:val="0"/>
              <w:spacing w:line="0" w:lineRule="atLeast"/>
              <w:ind w:hanging="7"/>
              <w:rPr>
                <w:rFonts w:ascii="標楷體" w:eastAsia="標楷體" w:hAnsi="標楷體"/>
                <w:color w:val="0070C0"/>
              </w:rPr>
            </w:pPr>
            <w:r w:rsidRPr="00FF1FF5">
              <w:rPr>
                <w:rFonts w:ascii="標楷體" w:eastAsia="標楷體" w:hAnsi="標楷體" w:hint="eastAsia"/>
                <w:color w:val="0070C0"/>
              </w:rPr>
              <w:t>*康軒數位高手</w:t>
            </w:r>
          </w:p>
          <w:p w14:paraId="1F031713" w14:textId="77777777" w:rsidR="000E6B59" w:rsidRPr="00FF1FF5" w:rsidRDefault="000E6B59" w:rsidP="00AC640E">
            <w:pPr>
              <w:adjustRightInd w:val="0"/>
              <w:snapToGrid w:val="0"/>
              <w:spacing w:line="0" w:lineRule="atLeast"/>
              <w:ind w:hanging="7"/>
              <w:rPr>
                <w:rFonts w:ascii="標楷體" w:eastAsia="標楷體" w:hAnsi="標楷體" w:cs="標楷體"/>
                <w:u w:val="single"/>
              </w:rPr>
            </w:pPr>
            <w:r w:rsidRPr="00FF1FF5">
              <w:rPr>
                <w:rFonts w:ascii="標楷體" w:eastAsia="標楷體" w:hAnsi="標楷體" w:hint="eastAsia"/>
                <w:color w:val="0070C0"/>
              </w:rPr>
              <w:t>來進行教學</w:t>
            </w:r>
          </w:p>
          <w:p w14:paraId="44FFC289" w14:textId="77777777" w:rsidR="000E6B59" w:rsidRPr="00FF1FF5" w:rsidRDefault="000E6B59" w:rsidP="00AC640E">
            <w:pPr>
              <w:spacing w:line="240" w:lineRule="exact"/>
              <w:ind w:leftChars="-12" w:left="-22" w:hangingChars="3" w:hanging="7"/>
              <w:rPr>
                <w:rFonts w:ascii="標楷體" w:eastAsia="標楷體" w:hAnsi="標楷體"/>
              </w:rPr>
            </w:pPr>
          </w:p>
        </w:tc>
      </w:tr>
      <w:tr w:rsidR="000E6B59" w:rsidRPr="00FF1FF5" w14:paraId="54608B6B" w14:textId="77777777" w:rsidTr="000E6B59">
        <w:trPr>
          <w:trHeight w:val="880"/>
          <w:jc w:val="center"/>
        </w:trPr>
        <w:tc>
          <w:tcPr>
            <w:tcW w:w="1672" w:type="dxa"/>
            <w:vAlign w:val="center"/>
          </w:tcPr>
          <w:p w14:paraId="0D3ABFCE" w14:textId="77777777" w:rsidR="000E6B59" w:rsidRPr="00FF1FF5" w:rsidRDefault="000E6B59" w:rsidP="00AC640E">
            <w:pPr>
              <w:jc w:val="center"/>
              <w:rPr>
                <w:rFonts w:ascii="標楷體" w:eastAsia="標楷體" w:hAnsi="標楷體" w:cs="標楷體"/>
              </w:rPr>
            </w:pPr>
            <w:r w:rsidRPr="00FF1FF5">
              <w:rPr>
                <w:rFonts w:ascii="標楷體" w:eastAsia="標楷體" w:hAnsi="標楷體" w:cs="標楷體" w:hint="eastAsia"/>
              </w:rPr>
              <w:t>第十二</w:t>
            </w:r>
            <w:proofErr w:type="gramStart"/>
            <w:r w:rsidRPr="00FF1FF5">
              <w:rPr>
                <w:rFonts w:ascii="標楷體" w:eastAsia="標楷體" w:hAnsi="標楷體" w:cs="標楷體" w:hint="eastAsia"/>
              </w:rPr>
              <w:t>週</w:t>
            </w:r>
            <w:proofErr w:type="gramEnd"/>
          </w:p>
          <w:p w14:paraId="24328A2C" w14:textId="21DCF29E" w:rsidR="000E6B59" w:rsidRPr="00FF1FF5" w:rsidRDefault="000E6B59" w:rsidP="00AC640E">
            <w:pPr>
              <w:jc w:val="center"/>
              <w:rPr>
                <w:rFonts w:ascii="標楷體" w:eastAsia="標楷體" w:hAnsi="標楷體"/>
              </w:rPr>
            </w:pPr>
            <w:r w:rsidRPr="00FF1FF5">
              <w:rPr>
                <w:rFonts w:ascii="標楷體" w:eastAsia="標楷體" w:hAnsi="標楷體" w:hint="eastAsia"/>
              </w:rPr>
              <w:t>11</w:t>
            </w:r>
            <w:r w:rsidRPr="00FF1FF5">
              <w:rPr>
                <w:rFonts w:ascii="標楷體" w:eastAsia="標楷體" w:hAnsi="標楷體"/>
              </w:rPr>
              <w:t>/</w:t>
            </w:r>
            <w:r w:rsidRPr="00FF1FF5">
              <w:rPr>
                <w:rFonts w:ascii="標楷體" w:eastAsia="標楷體" w:hAnsi="標楷體" w:hint="eastAsia"/>
              </w:rPr>
              <w:t>16</w:t>
            </w:r>
            <w:r w:rsidRPr="00FF1FF5">
              <w:rPr>
                <w:rFonts w:ascii="標楷體" w:eastAsia="標楷體" w:hAnsi="標楷體"/>
              </w:rPr>
              <w:t>~</w:t>
            </w:r>
            <w:r w:rsidRPr="00FF1FF5">
              <w:rPr>
                <w:rFonts w:ascii="標楷體" w:eastAsia="標楷體" w:hAnsi="標楷體" w:hint="eastAsia"/>
              </w:rPr>
              <w:t>11</w:t>
            </w:r>
            <w:r w:rsidRPr="00FF1FF5">
              <w:rPr>
                <w:rFonts w:ascii="標楷體" w:eastAsia="標楷體" w:hAnsi="標楷體"/>
              </w:rPr>
              <w:t>/</w:t>
            </w:r>
            <w:r w:rsidRPr="00FF1FF5">
              <w:rPr>
                <w:rFonts w:ascii="標楷體" w:eastAsia="標楷體" w:hAnsi="標楷體" w:hint="eastAsia"/>
              </w:rPr>
              <w:t>22</w:t>
            </w:r>
          </w:p>
        </w:tc>
        <w:tc>
          <w:tcPr>
            <w:tcW w:w="1729" w:type="dxa"/>
          </w:tcPr>
          <w:p w14:paraId="41EB8882"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A-8-4:因式分解：因式的意義（限制在二次多項式的一次因式）；二次多項式的因式分解意</w:t>
            </w:r>
            <w:r w:rsidRPr="00FF1FF5">
              <w:rPr>
                <w:rFonts w:ascii="標楷體" w:eastAsia="標楷體" w:hAnsi="標楷體" w:cs="標楷體"/>
              </w:rPr>
              <w:lastRenderedPageBreak/>
              <w:t>義。</w:t>
            </w:r>
          </w:p>
          <w:p w14:paraId="03E0CADB" w14:textId="77777777" w:rsidR="000E6B59" w:rsidRPr="00FF1FF5" w:rsidRDefault="000E6B59" w:rsidP="00AC640E">
            <w:pPr>
              <w:rPr>
                <w:rFonts w:ascii="標楷體" w:eastAsia="標楷體" w:hAnsi="標楷體"/>
              </w:rPr>
            </w:pPr>
            <w:r w:rsidRPr="00FF1FF5">
              <w:rPr>
                <w:rFonts w:ascii="標楷體" w:eastAsia="標楷體" w:hAnsi="標楷體" w:cs="標楷體"/>
              </w:rPr>
              <w:t>A-8-5:因式分解的方法：提公因式法；利用乘法公式與十字交乘法因式分解。</w:t>
            </w:r>
          </w:p>
        </w:tc>
        <w:tc>
          <w:tcPr>
            <w:tcW w:w="1843" w:type="dxa"/>
            <w:tcMar>
              <w:top w:w="100" w:type="dxa"/>
              <w:left w:w="20" w:type="dxa"/>
              <w:bottom w:w="100" w:type="dxa"/>
              <w:right w:w="20" w:type="dxa"/>
            </w:tcMar>
          </w:tcPr>
          <w:p w14:paraId="61D2EF0D" w14:textId="77777777" w:rsidR="000E6B59" w:rsidRPr="00FF1FF5" w:rsidRDefault="000E6B59" w:rsidP="00AC640E">
            <w:pPr>
              <w:rPr>
                <w:rFonts w:ascii="標楷體" w:eastAsia="標楷體" w:hAnsi="標楷體"/>
              </w:rPr>
            </w:pPr>
            <w:r w:rsidRPr="00FF1FF5">
              <w:rPr>
                <w:rFonts w:ascii="標楷體" w:eastAsia="標楷體" w:hAnsi="標楷體"/>
              </w:rPr>
              <w:lastRenderedPageBreak/>
              <w:t>a-</w:t>
            </w:r>
            <w:r w:rsidRPr="00FF1FF5">
              <w:rPr>
                <w:rFonts w:ascii="標楷體" w:eastAsia="標楷體" w:hAnsi="標楷體" w:hint="eastAsia"/>
              </w:rPr>
              <w:t>Ⅳ</w:t>
            </w:r>
            <w:r w:rsidRPr="00FF1FF5">
              <w:rPr>
                <w:rFonts w:ascii="標楷體" w:eastAsia="標楷體" w:hAnsi="標楷體"/>
              </w:rPr>
              <w:t>-6:理解一元二次方程式及其解的意義，能以因式分解和配方法求解和驗算，並能運用到日常生活的情境</w:t>
            </w:r>
            <w:r w:rsidRPr="00FF1FF5">
              <w:rPr>
                <w:rFonts w:ascii="標楷體" w:eastAsia="標楷體" w:hAnsi="標楷體"/>
              </w:rPr>
              <w:lastRenderedPageBreak/>
              <w:t>解決問題。</w:t>
            </w:r>
          </w:p>
        </w:tc>
        <w:tc>
          <w:tcPr>
            <w:tcW w:w="3118" w:type="dxa"/>
            <w:shd w:val="clear" w:color="auto" w:fill="auto"/>
            <w:tcMar>
              <w:top w:w="100" w:type="dxa"/>
              <w:left w:w="20" w:type="dxa"/>
              <w:bottom w:w="100" w:type="dxa"/>
              <w:right w:w="20" w:type="dxa"/>
            </w:tcMar>
          </w:tcPr>
          <w:p w14:paraId="7429A81A" w14:textId="77777777" w:rsidR="000E6B59" w:rsidRPr="00FF1FF5" w:rsidRDefault="000E6B59" w:rsidP="00AC640E">
            <w:pPr>
              <w:rPr>
                <w:rFonts w:ascii="標楷體" w:eastAsia="標楷體" w:hAnsi="標楷體"/>
                <w:color w:val="000000" w:themeColor="text1"/>
              </w:rPr>
            </w:pPr>
            <w:r w:rsidRPr="00FF1FF5">
              <w:rPr>
                <w:rFonts w:ascii="標楷體" w:eastAsia="標楷體" w:hAnsi="標楷體"/>
                <w:color w:val="000000" w:themeColor="text1"/>
              </w:rPr>
              <w:lastRenderedPageBreak/>
              <w:t>3-1利用提公因式或乘法公式做因式分解</w:t>
            </w:r>
          </w:p>
          <w:p w14:paraId="7D22DA3D" w14:textId="77777777" w:rsidR="000E6B59" w:rsidRPr="00FF1FF5" w:rsidRDefault="000E6B59" w:rsidP="00AC640E">
            <w:pPr>
              <w:rPr>
                <w:rFonts w:ascii="標楷體" w:eastAsia="標楷體" w:hAnsi="標楷體"/>
                <w:color w:val="000000" w:themeColor="text1"/>
              </w:rPr>
            </w:pPr>
            <w:r w:rsidRPr="00FF1FF5">
              <w:rPr>
                <w:rFonts w:ascii="標楷體" w:eastAsia="標楷體" w:hAnsi="標楷體"/>
                <w:color w:val="000000" w:themeColor="text1"/>
              </w:rPr>
              <w:t>1.用整除的觀念介紹多項式的因式與倍式；</w:t>
            </w:r>
            <w:proofErr w:type="gramStart"/>
            <w:r w:rsidRPr="00FF1FF5">
              <w:rPr>
                <w:rFonts w:ascii="標楷體" w:eastAsia="標楷體" w:hAnsi="標楷體"/>
                <w:color w:val="000000" w:themeColor="text1"/>
              </w:rPr>
              <w:t>反之，</w:t>
            </w:r>
            <w:proofErr w:type="gramEnd"/>
            <w:r w:rsidRPr="00FF1FF5">
              <w:rPr>
                <w:rFonts w:ascii="標楷體" w:eastAsia="標楷體" w:hAnsi="標楷體"/>
                <w:color w:val="000000" w:themeColor="text1"/>
              </w:rPr>
              <w:t>可以用除法來判別是否為因式或倍式。</w:t>
            </w:r>
          </w:p>
          <w:p w14:paraId="3D1B4C79" w14:textId="77777777" w:rsidR="000E6B59" w:rsidRPr="00FF1FF5" w:rsidRDefault="000E6B59" w:rsidP="00AC640E">
            <w:pPr>
              <w:rPr>
                <w:rFonts w:ascii="標楷體" w:eastAsia="標楷體" w:hAnsi="標楷體"/>
                <w:color w:val="000000" w:themeColor="text1"/>
              </w:rPr>
            </w:pPr>
            <w:r w:rsidRPr="00FF1FF5">
              <w:rPr>
                <w:rFonts w:ascii="標楷體" w:eastAsia="標楷體" w:hAnsi="標楷體"/>
                <w:color w:val="000000" w:themeColor="text1"/>
              </w:rPr>
              <w:t>2.說明多項式的因式分解和乘積展開的關係。</w:t>
            </w:r>
          </w:p>
          <w:p w14:paraId="5B51909A" w14:textId="77777777" w:rsidR="000E6B59" w:rsidRPr="00FF1FF5" w:rsidRDefault="000E6B59" w:rsidP="00AC640E">
            <w:pPr>
              <w:rPr>
                <w:rFonts w:ascii="標楷體" w:eastAsia="標楷體" w:hAnsi="標楷體"/>
                <w:color w:val="000000" w:themeColor="text1"/>
              </w:rPr>
            </w:pPr>
            <w:r w:rsidRPr="00FF1FF5">
              <w:rPr>
                <w:rFonts w:ascii="標楷體" w:eastAsia="標楷體" w:hAnsi="標楷體"/>
                <w:color w:val="000000" w:themeColor="text1"/>
              </w:rPr>
              <w:lastRenderedPageBreak/>
              <w:t>3.用除法判別某式是否為因式，並利用除法求出其他的因式。</w:t>
            </w:r>
          </w:p>
          <w:p w14:paraId="63254B32" w14:textId="77777777" w:rsidR="000E6B59" w:rsidRPr="00FF1FF5" w:rsidRDefault="000E6B59" w:rsidP="00AC640E">
            <w:pPr>
              <w:rPr>
                <w:rFonts w:ascii="標楷體" w:eastAsia="標楷體" w:hAnsi="標楷體"/>
                <w:color w:val="000000" w:themeColor="text1"/>
              </w:rPr>
            </w:pPr>
            <w:r w:rsidRPr="00FF1FF5">
              <w:rPr>
                <w:rFonts w:ascii="標楷體" w:eastAsia="標楷體" w:hAnsi="標楷體"/>
                <w:color w:val="000000" w:themeColor="text1"/>
              </w:rPr>
              <w:t>4.了解何謂兩多項式的公因式。</w:t>
            </w:r>
          </w:p>
          <w:p w14:paraId="28C2A28B" w14:textId="77777777" w:rsidR="000E6B59" w:rsidRPr="00FF1FF5" w:rsidRDefault="000E6B59" w:rsidP="00AC640E">
            <w:pPr>
              <w:rPr>
                <w:rFonts w:ascii="標楷體" w:eastAsia="標楷體" w:hAnsi="標楷體"/>
                <w:color w:val="000000" w:themeColor="text1"/>
              </w:rPr>
            </w:pPr>
            <w:r w:rsidRPr="00FF1FF5">
              <w:rPr>
                <w:rFonts w:ascii="標楷體" w:eastAsia="標楷體" w:hAnsi="標楷體"/>
                <w:color w:val="000000" w:themeColor="text1"/>
              </w:rPr>
              <w:t>5.用乘法</w:t>
            </w:r>
            <w:proofErr w:type="gramStart"/>
            <w:r w:rsidRPr="00FF1FF5">
              <w:rPr>
                <w:rFonts w:ascii="標楷體" w:eastAsia="標楷體" w:hAnsi="標楷體"/>
                <w:color w:val="000000" w:themeColor="text1"/>
              </w:rPr>
              <w:t>分配律</w:t>
            </w:r>
            <w:proofErr w:type="gramEnd"/>
            <w:r w:rsidRPr="00FF1FF5">
              <w:rPr>
                <w:rFonts w:ascii="標楷體" w:eastAsia="標楷體" w:hAnsi="標楷體"/>
                <w:color w:val="000000" w:themeColor="text1"/>
              </w:rPr>
              <w:t>的概念說明如何提出公因式。</w:t>
            </w:r>
          </w:p>
          <w:p w14:paraId="4DE27F1E" w14:textId="77777777" w:rsidR="000E6B59" w:rsidRPr="00FF1FF5" w:rsidRDefault="000E6B59" w:rsidP="00AC640E">
            <w:pPr>
              <w:rPr>
                <w:rFonts w:ascii="標楷體" w:eastAsia="標楷體" w:hAnsi="標楷體"/>
                <w:color w:val="000000" w:themeColor="text1"/>
              </w:rPr>
            </w:pPr>
            <w:r w:rsidRPr="00FF1FF5">
              <w:rPr>
                <w:rFonts w:ascii="標楷體" w:eastAsia="標楷體" w:hAnsi="標楷體"/>
                <w:color w:val="000000" w:themeColor="text1"/>
              </w:rPr>
              <w:t>6.會用提出公因式進行多項式的因式分解。</w:t>
            </w:r>
          </w:p>
          <w:p w14:paraId="05338CD3" w14:textId="77777777" w:rsidR="000E6B59" w:rsidRPr="00FF1FF5" w:rsidRDefault="000E6B59" w:rsidP="00AC640E">
            <w:pPr>
              <w:rPr>
                <w:rFonts w:ascii="標楷體" w:eastAsia="標楷體" w:hAnsi="標楷體"/>
                <w:color w:val="FF0000"/>
              </w:rPr>
            </w:pPr>
            <w:r w:rsidRPr="00FF1FF5">
              <w:rPr>
                <w:rFonts w:ascii="標楷體" w:eastAsia="標楷體" w:hAnsi="標楷體" w:hint="eastAsia"/>
                <w:color w:val="FF0000"/>
              </w:rPr>
              <w:t>單元活動：</w:t>
            </w:r>
          </w:p>
          <w:p w14:paraId="25AE35D9" w14:textId="77777777" w:rsidR="000E6B59" w:rsidRPr="00FF1FF5" w:rsidRDefault="000E6B59" w:rsidP="00AC640E">
            <w:pPr>
              <w:jc w:val="both"/>
              <w:rPr>
                <w:rFonts w:ascii="標楷體" w:eastAsia="標楷體" w:hAnsi="標楷體"/>
                <w:color w:val="FF0000"/>
              </w:rPr>
            </w:pPr>
            <w:r w:rsidRPr="00FF1FF5">
              <w:rPr>
                <w:rFonts w:ascii="標楷體" w:eastAsia="標楷體" w:hAnsi="標楷體"/>
                <w:noProof/>
                <w:color w:val="FF0000"/>
              </w:rPr>
              <mc:AlternateContent>
                <mc:Choice Requires="wpg">
                  <w:drawing>
                    <wp:anchor distT="0" distB="0" distL="114300" distR="114300" simplePos="0" relativeHeight="251693056" behindDoc="0" locked="0" layoutInCell="1" allowOverlap="1" wp14:anchorId="733205DB" wp14:editId="61178F21">
                      <wp:simplePos x="0" y="0"/>
                      <wp:positionH relativeFrom="column">
                        <wp:posOffset>111125</wp:posOffset>
                      </wp:positionH>
                      <wp:positionV relativeFrom="paragraph">
                        <wp:posOffset>1128395</wp:posOffset>
                      </wp:positionV>
                      <wp:extent cx="1141730" cy="1289050"/>
                      <wp:effectExtent l="0" t="0" r="1270" b="6350"/>
                      <wp:wrapNone/>
                      <wp:docPr id="86" name="群組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1730" cy="1289050"/>
                                <a:chOff x="1776" y="5978"/>
                                <a:chExt cx="4028" cy="4548"/>
                              </a:xfrm>
                            </wpg:grpSpPr>
                            <wpg:grpSp>
                              <wpg:cNvPr id="87" name="Group 3"/>
                              <wpg:cNvGrpSpPr>
                                <a:grpSpLocks/>
                              </wpg:cNvGrpSpPr>
                              <wpg:grpSpPr bwMode="auto">
                                <a:xfrm>
                                  <a:off x="1776" y="5978"/>
                                  <a:ext cx="4028" cy="1564"/>
                                  <a:chOff x="6320" y="1418"/>
                                  <a:chExt cx="4028" cy="1564"/>
                                </a:xfrm>
                              </wpg:grpSpPr>
                              <wps:wsp>
                                <wps:cNvPr id="88" name="Rectangle 4"/>
                                <wps:cNvSpPr>
                                  <a:spLocks noChangeAspect="1" noChangeArrowheads="1"/>
                                </wps:cNvSpPr>
                                <wps:spPr bwMode="auto">
                                  <a:xfrm>
                                    <a:off x="6722" y="1902"/>
                                    <a:ext cx="1080" cy="1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9" name="Rectangle 5"/>
                                <wps:cNvSpPr>
                                  <a:spLocks noChangeArrowheads="1"/>
                                </wps:cNvSpPr>
                                <wps:spPr bwMode="auto">
                                  <a:xfrm>
                                    <a:off x="8436" y="1902"/>
                                    <a:ext cx="360" cy="1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0" name="Rectangle 6"/>
                                <wps:cNvSpPr>
                                  <a:spLocks noChangeAspect="1" noChangeArrowheads="1"/>
                                </wps:cNvSpPr>
                                <wps:spPr bwMode="auto">
                                  <a:xfrm>
                                    <a:off x="9380" y="2234"/>
                                    <a:ext cx="360"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1" name="Text Box 7"/>
                                <wps:cNvSpPr txBox="1">
                                  <a:spLocks noChangeArrowheads="1"/>
                                </wps:cNvSpPr>
                                <wps:spPr bwMode="auto">
                                  <a:xfrm>
                                    <a:off x="7042" y="1418"/>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30B95D" w14:textId="77777777" w:rsidR="00B95DA7" w:rsidRDefault="00B95DA7" w:rsidP="00371108">
                                      <w:pPr>
                                        <w:rPr>
                                          <w:i/>
                                          <w:iCs/>
                                        </w:rPr>
                                      </w:pPr>
                                      <w:r>
                                        <w:rPr>
                                          <w:rFonts w:hint="eastAsia"/>
                                          <w:i/>
                                          <w:iCs/>
                                        </w:rPr>
                                        <w:t>x</w:t>
                                      </w:r>
                                    </w:p>
                                  </w:txbxContent>
                                </wps:txbx>
                                <wps:bodyPr rot="0" vert="horz" wrap="square" lIns="91440" tIns="45720" rIns="91440" bIns="45720" anchor="t" anchorCtr="0" upright="1">
                                  <a:noAutofit/>
                                </wps:bodyPr>
                              </wps:wsp>
                              <wps:wsp>
                                <wps:cNvPr id="92" name="Text Box 8"/>
                                <wps:cNvSpPr txBox="1">
                                  <a:spLocks noChangeArrowheads="1"/>
                                </wps:cNvSpPr>
                                <wps:spPr bwMode="auto">
                                  <a:xfrm>
                                    <a:off x="6320" y="215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35F746" w14:textId="77777777" w:rsidR="00B95DA7" w:rsidRDefault="00B95DA7" w:rsidP="00371108">
                                      <w:pPr>
                                        <w:rPr>
                                          <w:i/>
                                          <w:iCs/>
                                        </w:rPr>
                                      </w:pPr>
                                      <w:r>
                                        <w:rPr>
                                          <w:rFonts w:hint="eastAsia"/>
                                          <w:i/>
                                          <w:iCs/>
                                        </w:rPr>
                                        <w:t>x</w:t>
                                      </w:r>
                                    </w:p>
                                  </w:txbxContent>
                                </wps:txbx>
                                <wps:bodyPr rot="0" vert="horz" wrap="square" lIns="91440" tIns="45720" rIns="91440" bIns="45720" anchor="t" anchorCtr="0" upright="1">
                                  <a:noAutofit/>
                                </wps:bodyPr>
                              </wps:wsp>
                              <wps:wsp>
                                <wps:cNvPr id="93" name="Text Box 9"/>
                                <wps:cNvSpPr txBox="1">
                                  <a:spLocks noChangeArrowheads="1"/>
                                </wps:cNvSpPr>
                                <wps:spPr bwMode="auto">
                                  <a:xfrm>
                                    <a:off x="8422" y="215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73EAE9" w14:textId="77777777" w:rsidR="00B95DA7" w:rsidRDefault="00B95DA7" w:rsidP="00371108">
                                      <w:pPr>
                                        <w:rPr>
                                          <w:i/>
                                          <w:iCs/>
                                        </w:rPr>
                                      </w:pPr>
                                      <w:r>
                                        <w:rPr>
                                          <w:rFonts w:hint="eastAsia"/>
                                          <w:i/>
                                          <w:iCs/>
                                        </w:rPr>
                                        <w:t>x</w:t>
                                      </w:r>
                                    </w:p>
                                  </w:txbxContent>
                                </wps:txbx>
                                <wps:bodyPr rot="0" vert="horz" wrap="square" lIns="91440" tIns="45720" rIns="91440" bIns="45720" anchor="t" anchorCtr="0" upright="1">
                                  <a:noAutofit/>
                                </wps:bodyPr>
                              </wps:wsp>
                              <wps:wsp>
                                <wps:cNvPr id="94" name="Text Box 10"/>
                                <wps:cNvSpPr txBox="1">
                                  <a:spLocks noChangeArrowheads="1"/>
                                </wps:cNvSpPr>
                                <wps:spPr bwMode="auto">
                                  <a:xfrm>
                                    <a:off x="7082" y="2082"/>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25F973" w14:textId="77777777" w:rsidR="00B95DA7" w:rsidRDefault="00B95DA7" w:rsidP="00371108">
                                      <w:pPr>
                                        <w:rPr>
                                          <w:i/>
                                          <w:iCs/>
                                          <w:vertAlign w:val="superscript"/>
                                        </w:rPr>
                                      </w:pPr>
                                      <w:r>
                                        <w:rPr>
                                          <w:rFonts w:hint="eastAsia"/>
                                          <w:i/>
                                          <w:iCs/>
                                        </w:rPr>
                                        <w:t>x</w:t>
                                      </w:r>
                                      <w:r>
                                        <w:rPr>
                                          <w:rFonts w:hint="eastAsia"/>
                                          <w:i/>
                                          <w:iCs/>
                                          <w:vertAlign w:val="superscript"/>
                                        </w:rPr>
                                        <w:t xml:space="preserve"> 2</w:t>
                                      </w:r>
                                    </w:p>
                                  </w:txbxContent>
                                </wps:txbx>
                                <wps:bodyPr rot="0" vert="horz" wrap="square" lIns="91440" tIns="45720" rIns="91440" bIns="45720" anchor="t" anchorCtr="0" upright="1">
                                  <a:noAutofit/>
                                </wps:bodyPr>
                              </wps:wsp>
                              <wps:wsp>
                                <wps:cNvPr id="95" name="Text Box 11"/>
                                <wps:cNvSpPr txBox="1">
                                  <a:spLocks noChangeArrowheads="1"/>
                                </wps:cNvSpPr>
                                <wps:spPr bwMode="auto">
                                  <a:xfrm>
                                    <a:off x="9352" y="2138"/>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F00271" w14:textId="77777777" w:rsidR="00B95DA7" w:rsidRDefault="00B95DA7" w:rsidP="00371108">
                                      <w:pPr>
                                        <w:rPr>
                                          <w:sz w:val="22"/>
                                        </w:rPr>
                                      </w:pPr>
                                      <w:r>
                                        <w:rPr>
                                          <w:rFonts w:hint="eastAsia"/>
                                          <w:sz w:val="22"/>
                                        </w:rPr>
                                        <w:t>1</w:t>
                                      </w:r>
                                    </w:p>
                                  </w:txbxContent>
                                </wps:txbx>
                                <wps:bodyPr rot="0" vert="horz" wrap="square" lIns="91440" tIns="45720" rIns="91440" bIns="45720" anchor="t" anchorCtr="0" upright="1">
                                  <a:noAutofit/>
                                </wps:bodyPr>
                              </wps:wsp>
                              <wps:wsp>
                                <wps:cNvPr id="96" name="Rectangle 12"/>
                                <wps:cNvSpPr>
                                  <a:spLocks noChangeArrowheads="1"/>
                                </wps:cNvSpPr>
                                <wps:spPr bwMode="auto">
                                  <a:xfrm>
                                    <a:off x="7980" y="1902"/>
                                    <a:ext cx="360" cy="1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7" name="Text Box 13"/>
                                <wps:cNvSpPr txBox="1">
                                  <a:spLocks noChangeArrowheads="1"/>
                                </wps:cNvSpPr>
                                <wps:spPr bwMode="auto">
                                  <a:xfrm>
                                    <a:off x="7966" y="215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278C60" w14:textId="77777777" w:rsidR="00B95DA7" w:rsidRDefault="00B95DA7" w:rsidP="00371108">
                                      <w:pPr>
                                        <w:rPr>
                                          <w:i/>
                                          <w:iCs/>
                                        </w:rPr>
                                      </w:pPr>
                                      <w:r>
                                        <w:rPr>
                                          <w:rFonts w:hint="eastAsia"/>
                                          <w:i/>
                                          <w:iCs/>
                                        </w:rPr>
                                        <w:t>x</w:t>
                                      </w:r>
                                    </w:p>
                                  </w:txbxContent>
                                </wps:txbx>
                                <wps:bodyPr rot="0" vert="horz" wrap="square" lIns="91440" tIns="45720" rIns="91440" bIns="45720" anchor="t" anchorCtr="0" upright="1">
                                  <a:noAutofit/>
                                </wps:bodyPr>
                              </wps:wsp>
                              <wps:wsp>
                                <wps:cNvPr id="98" name="Rectangle 14"/>
                                <wps:cNvSpPr>
                                  <a:spLocks noChangeArrowheads="1"/>
                                </wps:cNvSpPr>
                                <wps:spPr bwMode="auto">
                                  <a:xfrm>
                                    <a:off x="8894" y="1902"/>
                                    <a:ext cx="360" cy="1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9" name="Text Box 15"/>
                                <wps:cNvSpPr txBox="1">
                                  <a:spLocks noChangeArrowheads="1"/>
                                </wps:cNvSpPr>
                                <wps:spPr bwMode="auto">
                                  <a:xfrm>
                                    <a:off x="8880" y="215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6FE36A" w14:textId="77777777" w:rsidR="00B95DA7" w:rsidRDefault="00B95DA7" w:rsidP="00371108">
                                      <w:pPr>
                                        <w:rPr>
                                          <w:i/>
                                          <w:iCs/>
                                        </w:rPr>
                                      </w:pPr>
                                      <w:r>
                                        <w:rPr>
                                          <w:rFonts w:hint="eastAsia"/>
                                          <w:i/>
                                          <w:iCs/>
                                        </w:rPr>
                                        <w:t>x</w:t>
                                      </w:r>
                                    </w:p>
                                  </w:txbxContent>
                                </wps:txbx>
                                <wps:bodyPr rot="0" vert="horz" wrap="square" lIns="91440" tIns="45720" rIns="91440" bIns="45720" anchor="t" anchorCtr="0" upright="1">
                                  <a:noAutofit/>
                                </wps:bodyPr>
                              </wps:wsp>
                              <wps:wsp>
                                <wps:cNvPr id="100" name="Rectangle 16"/>
                                <wps:cNvSpPr>
                                  <a:spLocks noChangeAspect="1" noChangeArrowheads="1"/>
                                </wps:cNvSpPr>
                                <wps:spPr bwMode="auto">
                                  <a:xfrm>
                                    <a:off x="9836" y="2232"/>
                                    <a:ext cx="360"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1" name="Text Box 17"/>
                                <wps:cNvSpPr txBox="1">
                                  <a:spLocks noChangeArrowheads="1"/>
                                </wps:cNvSpPr>
                                <wps:spPr bwMode="auto">
                                  <a:xfrm>
                                    <a:off x="9808" y="2136"/>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410834" w14:textId="77777777" w:rsidR="00B95DA7" w:rsidRDefault="00B95DA7" w:rsidP="00371108">
                                      <w:pPr>
                                        <w:rPr>
                                          <w:sz w:val="22"/>
                                        </w:rPr>
                                      </w:pPr>
                                      <w:r>
                                        <w:rPr>
                                          <w:rFonts w:hint="eastAsia"/>
                                          <w:sz w:val="22"/>
                                        </w:rPr>
                                        <w:t>1</w:t>
                                      </w:r>
                                    </w:p>
                                  </w:txbxContent>
                                </wps:txbx>
                                <wps:bodyPr rot="0" vert="horz" wrap="square" lIns="91440" tIns="45720" rIns="91440" bIns="45720" anchor="t" anchorCtr="0" upright="1">
                                  <a:noAutofit/>
                                </wps:bodyPr>
                              </wps:wsp>
                            </wpg:grpSp>
                            <wpg:grpSp>
                              <wpg:cNvPr id="102" name="Group 18"/>
                              <wpg:cNvGrpSpPr>
                                <a:grpSpLocks/>
                              </wpg:cNvGrpSpPr>
                              <wpg:grpSpPr bwMode="auto">
                                <a:xfrm>
                                  <a:off x="2316" y="7598"/>
                                  <a:ext cx="3448" cy="554"/>
                                  <a:chOff x="2110" y="8754"/>
                                  <a:chExt cx="3448" cy="554"/>
                                </a:xfrm>
                              </wpg:grpSpPr>
                              <wps:wsp>
                                <wps:cNvPr id="103" name="Line 19"/>
                                <wps:cNvCnPr/>
                                <wps:spPr bwMode="auto">
                                  <a:xfrm>
                                    <a:off x="3398" y="8920"/>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Text Box 20"/>
                                <wps:cNvSpPr txBox="1">
                                  <a:spLocks noChangeArrowheads="1"/>
                                </wps:cNvSpPr>
                                <wps:spPr bwMode="auto">
                                  <a:xfrm>
                                    <a:off x="2110" y="8768"/>
                                    <a:ext cx="14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58C13E" w14:textId="77777777" w:rsidR="00B95DA7" w:rsidRDefault="00B95DA7" w:rsidP="00371108">
                                      <w:pPr>
                                        <w:ind w:left="220" w:hangingChars="100" w:hanging="220"/>
                                        <w:rPr>
                                          <w:rFonts w:eastAsia="標楷體"/>
                                          <w:sz w:val="22"/>
                                        </w:rPr>
                                      </w:pPr>
                                      <w:r>
                                        <w:rPr>
                                          <w:rFonts w:eastAsia="標楷體" w:hint="eastAsia"/>
                                          <w:sz w:val="22"/>
                                        </w:rPr>
                                        <w:t>拆解</w:t>
                                      </w:r>
                                      <w:r>
                                        <w:rPr>
                                          <w:rFonts w:eastAsia="標楷體" w:hint="eastAsia"/>
                                          <w:sz w:val="22"/>
                                        </w:rPr>
                                        <w:t>(</w:t>
                                      </w:r>
                                      <w:r>
                                        <w:rPr>
                                          <w:rFonts w:eastAsia="標楷體" w:hint="eastAsia"/>
                                          <w:sz w:val="22"/>
                                        </w:rPr>
                                        <w:t>展開</w:t>
                                      </w:r>
                                      <w:r>
                                        <w:rPr>
                                          <w:rFonts w:eastAsia="標楷體" w:hint="eastAsia"/>
                                          <w:sz w:val="22"/>
                                        </w:rPr>
                                        <w:t xml:space="preserve">) </w:t>
                                      </w:r>
                                    </w:p>
                                  </w:txbxContent>
                                </wps:txbx>
                                <wps:bodyPr rot="0" vert="horz" wrap="square" lIns="91440" tIns="45720" rIns="91440" bIns="45720" anchor="t" anchorCtr="0" upright="1">
                                  <a:noAutofit/>
                                </wps:bodyPr>
                              </wps:wsp>
                              <wps:wsp>
                                <wps:cNvPr id="105" name="Text Box 21"/>
                                <wps:cNvSpPr txBox="1">
                                  <a:spLocks noChangeArrowheads="1"/>
                                </wps:cNvSpPr>
                                <wps:spPr bwMode="auto">
                                  <a:xfrm>
                                    <a:off x="3758" y="8754"/>
                                    <a:ext cx="18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3FAC39" w14:textId="77777777" w:rsidR="00B95DA7" w:rsidRDefault="00B95DA7" w:rsidP="00371108">
                                      <w:pPr>
                                        <w:rPr>
                                          <w:rFonts w:ascii="標楷體" w:eastAsia="標楷體" w:hAnsi="標楷體"/>
                                          <w:sz w:val="22"/>
                                        </w:rPr>
                                      </w:pPr>
                                      <w:r>
                                        <w:rPr>
                                          <w:rFonts w:ascii="標楷體" w:eastAsia="標楷體" w:hAnsi="標楷體" w:hint="eastAsia"/>
                                          <w:sz w:val="22"/>
                                        </w:rPr>
                                        <w:t>合併(因式分解</w:t>
                                      </w:r>
                                      <w:r>
                                        <w:rPr>
                                          <w:rFonts w:ascii="標楷體" w:eastAsia="標楷體" w:hAnsi="標楷體"/>
                                          <w:sz w:val="22"/>
                                        </w:rPr>
                                        <w:t>）</w:t>
                                      </w:r>
                                    </w:p>
                                    <w:p w14:paraId="20BEDA7B" w14:textId="77777777" w:rsidR="00B95DA7" w:rsidRDefault="00B95DA7" w:rsidP="00371108">
                                      <w:pPr>
                                        <w:rPr>
                                          <w:rFonts w:ascii="標楷體" w:eastAsia="標楷體" w:hAnsi="標楷體"/>
                                          <w:sz w:val="22"/>
                                        </w:rPr>
                                      </w:pPr>
                                    </w:p>
                                  </w:txbxContent>
                                </wps:txbx>
                                <wps:bodyPr rot="0" vert="horz" wrap="square" lIns="18000" tIns="36000" rIns="18000" bIns="36000" anchor="t" anchorCtr="0" upright="1">
                                  <a:noAutofit/>
                                </wps:bodyPr>
                              </wps:wsp>
                              <wps:wsp>
                                <wps:cNvPr id="106" name="Line 22"/>
                                <wps:cNvCnPr/>
                                <wps:spPr bwMode="auto">
                                  <a:xfrm flipH="1" flipV="1">
                                    <a:off x="3624" y="8886"/>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107" name="Group 23"/>
                              <wpg:cNvGrpSpPr>
                                <a:grpSpLocks/>
                              </wpg:cNvGrpSpPr>
                              <wpg:grpSpPr bwMode="auto">
                                <a:xfrm>
                                  <a:off x="3078" y="8152"/>
                                  <a:ext cx="2118" cy="2374"/>
                                  <a:chOff x="7040" y="3592"/>
                                  <a:chExt cx="2118" cy="2374"/>
                                </a:xfrm>
                              </wpg:grpSpPr>
                              <wps:wsp>
                                <wps:cNvPr id="108" name="Rectangle 24"/>
                                <wps:cNvSpPr>
                                  <a:spLocks noChangeAspect="1" noChangeArrowheads="1"/>
                                </wps:cNvSpPr>
                                <wps:spPr bwMode="auto">
                                  <a:xfrm>
                                    <a:off x="7040" y="4082"/>
                                    <a:ext cx="1080" cy="1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9" name="Rectangle 25"/>
                                <wps:cNvSpPr>
                                  <a:spLocks noChangeArrowheads="1"/>
                                </wps:cNvSpPr>
                                <wps:spPr bwMode="auto">
                                  <a:xfrm rot="-5400000">
                                    <a:off x="7400" y="4804"/>
                                    <a:ext cx="360" cy="10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 name="Text Box 26"/>
                                <wps:cNvSpPr txBox="1">
                                  <a:spLocks noChangeArrowheads="1"/>
                                </wps:cNvSpPr>
                                <wps:spPr bwMode="auto">
                                  <a:xfrm>
                                    <a:off x="7400" y="3592"/>
                                    <a:ext cx="898"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A6B5A7" w14:textId="77777777" w:rsidR="00B95DA7" w:rsidRDefault="00B95DA7" w:rsidP="00371108">
                                      <w:pPr>
                                        <w:rPr>
                                          <w:i/>
                                          <w:iCs/>
                                        </w:rPr>
                                      </w:pPr>
                                      <w:r>
                                        <w:rPr>
                                          <w:rFonts w:hint="eastAsia"/>
                                          <w:i/>
                                          <w:iCs/>
                                        </w:rPr>
                                        <w:t>x+</w:t>
                                      </w:r>
                                      <w:r>
                                        <w:rPr>
                                          <w:rFonts w:hint="eastAsia"/>
                                          <w:sz w:val="22"/>
                                        </w:rPr>
                                        <w:t>1</w:t>
                                      </w:r>
                                    </w:p>
                                  </w:txbxContent>
                                </wps:txbx>
                                <wps:bodyPr rot="0" vert="horz" wrap="square" lIns="91440" tIns="45720" rIns="91440" bIns="45720" anchor="t" anchorCtr="0" upright="1">
                                  <a:noAutofit/>
                                </wps:bodyPr>
                              </wps:wsp>
                              <wps:wsp>
                                <wps:cNvPr id="111" name="Text Box 27"/>
                                <wps:cNvSpPr txBox="1">
                                  <a:spLocks noChangeArrowheads="1"/>
                                </wps:cNvSpPr>
                                <wps:spPr bwMode="auto">
                                  <a:xfrm>
                                    <a:off x="8438" y="4658"/>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1DD01C" w14:textId="77777777" w:rsidR="00B95DA7" w:rsidRDefault="00B95DA7" w:rsidP="00371108">
                                      <w:pPr>
                                        <w:rPr>
                                          <w:i/>
                                          <w:iCs/>
                                        </w:rPr>
                                      </w:pPr>
                                      <w:r>
                                        <w:rPr>
                                          <w:rFonts w:hint="eastAsia"/>
                                          <w:i/>
                                          <w:iCs/>
                                        </w:rPr>
                                        <w:t>x+</w:t>
                                      </w:r>
                                      <w:r>
                                        <w:rPr>
                                          <w:rFonts w:hint="eastAsia"/>
                                          <w:i/>
                                          <w:iCs/>
                                          <w:sz w:val="22"/>
                                        </w:rPr>
                                        <w:t>2</w:t>
                                      </w:r>
                                    </w:p>
                                  </w:txbxContent>
                                </wps:txbx>
                                <wps:bodyPr rot="0" vert="horz" wrap="square" lIns="91440" tIns="45720" rIns="91440" bIns="45720" anchor="t" anchorCtr="0" upright="1">
                                  <a:noAutofit/>
                                </wps:bodyPr>
                              </wps:wsp>
                              <wps:wsp>
                                <wps:cNvPr id="112" name="Text Box 28"/>
                                <wps:cNvSpPr txBox="1">
                                  <a:spLocks noChangeArrowheads="1"/>
                                </wps:cNvSpPr>
                                <wps:spPr bwMode="auto">
                                  <a:xfrm>
                                    <a:off x="7414" y="5052"/>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13E968" w14:textId="77777777" w:rsidR="00B95DA7" w:rsidRDefault="00B95DA7" w:rsidP="00371108">
                                      <w:pPr>
                                        <w:rPr>
                                          <w:i/>
                                          <w:iCs/>
                                        </w:rPr>
                                      </w:pPr>
                                      <w:r>
                                        <w:rPr>
                                          <w:rFonts w:hint="eastAsia"/>
                                          <w:i/>
                                          <w:iCs/>
                                        </w:rPr>
                                        <w:t>x</w:t>
                                      </w:r>
                                    </w:p>
                                  </w:txbxContent>
                                </wps:txbx>
                                <wps:bodyPr rot="0" vert="horz" wrap="square" lIns="91440" tIns="45720" rIns="91440" bIns="45720" anchor="t" anchorCtr="0" upright="1">
                                  <a:noAutofit/>
                                </wps:bodyPr>
                              </wps:wsp>
                              <wps:wsp>
                                <wps:cNvPr id="113" name="Text Box 29"/>
                                <wps:cNvSpPr txBox="1">
                                  <a:spLocks noChangeArrowheads="1"/>
                                </wps:cNvSpPr>
                                <wps:spPr bwMode="auto">
                                  <a:xfrm>
                                    <a:off x="7400" y="4262"/>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D366D8" w14:textId="77777777" w:rsidR="00B95DA7" w:rsidRDefault="00B95DA7" w:rsidP="00371108">
                                      <w:pPr>
                                        <w:rPr>
                                          <w:i/>
                                          <w:iCs/>
                                          <w:vertAlign w:val="superscript"/>
                                        </w:rPr>
                                      </w:pPr>
                                      <w:r>
                                        <w:rPr>
                                          <w:rFonts w:hint="eastAsia"/>
                                          <w:i/>
                                          <w:iCs/>
                                        </w:rPr>
                                        <w:t>x</w:t>
                                      </w:r>
                                      <w:r>
                                        <w:rPr>
                                          <w:rFonts w:hint="eastAsia"/>
                                          <w:i/>
                                          <w:iCs/>
                                          <w:vertAlign w:val="superscript"/>
                                        </w:rPr>
                                        <w:t xml:space="preserve"> 2</w:t>
                                      </w:r>
                                    </w:p>
                                  </w:txbxContent>
                                </wps:txbx>
                                <wps:bodyPr rot="0" vert="horz" wrap="square" lIns="91440" tIns="45720" rIns="91440" bIns="45720" anchor="t" anchorCtr="0" upright="1">
                                  <a:noAutofit/>
                                </wps:bodyPr>
                              </wps:wsp>
                              <wps:wsp>
                                <wps:cNvPr id="114" name="Rectangle 30"/>
                                <wps:cNvSpPr>
                                  <a:spLocks noChangeArrowheads="1"/>
                                </wps:cNvSpPr>
                                <wps:spPr bwMode="auto">
                                  <a:xfrm>
                                    <a:off x="8118" y="4082"/>
                                    <a:ext cx="360" cy="1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5" name="Text Box 31"/>
                                <wps:cNvSpPr txBox="1">
                                  <a:spLocks noChangeArrowheads="1"/>
                                </wps:cNvSpPr>
                                <wps:spPr bwMode="auto">
                                  <a:xfrm>
                                    <a:off x="8104" y="433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F31EC2" w14:textId="77777777" w:rsidR="00B95DA7" w:rsidRDefault="00B95DA7" w:rsidP="00371108">
                                      <w:pPr>
                                        <w:rPr>
                                          <w:i/>
                                          <w:iCs/>
                                        </w:rPr>
                                      </w:pPr>
                                      <w:r>
                                        <w:rPr>
                                          <w:rFonts w:hint="eastAsia"/>
                                          <w:i/>
                                          <w:iCs/>
                                        </w:rPr>
                                        <w:t>x</w:t>
                                      </w:r>
                                    </w:p>
                                  </w:txbxContent>
                                </wps:txbx>
                                <wps:bodyPr rot="0" vert="horz" wrap="square" lIns="91440" tIns="45720" rIns="91440" bIns="45720" anchor="t" anchorCtr="0" upright="1">
                                  <a:noAutofit/>
                                </wps:bodyPr>
                              </wps:wsp>
                              <wps:wsp>
                                <wps:cNvPr id="116" name="Text Box 32"/>
                                <wps:cNvSpPr txBox="1">
                                  <a:spLocks noChangeArrowheads="1"/>
                                </wps:cNvSpPr>
                                <wps:spPr bwMode="auto">
                                  <a:xfrm>
                                    <a:off x="7428" y="5426"/>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F90A68" w14:textId="77777777" w:rsidR="00B95DA7" w:rsidRDefault="00B95DA7" w:rsidP="00371108">
                                      <w:pPr>
                                        <w:rPr>
                                          <w:i/>
                                          <w:iCs/>
                                        </w:rPr>
                                      </w:pPr>
                                      <w:r>
                                        <w:rPr>
                                          <w:rFonts w:hint="eastAsia"/>
                                          <w:i/>
                                          <w:iCs/>
                                        </w:rPr>
                                        <w:t>x</w:t>
                                      </w:r>
                                    </w:p>
                                  </w:txbxContent>
                                </wps:txbx>
                                <wps:bodyPr rot="0" vert="horz" wrap="square" lIns="91440" tIns="45720" rIns="91440" bIns="45720" anchor="t" anchorCtr="0" upright="1">
                                  <a:noAutofit/>
                                </wps:bodyPr>
                              </wps:wsp>
                              <wpg:grpSp>
                                <wpg:cNvPr id="117" name="Group 33"/>
                                <wpg:cNvGrpSpPr>
                                  <a:grpSpLocks/>
                                </wpg:cNvGrpSpPr>
                                <wpg:grpSpPr bwMode="auto">
                                  <a:xfrm>
                                    <a:off x="8092" y="5066"/>
                                    <a:ext cx="540" cy="540"/>
                                    <a:chOff x="8078" y="4658"/>
                                    <a:chExt cx="540" cy="540"/>
                                  </a:xfrm>
                                </wpg:grpSpPr>
                                <wps:wsp>
                                  <wps:cNvPr id="118" name="Rectangle 34"/>
                                  <wps:cNvSpPr>
                                    <a:spLocks noChangeAspect="1" noChangeArrowheads="1"/>
                                  </wps:cNvSpPr>
                                  <wps:spPr bwMode="auto">
                                    <a:xfrm>
                                      <a:off x="8106" y="4754"/>
                                      <a:ext cx="360"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9" name="Text Box 35"/>
                                  <wps:cNvSpPr txBox="1">
                                    <a:spLocks noChangeArrowheads="1"/>
                                  </wps:cNvSpPr>
                                  <wps:spPr bwMode="auto">
                                    <a:xfrm>
                                      <a:off x="8078" y="4658"/>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D7BBAD" w14:textId="77777777" w:rsidR="00B95DA7" w:rsidRDefault="00B95DA7" w:rsidP="00371108">
                                        <w:pPr>
                                          <w:rPr>
                                            <w:sz w:val="22"/>
                                          </w:rPr>
                                        </w:pPr>
                                        <w:r>
                                          <w:rPr>
                                            <w:rFonts w:hint="eastAsia"/>
                                            <w:sz w:val="22"/>
                                          </w:rPr>
                                          <w:t>1</w:t>
                                        </w:r>
                                      </w:p>
                                    </w:txbxContent>
                                  </wps:txbx>
                                  <wps:bodyPr rot="0" vert="horz" wrap="square" lIns="91440" tIns="45720" rIns="91440" bIns="45720" anchor="t" anchorCtr="0" upright="1">
                                    <a:noAutofit/>
                                  </wps:bodyPr>
                                </wps:wsp>
                              </wpg:grpSp>
                              <wps:wsp>
                                <wps:cNvPr id="120" name="Rectangle 36"/>
                                <wps:cNvSpPr>
                                  <a:spLocks noChangeArrowheads="1"/>
                                </wps:cNvSpPr>
                                <wps:spPr bwMode="auto">
                                  <a:xfrm rot="-5400000">
                                    <a:off x="7400" y="5162"/>
                                    <a:ext cx="360" cy="10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21" name="Group 37"/>
                                <wpg:cNvGrpSpPr>
                                  <a:grpSpLocks/>
                                </wpg:cNvGrpSpPr>
                                <wpg:grpSpPr bwMode="auto">
                                  <a:xfrm>
                                    <a:off x="8092" y="5426"/>
                                    <a:ext cx="540" cy="540"/>
                                    <a:chOff x="8078" y="4658"/>
                                    <a:chExt cx="540" cy="540"/>
                                  </a:xfrm>
                                </wpg:grpSpPr>
                                <wps:wsp>
                                  <wps:cNvPr id="122" name="Rectangle 38"/>
                                  <wps:cNvSpPr>
                                    <a:spLocks noChangeAspect="1" noChangeArrowheads="1"/>
                                  </wps:cNvSpPr>
                                  <wps:spPr bwMode="auto">
                                    <a:xfrm>
                                      <a:off x="8106" y="4754"/>
                                      <a:ext cx="360"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23" name="Text Box 39"/>
                                  <wps:cNvSpPr txBox="1">
                                    <a:spLocks noChangeArrowheads="1"/>
                                  </wps:cNvSpPr>
                                  <wps:spPr bwMode="auto">
                                    <a:xfrm>
                                      <a:off x="8078" y="4658"/>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CAEF64" w14:textId="77777777" w:rsidR="00B95DA7" w:rsidRDefault="00B95DA7" w:rsidP="00371108">
                                        <w:pPr>
                                          <w:rPr>
                                            <w:sz w:val="22"/>
                                          </w:rPr>
                                        </w:pPr>
                                        <w:r>
                                          <w:rPr>
                                            <w:rFonts w:hint="eastAsia"/>
                                            <w:sz w:val="22"/>
                                          </w:rPr>
                                          <w:t>1</w:t>
                                        </w:r>
                                      </w:p>
                                    </w:txbxContent>
                                  </wps:txbx>
                                  <wps:bodyPr rot="0" vert="horz" wrap="square" lIns="91440" tIns="45720" rIns="91440" bIns="45720" anchor="t" anchorCtr="0" upright="1">
                                    <a:noAutofit/>
                                  </wps:bodyPr>
                                </wps:wsp>
                              </wpg:grpSp>
                              <wps:wsp>
                                <wps:cNvPr id="124" name="Arc 40"/>
                                <wps:cNvSpPr>
                                  <a:spLocks/>
                                </wps:cNvSpPr>
                                <wps:spPr bwMode="auto">
                                  <a:xfrm flipV="1">
                                    <a:off x="8466" y="5696"/>
                                    <a:ext cx="180"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 name="Arc 41"/>
                                <wps:cNvSpPr>
                                  <a:spLocks/>
                                </wps:cNvSpPr>
                                <wps:spPr bwMode="auto">
                                  <a:xfrm rot="16200000" flipV="1">
                                    <a:off x="8300" y="3924"/>
                                    <a:ext cx="180"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 name="Arc 42"/>
                                <wps:cNvSpPr>
                                  <a:spLocks/>
                                </wps:cNvSpPr>
                                <wps:spPr bwMode="auto">
                                  <a:xfrm rot="5400000" flipH="1" flipV="1">
                                    <a:off x="7040" y="3924"/>
                                    <a:ext cx="180"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 name="Arc 43"/>
                                <wps:cNvSpPr>
                                  <a:spLocks/>
                                </wps:cNvSpPr>
                                <wps:spPr bwMode="auto">
                                  <a:xfrm>
                                    <a:off x="8494" y="4076"/>
                                    <a:ext cx="180"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33205DB" id="群組 86" o:spid="_x0000_s1027" style="position:absolute;left:0;text-align:left;margin-left:8.75pt;margin-top:88.85pt;width:89.9pt;height:101.5pt;z-index:251693056" coordorigin="1776,5978" coordsize="4028,4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">
                      <v:group id="Group 3" o:spid="_x0000_s1028" style="position:absolute;left:1776;top:5978;width:4028;height:1564" coordorigin="6320,1418" coordsize="4028,15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">
                        <v:rect id="Rectangle 4" o:spid="_x0000_s1029" style="position:absolute;left:6722;top:1902;width:108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">
                          <o:lock v:ext="edit" aspectratio="t"/>
                        </v:rect>
                        <v:rect id="Rectangle 5" o:spid="_x0000_s1030" style="position:absolute;left:8436;top:1902;width:36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"/>
                        <v:rect id="Rectangle 6" o:spid="_x0000_s1031" style="position:absolute;left:9380;top:2234;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">
                          <o:lock v:ext="edit" aspectratio="t"/>
                        </v:rect>
                        <v:shapetype id="_x0000_t202" coordsize="21600,21600" o:spt="202" path="m,l,21600r21600,l21600,xe">
                          <v:stroke joinstyle="miter"/>
                          <v:path gradientshapeok="t" o:connecttype="rect"/>
                        </v:shapetype>
                        <v:shape id="Text Box 7" o:spid="_x0000_s1032" type="#_x0000_t202" style="position:absolute;left:7042;top:1418;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" filled="f" stroked="f">
                          <v:textbox>
                            <w:txbxContent>
                              <w:p w14:paraId="2130B95D" w14:textId="77777777" w:rsidR="00B95DA7" w:rsidRDefault="00B95DA7" w:rsidP="00371108">
                                <w:pPr>
                                  <w:rPr>
                                    <w:i/>
                                    <w:iCs/>
                                  </w:rPr>
                                </w:pPr>
                                <w:r>
                                  <w:rPr>
                                    <w:rFonts w:hint="eastAsia"/>
                                    <w:i/>
                                    <w:iCs/>
                                  </w:rPr>
                                  <w:t>x</w:t>
                                </w:r>
                              </w:p>
                            </w:txbxContent>
                          </v:textbox>
                        </v:shape>
                        <v:shape id="Text Box 8" o:spid="_x0000_s1033" type="#_x0000_t202" style="position:absolute;left:6320;top:2150;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" filled="f" stroked="f">
                          <v:textbox>
                            <w:txbxContent>
                              <w:p w14:paraId="7735F746" w14:textId="77777777" w:rsidR="00B95DA7" w:rsidRDefault="00B95DA7" w:rsidP="00371108">
                                <w:pPr>
                                  <w:rPr>
                                    <w:i/>
                                    <w:iCs/>
                                  </w:rPr>
                                </w:pPr>
                                <w:r>
                                  <w:rPr>
                                    <w:rFonts w:hint="eastAsia"/>
                                    <w:i/>
                                    <w:iCs/>
                                  </w:rPr>
                                  <w:t>x</w:t>
                                </w:r>
                              </w:p>
                            </w:txbxContent>
                          </v:textbox>
                        </v:shape>
                        <v:shape id="Text Box 9" o:spid="_x0000_s1034" type="#_x0000_t202" style="position:absolute;left:8422;top:2150;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" filled="f" stroked="f">
                          <v:textbox>
                            <w:txbxContent>
                              <w:p w14:paraId="2973EAE9" w14:textId="77777777" w:rsidR="00B95DA7" w:rsidRDefault="00B95DA7" w:rsidP="00371108">
                                <w:pPr>
                                  <w:rPr>
                                    <w:i/>
                                    <w:iCs/>
                                  </w:rPr>
                                </w:pPr>
                                <w:r>
                                  <w:rPr>
                                    <w:rFonts w:hint="eastAsia"/>
                                    <w:i/>
                                    <w:iCs/>
                                  </w:rPr>
                                  <w:t>x</w:t>
                                </w:r>
                              </w:p>
                            </w:txbxContent>
                          </v:textbox>
                        </v:shape>
                        <v:shape id="Text Box 10" o:spid="_x0000_s1035" type="#_x0000_t202" style="position:absolute;left:7082;top:2082;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" filled="f" stroked="f">
                          <v:textbox>
                            <w:txbxContent>
                              <w:p w14:paraId="4525F973" w14:textId="77777777" w:rsidR="00B95DA7" w:rsidRDefault="00B95DA7" w:rsidP="00371108">
                                <w:pPr>
                                  <w:rPr>
                                    <w:i/>
                                    <w:iCs/>
                                    <w:vertAlign w:val="superscript"/>
                                  </w:rPr>
                                </w:pPr>
                                <w:r>
                                  <w:rPr>
                                    <w:rFonts w:hint="eastAsia"/>
                                    <w:i/>
                                    <w:iCs/>
                                  </w:rPr>
                                  <w:t>x</w:t>
                                </w:r>
                                <w:r>
                                  <w:rPr>
                                    <w:rFonts w:hint="eastAsia"/>
                                    <w:i/>
                                    <w:iCs/>
                                    <w:vertAlign w:val="superscript"/>
                                  </w:rPr>
                                  <w:t xml:space="preserve"> 2</w:t>
                                </w:r>
                              </w:p>
                            </w:txbxContent>
                          </v:textbox>
                        </v:shape>
                        <v:shape id="Text Box 11" o:spid="_x0000_s1036" type="#_x0000_t202" style="position:absolute;left:9352;top:2138;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" filled="f" stroked="f">
                          <v:textbox>
                            <w:txbxContent>
                              <w:p w14:paraId="03F00271" w14:textId="77777777" w:rsidR="00B95DA7" w:rsidRDefault="00B95DA7" w:rsidP="00371108">
                                <w:pPr>
                                  <w:rPr>
                                    <w:sz w:val="22"/>
                                  </w:rPr>
                                </w:pPr>
                                <w:r>
                                  <w:rPr>
                                    <w:rFonts w:hint="eastAsia"/>
                                    <w:sz w:val="22"/>
                                  </w:rPr>
                                  <w:t>1</w:t>
                                </w:r>
                              </w:p>
                            </w:txbxContent>
                          </v:textbox>
                        </v:shape>
                        <v:rect id="Rectangle 12" o:spid="_x0000_s1037" style="position:absolute;left:7980;top:1902;width:36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"/>
                        <v:shape id="Text Box 13" o:spid="_x0000_s1038" type="#_x0000_t202" style="position:absolute;left:7966;top:2150;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" filled="f" stroked="f">
                          <v:textbox>
                            <w:txbxContent>
                              <w:p w14:paraId="20278C60" w14:textId="77777777" w:rsidR="00B95DA7" w:rsidRDefault="00B95DA7" w:rsidP="00371108">
                                <w:pPr>
                                  <w:rPr>
                                    <w:i/>
                                    <w:iCs/>
                                  </w:rPr>
                                </w:pPr>
                                <w:r>
                                  <w:rPr>
                                    <w:rFonts w:hint="eastAsia"/>
                                    <w:i/>
                                    <w:iCs/>
                                  </w:rPr>
                                  <w:t>x</w:t>
                                </w:r>
                              </w:p>
                            </w:txbxContent>
                          </v:textbox>
                        </v:shape>
                        <v:rect id="Rectangle 14" o:spid="_x0000_s1039" style="position:absolute;left:8894;top:1902;width:36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"/>
                        <v:shape id="Text Box 15" o:spid="_x0000_s1040" type="#_x0000_t202" style="position:absolute;left:8880;top:2150;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" filled="f" stroked="f">
                          <v:textbox>
                            <w:txbxContent>
                              <w:p w14:paraId="606FE36A" w14:textId="77777777" w:rsidR="00B95DA7" w:rsidRDefault="00B95DA7" w:rsidP="00371108">
                                <w:pPr>
                                  <w:rPr>
                                    <w:i/>
                                    <w:iCs/>
                                  </w:rPr>
                                </w:pPr>
                                <w:r>
                                  <w:rPr>
                                    <w:rFonts w:hint="eastAsia"/>
                                    <w:i/>
                                    <w:iCs/>
                                  </w:rPr>
                                  <w:t>x</w:t>
                                </w:r>
                              </w:p>
                            </w:txbxContent>
                          </v:textbox>
                        </v:shape>
                        <v:rect id="Rectangle 16" o:spid="_x0000_s1041" style="position:absolute;left:9836;top:2232;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">
                          <o:lock v:ext="edit" aspectratio="t"/>
                        </v:rect>
                        <v:shape id="Text Box 17" o:spid="_x0000_s1042" type="#_x0000_t202" style="position:absolute;left:9808;top:2136;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" filled="f" stroked="f">
                          <v:textbox>
                            <w:txbxContent>
                              <w:p w14:paraId="6B410834" w14:textId="77777777" w:rsidR="00B95DA7" w:rsidRDefault="00B95DA7" w:rsidP="00371108">
                                <w:pPr>
                                  <w:rPr>
                                    <w:sz w:val="22"/>
                                  </w:rPr>
                                </w:pPr>
                                <w:r>
                                  <w:rPr>
                                    <w:rFonts w:hint="eastAsia"/>
                                    <w:sz w:val="22"/>
                                  </w:rPr>
                                  <w:t>1</w:t>
                                </w:r>
                              </w:p>
                            </w:txbxContent>
                          </v:textbox>
                        </v:shape>
                      </v:group>
                      <v:group id="Group 18" o:spid="_x0000_s1043" style="position:absolute;left:2316;top:7598;width:3448;height:554" coordorigin="2110,8754" coordsize="3448,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">
                        <v:line id="Line 19" o:spid="_x0000_s1044" style="position:absolute;visibility:visible;mso-wrap-style:square" from="3398,8920" to="3398,92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">
                          <v:stroke endarrow="block"/>
                        </v:line>
                        <v:shape id="Text Box 20" o:spid="_x0000_s1045" type="#_x0000_t202" style="position:absolute;left:2110;top:8768;width:14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" filled="f" stroked="f">
                          <v:textbox>
                            <w:txbxContent>
                              <w:p w14:paraId="3758C13E" w14:textId="77777777" w:rsidR="00B95DA7" w:rsidRDefault="00B95DA7" w:rsidP="00371108">
                                <w:pPr>
                                  <w:ind w:left="220" w:hangingChars="100" w:hanging="220"/>
                                  <w:rPr>
                                    <w:rFonts w:eastAsia="標楷體"/>
                                    <w:sz w:val="22"/>
                                  </w:rPr>
                                </w:pPr>
                                <w:r>
                                  <w:rPr>
                                    <w:rFonts w:eastAsia="標楷體" w:hint="eastAsia"/>
                                    <w:sz w:val="22"/>
                                  </w:rPr>
                                  <w:t>拆解</w:t>
                                </w:r>
                                <w:r>
                                  <w:rPr>
                                    <w:rFonts w:eastAsia="標楷體" w:hint="eastAsia"/>
                                    <w:sz w:val="22"/>
                                  </w:rPr>
                                  <w:t>(</w:t>
                                </w:r>
                                <w:r>
                                  <w:rPr>
                                    <w:rFonts w:eastAsia="標楷體" w:hint="eastAsia"/>
                                    <w:sz w:val="22"/>
                                  </w:rPr>
                                  <w:t>展開</w:t>
                                </w:r>
                                <w:r>
                                  <w:rPr>
                                    <w:rFonts w:eastAsia="標楷體" w:hint="eastAsia"/>
                                    <w:sz w:val="22"/>
                                  </w:rPr>
                                  <w:t xml:space="preserve">) </w:t>
                                </w:r>
                              </w:p>
                            </w:txbxContent>
                          </v:textbox>
                        </v:shape>
                        <v:shape id="Text Box 21" o:spid="_x0000_s1046" type="#_x0000_t202" style="position:absolute;left:3758;top:8754;width:18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" filled="f" stroked="f">
                          <v:textbox inset=".5mm,1mm,.5mm,1mm">
                            <w:txbxContent>
                              <w:p w14:paraId="373FAC39" w14:textId="77777777" w:rsidR="00B95DA7" w:rsidRDefault="00B95DA7" w:rsidP="00371108">
                                <w:pPr>
                                  <w:rPr>
                                    <w:rFonts w:ascii="標楷體" w:eastAsia="標楷體" w:hAnsi="標楷體"/>
                                    <w:sz w:val="22"/>
                                  </w:rPr>
                                </w:pPr>
                                <w:r>
                                  <w:rPr>
                                    <w:rFonts w:ascii="標楷體" w:eastAsia="標楷體" w:hAnsi="標楷體" w:hint="eastAsia"/>
                                    <w:sz w:val="22"/>
                                  </w:rPr>
                                  <w:t>合併(因式分解</w:t>
                                </w:r>
                                <w:r>
                                  <w:rPr>
                                    <w:rFonts w:ascii="標楷體" w:eastAsia="標楷體" w:hAnsi="標楷體"/>
                                    <w:sz w:val="22"/>
                                  </w:rPr>
                                  <w:t>）</w:t>
                                </w:r>
                              </w:p>
                              <w:p w14:paraId="20BEDA7B" w14:textId="77777777" w:rsidR="00B95DA7" w:rsidRDefault="00B95DA7" w:rsidP="00371108">
                                <w:pPr>
                                  <w:rPr>
                                    <w:rFonts w:ascii="標楷體" w:eastAsia="標楷體" w:hAnsi="標楷體"/>
                                    <w:sz w:val="22"/>
                                  </w:rPr>
                                </w:pPr>
                              </w:p>
                            </w:txbxContent>
                          </v:textbox>
                        </v:shape>
                        <v:line id="Line 22" o:spid="_x0000_s1047" style="position:absolute;flip:x y;visibility:visible;mso-wrap-style:square" from="3624,8886" to="3624,92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">
                          <v:stroke endarrow="block"/>
                        </v:line>
                      </v:group>
                      <v:group id="Group 23" o:spid="_x0000_s1048" style="position:absolute;left:3078;top:8152;width:2118;height:2374" coordorigin="7040,3592" coordsize="2118,2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">
                        <v:rect id="Rectangle 24" o:spid="_x0000_s1049" style="position:absolute;left:7040;top:4082;width:108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">
                          <o:lock v:ext="edit" aspectratio="t"/>
                        </v:rect>
                        <v:rect id="Rectangle 25" o:spid="_x0000_s1050" style="position:absolute;left:7400;top:4804;width:360;height:108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" filled="f"/>
                        <v:shape id="Text Box 26" o:spid="_x0000_s1051" type="#_x0000_t202" style="position:absolute;left:7400;top:3592;width:898;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" filled="f" stroked="f">
                          <v:textbox>
                            <w:txbxContent>
                              <w:p w14:paraId="57A6B5A7" w14:textId="77777777" w:rsidR="00B95DA7" w:rsidRDefault="00B95DA7" w:rsidP="00371108">
                                <w:pPr>
                                  <w:rPr>
                                    <w:i/>
                                    <w:iCs/>
                                  </w:rPr>
                                </w:pPr>
                                <w:r>
                                  <w:rPr>
                                    <w:rFonts w:hint="eastAsia"/>
                                    <w:i/>
                                    <w:iCs/>
                                  </w:rPr>
                                  <w:t>x+</w:t>
                                </w:r>
                                <w:r>
                                  <w:rPr>
                                    <w:rFonts w:hint="eastAsia"/>
                                    <w:sz w:val="22"/>
                                  </w:rPr>
                                  <w:t>1</w:t>
                                </w:r>
                              </w:p>
                            </w:txbxContent>
                          </v:textbox>
                        </v:shape>
                        <v:shape id="Text Box 27" o:spid="_x0000_s1052" type="#_x0000_t202" style="position:absolute;left:8438;top:4658;width:7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" filled="f" stroked="f">
                          <v:textbox>
                            <w:txbxContent>
                              <w:p w14:paraId="071DD01C" w14:textId="77777777" w:rsidR="00B95DA7" w:rsidRDefault="00B95DA7" w:rsidP="00371108">
                                <w:pPr>
                                  <w:rPr>
                                    <w:i/>
                                    <w:iCs/>
                                  </w:rPr>
                                </w:pPr>
                                <w:r>
                                  <w:rPr>
                                    <w:rFonts w:hint="eastAsia"/>
                                    <w:i/>
                                    <w:iCs/>
                                  </w:rPr>
                                  <w:t>x+</w:t>
                                </w:r>
                                <w:r>
                                  <w:rPr>
                                    <w:rFonts w:hint="eastAsia"/>
                                    <w:i/>
                                    <w:iCs/>
                                    <w:sz w:val="22"/>
                                  </w:rPr>
                                  <w:t>2</w:t>
                                </w:r>
                              </w:p>
                            </w:txbxContent>
                          </v:textbox>
                        </v:shape>
                        <v:shape id="Text Box 28" o:spid="_x0000_s1053" type="#_x0000_t202" style="position:absolute;left:7414;top:5052;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" filled="f" stroked="f">
                          <v:textbox>
                            <w:txbxContent>
                              <w:p w14:paraId="3C13E968" w14:textId="77777777" w:rsidR="00B95DA7" w:rsidRDefault="00B95DA7" w:rsidP="00371108">
                                <w:pPr>
                                  <w:rPr>
                                    <w:i/>
                                    <w:iCs/>
                                  </w:rPr>
                                </w:pPr>
                                <w:r>
                                  <w:rPr>
                                    <w:rFonts w:hint="eastAsia"/>
                                    <w:i/>
                                    <w:iCs/>
                                  </w:rPr>
                                  <w:t>x</w:t>
                                </w:r>
                              </w:p>
                            </w:txbxContent>
                          </v:textbox>
                        </v:shape>
                        <v:shape id="Text Box 29" o:spid="_x0000_s1054" type="#_x0000_t202" style="position:absolute;left:7400;top:4262;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" filled="f" stroked="f">
                          <v:textbox>
                            <w:txbxContent>
                              <w:p w14:paraId="62D366D8" w14:textId="77777777" w:rsidR="00B95DA7" w:rsidRDefault="00B95DA7" w:rsidP="00371108">
                                <w:pPr>
                                  <w:rPr>
                                    <w:i/>
                                    <w:iCs/>
                                    <w:vertAlign w:val="superscript"/>
                                  </w:rPr>
                                </w:pPr>
                                <w:r>
                                  <w:rPr>
                                    <w:rFonts w:hint="eastAsia"/>
                                    <w:i/>
                                    <w:iCs/>
                                  </w:rPr>
                                  <w:t>x</w:t>
                                </w:r>
                                <w:r>
                                  <w:rPr>
                                    <w:rFonts w:hint="eastAsia"/>
                                    <w:i/>
                                    <w:iCs/>
                                    <w:vertAlign w:val="superscript"/>
                                  </w:rPr>
                                  <w:t xml:space="preserve"> 2</w:t>
                                </w:r>
                              </w:p>
                            </w:txbxContent>
                          </v:textbox>
                        </v:shape>
                        <v:rect id="Rectangle 30" o:spid="_x0000_s1055" style="position:absolute;left:8118;top:4082;width:36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"/>
                        <v:shape id="Text Box 31" o:spid="_x0000_s1056" type="#_x0000_t202" style="position:absolute;left:8104;top:4330;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" filled="f" stroked="f">
                          <v:textbox>
                            <w:txbxContent>
                              <w:p w14:paraId="79F31EC2" w14:textId="77777777" w:rsidR="00B95DA7" w:rsidRDefault="00B95DA7" w:rsidP="00371108">
                                <w:pPr>
                                  <w:rPr>
                                    <w:i/>
                                    <w:iCs/>
                                  </w:rPr>
                                </w:pPr>
                                <w:r>
                                  <w:rPr>
                                    <w:rFonts w:hint="eastAsia"/>
                                    <w:i/>
                                    <w:iCs/>
                                  </w:rPr>
                                  <w:t>x</w:t>
                                </w:r>
                              </w:p>
                            </w:txbxContent>
                          </v:textbox>
                        </v:shape>
                        <v:shape id="Text Box 32" o:spid="_x0000_s1057" type="#_x0000_t202" style="position:absolute;left:7428;top:5426;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" filled="f" stroked="f">
                          <v:textbox>
                            <w:txbxContent>
                              <w:p w14:paraId="55F90A68" w14:textId="77777777" w:rsidR="00B95DA7" w:rsidRDefault="00B95DA7" w:rsidP="00371108">
                                <w:pPr>
                                  <w:rPr>
                                    <w:i/>
                                    <w:iCs/>
                                  </w:rPr>
                                </w:pPr>
                                <w:r>
                                  <w:rPr>
                                    <w:rFonts w:hint="eastAsia"/>
                                    <w:i/>
                                    <w:iCs/>
                                  </w:rPr>
                                  <w:t>x</w:t>
                                </w:r>
                              </w:p>
                            </w:txbxContent>
                          </v:textbox>
                        </v:shape>
                        <v:group id="Group 33" o:spid="_x0000_s1058" style="position:absolute;left:8092;top:5066;width:540;height:540" coordorigin="8078,4658" coordsize="54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">
                          <v:rect id="Rectangle 34" o:spid="_x0000_s1059" style="position:absolute;left:8106;top:4754;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">
                            <o:lock v:ext="edit" aspectratio="t"/>
                          </v:rect>
                          <v:shape id="Text Box 35" o:spid="_x0000_s1060" type="#_x0000_t202" style="position:absolute;left:8078;top:4658;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" filled="f" stroked="f">
                            <v:textbox>
                              <w:txbxContent>
                                <w:p w14:paraId="01D7BBAD" w14:textId="77777777" w:rsidR="00B95DA7" w:rsidRDefault="00B95DA7" w:rsidP="00371108">
                                  <w:pPr>
                                    <w:rPr>
                                      <w:sz w:val="22"/>
                                    </w:rPr>
                                  </w:pPr>
                                  <w:r>
                                    <w:rPr>
                                      <w:rFonts w:hint="eastAsia"/>
                                      <w:sz w:val="22"/>
                                    </w:rPr>
                                    <w:t>1</w:t>
                                  </w:r>
                                </w:p>
                              </w:txbxContent>
                            </v:textbox>
                          </v:shape>
                        </v:group>
                        <v:rect id="Rectangle 36" o:spid="_x0000_s1061" style="position:absolute;left:7400;top:5162;width:360;height:108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" filled="f"/>
                        <v:group id="Group 37" o:spid="_x0000_s1062" style="position:absolute;left:8092;top:5426;width:540;height:540" coordorigin="8078,4658" coordsize="54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">
                          <v:rect id="Rectangle 38" o:spid="_x0000_s1063" style="position:absolute;left:8106;top:4754;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">
                            <o:lock v:ext="edit" aspectratio="t"/>
                          </v:rect>
                          <v:shape id="Text Box 39" o:spid="_x0000_s1064" type="#_x0000_t202" style="position:absolute;left:8078;top:4658;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" filled="f" stroked="f">
                            <v:textbox>
                              <w:txbxContent>
                                <w:p w14:paraId="70CAEF64" w14:textId="77777777" w:rsidR="00B95DA7" w:rsidRDefault="00B95DA7" w:rsidP="00371108">
                                  <w:pPr>
                                    <w:rPr>
                                      <w:sz w:val="22"/>
                                    </w:rPr>
                                  </w:pPr>
                                  <w:r>
                                    <w:rPr>
                                      <w:rFonts w:hint="eastAsia"/>
                                      <w:sz w:val="22"/>
                                    </w:rPr>
                                    <w:t>1</w:t>
                                  </w:r>
                                </w:p>
                              </w:txbxContent>
                            </v:textbox>
                          </v:shape>
                        </v:group>
                        <v:shape id="Arc 40" o:spid="_x0000_s1065" style="position:absolute;left:8466;top:5696;width:180;height:180;flip:y;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" path="m-1,nfc11929,,21600,9670,21600,21600em-1,nsc11929,,21600,9670,21600,21600l,21600,-1,xe" filled="f">
                          <v:path arrowok="t" o:extrusionok="f" o:connecttype="custom" o:connectlocs="0,0;180,180;0,180" o:connectangles="0,0,0"/>
                        </v:shape>
                        <v:shape id="Arc 41" o:spid="_x0000_s1066" style="position:absolute;left:8300;top:3924;width:180;height:180;rotation:90;flip:y;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" path="m-1,nfc11929,,21600,9670,21600,21600em-1,nsc11929,,21600,9670,21600,21600l,21600,-1,xe" filled="f">
                          <v:path arrowok="t" o:extrusionok="f" o:connecttype="custom" o:connectlocs="0,0;180,180;0,180" o:connectangles="0,0,0"/>
                        </v:shape>
                        <v:shape id="Arc 42" o:spid="_x0000_s1067" style="position:absolute;left:7040;top:3924;width:180;height:180;rotation:90;flip:x y;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" path="m-1,nfc11929,,21600,9670,21600,21600em-1,nsc11929,,21600,9670,21600,21600l,21600,-1,xe" filled="f">
                          <v:path arrowok="t" o:extrusionok="f" o:connecttype="custom" o:connectlocs="0,0;180,180;0,180" o:connectangles="0,0,0"/>
                        </v:shape>
                        <v:shape id="Arc 43" o:spid="_x0000_s1068" style="position:absolute;left:8494;top:4076;width:180;height:1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" path="m-1,nfc11929,,21600,9670,21600,21600em-1,nsc11929,,21600,9670,21600,21600l,21600,-1,xe" filled="f">
                          <v:path arrowok="t" o:extrusionok="f" o:connecttype="custom" o:connectlocs="0,0;180,180;0,180" o:connectangles="0,0,0"/>
                        </v:shape>
                      </v:group>
                    </v:group>
                  </w:pict>
                </mc:Fallback>
              </mc:AlternateContent>
            </w:r>
            <w:r w:rsidRPr="00FF1FF5">
              <w:rPr>
                <w:rFonts w:ascii="標楷體" w:eastAsia="標楷體" w:hAnsi="標楷體" w:hint="eastAsia"/>
                <w:color w:val="FF0000"/>
              </w:rPr>
              <w:t>使用1張甲紙板、3張乙紙板及</w:t>
            </w:r>
            <w:proofErr w:type="gramStart"/>
            <w:r w:rsidRPr="00FF1FF5">
              <w:rPr>
                <w:rFonts w:ascii="標楷體" w:eastAsia="標楷體" w:hAnsi="標楷體" w:hint="eastAsia"/>
                <w:color w:val="FF0000"/>
              </w:rPr>
              <w:t>2張丙</w:t>
            </w:r>
            <w:proofErr w:type="gramEnd"/>
            <w:r w:rsidRPr="00FF1FF5">
              <w:rPr>
                <w:rFonts w:ascii="標楷體" w:eastAsia="標楷體" w:hAnsi="標楷體" w:hint="eastAsia"/>
                <w:color w:val="FF0000"/>
              </w:rPr>
              <w:t>紙板，讓學生拼成一個矩形，並求矩形面積。</w:t>
            </w:r>
          </w:p>
          <w:p w14:paraId="27548C57" w14:textId="77777777" w:rsidR="000E6B59" w:rsidRPr="00FF1FF5" w:rsidRDefault="000E6B59" w:rsidP="00AC640E">
            <w:pPr>
              <w:ind w:leftChars="225" w:left="540"/>
              <w:jc w:val="both"/>
              <w:rPr>
                <w:rFonts w:ascii="標楷體" w:eastAsia="標楷體" w:hAnsi="標楷體"/>
                <w:color w:val="FF0000"/>
              </w:rPr>
            </w:pPr>
          </w:p>
          <w:p w14:paraId="7198BC85" w14:textId="77777777" w:rsidR="000E6B59" w:rsidRPr="00FF1FF5" w:rsidRDefault="000E6B59" w:rsidP="00AC640E">
            <w:pPr>
              <w:ind w:leftChars="225" w:left="540"/>
              <w:jc w:val="both"/>
              <w:rPr>
                <w:rFonts w:ascii="標楷體" w:eastAsia="標楷體" w:hAnsi="標楷體"/>
                <w:color w:val="FF0000"/>
              </w:rPr>
            </w:pPr>
          </w:p>
          <w:p w14:paraId="0B852F22" w14:textId="77777777" w:rsidR="000E6B59" w:rsidRPr="00FF1FF5" w:rsidRDefault="000E6B59" w:rsidP="00AC640E">
            <w:pPr>
              <w:ind w:leftChars="225" w:left="540"/>
              <w:jc w:val="both"/>
              <w:rPr>
                <w:rFonts w:ascii="標楷體" w:eastAsia="標楷體" w:hAnsi="標楷體"/>
                <w:color w:val="FF0000"/>
              </w:rPr>
            </w:pPr>
          </w:p>
          <w:p w14:paraId="0F6DE5B9" w14:textId="77777777" w:rsidR="000E6B59" w:rsidRPr="00FF1FF5" w:rsidRDefault="000E6B59" w:rsidP="00AC640E">
            <w:pPr>
              <w:ind w:leftChars="225" w:left="540"/>
              <w:jc w:val="both"/>
              <w:rPr>
                <w:rFonts w:ascii="標楷體" w:eastAsia="標楷體" w:hAnsi="標楷體"/>
                <w:color w:val="FF0000"/>
              </w:rPr>
            </w:pPr>
          </w:p>
          <w:p w14:paraId="0612B0CB" w14:textId="77777777" w:rsidR="000E6B59" w:rsidRPr="00FF1FF5" w:rsidRDefault="000E6B59" w:rsidP="00AC640E">
            <w:pPr>
              <w:ind w:leftChars="225" w:left="540"/>
              <w:jc w:val="both"/>
              <w:rPr>
                <w:rFonts w:ascii="標楷體" w:eastAsia="標楷體" w:hAnsi="標楷體"/>
                <w:color w:val="FF0000"/>
              </w:rPr>
            </w:pPr>
          </w:p>
          <w:p w14:paraId="16151345" w14:textId="77777777" w:rsidR="000E6B59" w:rsidRPr="00FF1FF5" w:rsidRDefault="000E6B59" w:rsidP="00AC640E">
            <w:pPr>
              <w:ind w:leftChars="225" w:left="540"/>
              <w:jc w:val="both"/>
              <w:rPr>
                <w:rFonts w:ascii="標楷體" w:eastAsia="標楷體" w:hAnsi="標楷體"/>
                <w:color w:val="FF0000"/>
              </w:rPr>
            </w:pPr>
          </w:p>
          <w:p w14:paraId="41910865" w14:textId="77777777" w:rsidR="000E6B59" w:rsidRPr="00FF1FF5" w:rsidRDefault="000E6B59" w:rsidP="00AC640E">
            <w:pPr>
              <w:ind w:leftChars="225" w:left="540"/>
              <w:jc w:val="both"/>
              <w:rPr>
                <w:rFonts w:ascii="標楷體" w:eastAsia="標楷體" w:hAnsi="標楷體"/>
                <w:color w:val="FF0000"/>
              </w:rPr>
            </w:pPr>
          </w:p>
          <w:p w14:paraId="73FBEBB8" w14:textId="77777777" w:rsidR="000E6B59" w:rsidRPr="00FF1FF5" w:rsidRDefault="000E6B59" w:rsidP="00AC640E">
            <w:pPr>
              <w:ind w:leftChars="200" w:left="480"/>
              <w:jc w:val="both"/>
              <w:rPr>
                <w:rFonts w:ascii="標楷體" w:eastAsia="標楷體" w:hAnsi="標楷體"/>
                <w:color w:val="FF0000"/>
              </w:rPr>
            </w:pPr>
            <w:r w:rsidRPr="00FF1FF5">
              <w:rPr>
                <w:rFonts w:ascii="標楷體" w:eastAsia="標楷體" w:hAnsi="標楷體" w:hint="eastAsia"/>
                <w:color w:val="FF0000"/>
              </w:rPr>
              <w:t>由實際操作中讓學生了解，將</w:t>
            </w:r>
            <w:r w:rsidRPr="00FF1FF5">
              <w:rPr>
                <w:rFonts w:ascii="標楷體" w:eastAsia="標楷體" w:hAnsi="標楷體"/>
                <w:color w:val="FF0000"/>
                <w:position w:val="-10"/>
              </w:rPr>
              <w:object w:dxaOrig="1280" w:dyaOrig="320" w14:anchorId="5FDAC678">
                <v:shape id="_x0000_i1027" type="#_x0000_t75" style="width:63.8pt;height:16.85pt" o:ole="">
                  <v:imagedata r:id="rId13" o:title=""/>
                </v:shape>
                <o:OLEObject Type="Embed" ProgID="Equation.3" ShapeID="_x0000_i1027" DrawAspect="Content" ObjectID="_1812218423" r:id="rId14"/>
              </w:object>
            </w:r>
            <w:proofErr w:type="gramStart"/>
            <w:r w:rsidRPr="00FF1FF5">
              <w:rPr>
                <w:rFonts w:ascii="標楷體" w:eastAsia="標楷體" w:hAnsi="標楷體" w:hint="eastAsia"/>
                <w:color w:val="FF0000"/>
              </w:rPr>
              <w:t>乘開的</w:t>
            </w:r>
            <w:proofErr w:type="gramEnd"/>
            <w:r w:rsidRPr="00FF1FF5">
              <w:rPr>
                <w:rFonts w:ascii="標楷體" w:eastAsia="標楷體" w:hAnsi="標楷體" w:hint="eastAsia"/>
                <w:color w:val="FF0000"/>
              </w:rPr>
              <w:t>方法用的是多項式的乘法運算，而將</w:t>
            </w:r>
            <w:r w:rsidRPr="00FF1FF5">
              <w:rPr>
                <w:rFonts w:ascii="標楷體" w:eastAsia="標楷體" w:hAnsi="標楷體"/>
                <w:color w:val="FF0000"/>
                <w:position w:val="-6"/>
              </w:rPr>
              <w:object w:dxaOrig="1100" w:dyaOrig="320" w14:anchorId="66FCCF7F">
                <v:shape id="_x0000_i1028" type="#_x0000_t75" style="width:55.15pt;height:16.85pt" o:ole="">
                  <v:imagedata r:id="rId15" o:title=""/>
                </v:shape>
                <o:OLEObject Type="Embed" ProgID="Equation.3" ShapeID="_x0000_i1028" DrawAspect="Content" ObjectID="_1812218424" r:id="rId16"/>
              </w:object>
            </w:r>
            <w:r w:rsidRPr="00FF1FF5">
              <w:rPr>
                <w:rFonts w:ascii="標楷體" w:eastAsia="標楷體" w:hAnsi="標楷體" w:hint="eastAsia"/>
                <w:color w:val="FF0000"/>
              </w:rPr>
              <w:t>拼成一個矩形，就是一種因式分解的方法。</w:t>
            </w:r>
          </w:p>
          <w:p w14:paraId="228EFAAA" w14:textId="77777777" w:rsidR="000E6B59" w:rsidRPr="00FF1FF5" w:rsidRDefault="000E6B59" w:rsidP="00AC640E">
            <w:pPr>
              <w:rPr>
                <w:rFonts w:ascii="標楷體" w:eastAsia="標楷體" w:hAnsi="標楷體"/>
                <w:color w:val="FF0000"/>
              </w:rPr>
            </w:pPr>
            <w:r w:rsidRPr="00FF1FF5">
              <w:rPr>
                <w:rFonts w:ascii="標楷體" w:eastAsia="標楷體" w:hAnsi="標楷體" w:hint="eastAsia"/>
                <w:color w:val="FF0000"/>
              </w:rPr>
              <w:t>（引自行政院國家科學委員會專題研究計劃成果報告）</w:t>
            </w:r>
          </w:p>
          <w:p w14:paraId="6233194F" w14:textId="77777777" w:rsidR="000E6B59" w:rsidRPr="00FF1FF5" w:rsidRDefault="000E6B59" w:rsidP="00AC640E">
            <w:pPr>
              <w:rPr>
                <w:rFonts w:ascii="標楷體" w:eastAsia="標楷體" w:hAnsi="標楷體"/>
                <w:color w:val="FF0000"/>
              </w:rPr>
            </w:pPr>
          </w:p>
          <w:p w14:paraId="5D5EC576"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t>*活動1、</w:t>
            </w:r>
            <w:r w:rsidRPr="00FF1FF5">
              <w:rPr>
                <w:rFonts w:ascii="標楷體" w:eastAsia="標楷體" w:hAnsi="標楷體"/>
                <w:color w:val="C00000"/>
              </w:rPr>
              <w:t>Pixel</w:t>
            </w:r>
          </w:p>
          <w:p w14:paraId="17CA30F0"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t>*活動2、通關密碼</w:t>
            </w:r>
          </w:p>
          <w:p w14:paraId="42C41E56" w14:textId="77777777" w:rsidR="000E6B59" w:rsidRPr="00FF1FF5" w:rsidRDefault="000E6B59" w:rsidP="00AC640E">
            <w:pPr>
              <w:rPr>
                <w:rFonts w:ascii="標楷體" w:eastAsia="標楷體" w:hAnsi="標楷體"/>
                <w:b/>
                <w:color w:val="002060"/>
              </w:rPr>
            </w:pPr>
            <w:r w:rsidRPr="00FF1FF5">
              <w:rPr>
                <w:rFonts w:ascii="標楷體" w:eastAsia="標楷體" w:hAnsi="標楷體" w:cs="標楷體" w:hint="eastAsia"/>
                <w:b/>
                <w:color w:val="C00000"/>
                <w:kern w:val="0"/>
              </w:rPr>
              <w:t>如附件</w:t>
            </w:r>
          </w:p>
        </w:tc>
        <w:tc>
          <w:tcPr>
            <w:tcW w:w="398" w:type="dxa"/>
            <w:tcMar>
              <w:top w:w="100" w:type="dxa"/>
              <w:left w:w="20" w:type="dxa"/>
              <w:bottom w:w="100" w:type="dxa"/>
              <w:right w:w="20" w:type="dxa"/>
            </w:tcMar>
            <w:vAlign w:val="center"/>
          </w:tcPr>
          <w:p w14:paraId="78CC9717" w14:textId="77777777" w:rsidR="000E6B59" w:rsidRPr="00FF1FF5" w:rsidRDefault="000E6B59" w:rsidP="00AC640E">
            <w:pPr>
              <w:jc w:val="center"/>
              <w:rPr>
                <w:rFonts w:ascii="標楷體" w:eastAsia="標楷體" w:hAnsi="標楷體"/>
              </w:rPr>
            </w:pPr>
            <w:r w:rsidRPr="00FF1FF5">
              <w:rPr>
                <w:rFonts w:ascii="標楷體" w:eastAsia="標楷體" w:hAnsi="標楷體"/>
              </w:rPr>
              <w:lastRenderedPageBreak/>
              <w:t>4</w:t>
            </w:r>
          </w:p>
        </w:tc>
        <w:tc>
          <w:tcPr>
            <w:tcW w:w="1701" w:type="dxa"/>
            <w:tcMar>
              <w:top w:w="100" w:type="dxa"/>
              <w:left w:w="20" w:type="dxa"/>
              <w:bottom w:w="100" w:type="dxa"/>
              <w:right w:w="20" w:type="dxa"/>
            </w:tcMar>
          </w:tcPr>
          <w:p w14:paraId="5BCD42FE"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1.課本.習作</w:t>
            </w:r>
          </w:p>
          <w:p w14:paraId="6C8FEB01"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 xml:space="preserve">  附件</w:t>
            </w:r>
          </w:p>
          <w:p w14:paraId="6837724F" w14:textId="77777777" w:rsidR="000E6B59" w:rsidRPr="00FF1FF5" w:rsidRDefault="000E6B59" w:rsidP="00AC640E">
            <w:pPr>
              <w:adjustRightInd w:val="0"/>
              <w:snapToGrid w:val="0"/>
              <w:ind w:right="57"/>
              <w:rPr>
                <w:rFonts w:ascii="標楷體" w:eastAsia="標楷體" w:hAnsi="標楷體" w:cs="細明體"/>
                <w:color w:val="0000FF"/>
              </w:rPr>
            </w:pPr>
            <w:r w:rsidRPr="00FF1FF5">
              <w:rPr>
                <w:rFonts w:ascii="標楷體" w:eastAsia="標楷體" w:hAnsi="標楷體" w:cs="細明體" w:hint="eastAsia"/>
                <w:color w:val="0000FF"/>
              </w:rPr>
              <w:t>2.面積磁鐵片</w:t>
            </w:r>
          </w:p>
          <w:p w14:paraId="32291EBC" w14:textId="77777777" w:rsidR="000E6B59" w:rsidRPr="00FF1FF5" w:rsidRDefault="000E6B59" w:rsidP="00AC640E">
            <w:pPr>
              <w:snapToGrid w:val="0"/>
              <w:spacing w:before="57" w:after="57"/>
              <w:ind w:right="57"/>
              <w:rPr>
                <w:rFonts w:ascii="標楷體" w:eastAsia="標楷體" w:hAnsi="標楷體"/>
                <w:color w:val="0000FF"/>
              </w:rPr>
            </w:pPr>
            <w:r w:rsidRPr="00FF1FF5">
              <w:rPr>
                <w:rFonts w:ascii="標楷體" w:eastAsia="標楷體" w:hAnsi="標楷體" w:hint="eastAsia"/>
                <w:color w:val="0000FF"/>
              </w:rPr>
              <w:t>3.單元掛圖</w:t>
            </w:r>
          </w:p>
          <w:p w14:paraId="6E8CEA8F"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4.學習活動單</w:t>
            </w:r>
          </w:p>
          <w:p w14:paraId="2F0F6F1B" w14:textId="77777777" w:rsidR="000E6B59" w:rsidRPr="00FF1FF5" w:rsidRDefault="000E6B59" w:rsidP="00AC640E">
            <w:pPr>
              <w:rPr>
                <w:rFonts w:ascii="標楷體" w:eastAsia="標楷體" w:hAnsi="標楷體" w:cs="標楷體"/>
              </w:rPr>
            </w:pPr>
            <w:r w:rsidRPr="00FF1FF5">
              <w:rPr>
                <w:rFonts w:ascii="標楷體" w:eastAsia="標楷體" w:hAnsi="標楷體" w:cs="標楷體" w:hint="eastAsia"/>
              </w:rPr>
              <w:t>5.教學資源</w:t>
            </w:r>
            <w:r w:rsidRPr="00FF1FF5">
              <w:rPr>
                <w:rFonts w:ascii="標楷體" w:eastAsia="標楷體" w:hAnsi="標楷體" w:cs="標楷體" w:hint="eastAsia"/>
              </w:rPr>
              <w:lastRenderedPageBreak/>
              <w:t>光碟</w:t>
            </w:r>
          </w:p>
          <w:p w14:paraId="7E261BB9"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【線上教學】</w:t>
            </w:r>
          </w:p>
          <w:p w14:paraId="17027BE6"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color w:val="0070C0"/>
              </w:rPr>
              <w:t>*Google</w:t>
            </w:r>
          </w:p>
          <w:p w14:paraId="5557EB6A"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Classroom</w:t>
            </w:r>
          </w:p>
          <w:p w14:paraId="28EF1894"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Meet</w:t>
            </w:r>
          </w:p>
          <w:p w14:paraId="778E9BC9"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34FB6CCD" w14:textId="77777777" w:rsidR="000E6B59" w:rsidRPr="00FF1FF5" w:rsidRDefault="000E6B59" w:rsidP="00AC640E">
            <w:pPr>
              <w:rPr>
                <w:rFonts w:ascii="標楷體" w:eastAsia="標楷體" w:hAnsi="標楷體" w:cs="標楷體"/>
              </w:rPr>
            </w:pPr>
            <w:r w:rsidRPr="00FF1FF5">
              <w:rPr>
                <w:rFonts w:ascii="標楷體" w:eastAsia="標楷體" w:hAnsi="標楷體" w:hint="eastAsia"/>
                <w:color w:val="0070C0"/>
              </w:rPr>
              <w:t>*康軒數位高手</w:t>
            </w:r>
          </w:p>
        </w:tc>
        <w:tc>
          <w:tcPr>
            <w:tcW w:w="1417" w:type="dxa"/>
          </w:tcPr>
          <w:p w14:paraId="33FD0EBE" w14:textId="77777777" w:rsidR="00B95DA7" w:rsidRPr="00FF1FF5" w:rsidRDefault="00B95DA7" w:rsidP="00B95DA7">
            <w:pPr>
              <w:spacing w:line="240" w:lineRule="exact"/>
              <w:rPr>
                <w:rFonts w:ascii="標楷體" w:eastAsia="標楷體" w:hAnsi="標楷體" w:cs="標楷體"/>
              </w:rPr>
            </w:pPr>
            <w:r w:rsidRPr="00FF1FF5">
              <w:rPr>
                <w:rFonts w:ascii="標楷體" w:eastAsia="標楷體" w:hAnsi="標楷體" w:cs="標楷體" w:hint="eastAsia"/>
              </w:rPr>
              <w:lastRenderedPageBreak/>
              <w:t>記憶策略</w:t>
            </w:r>
          </w:p>
          <w:p w14:paraId="0E2B69C4" w14:textId="77777777" w:rsidR="00B95DA7" w:rsidRPr="00FF1FF5" w:rsidRDefault="00B95DA7" w:rsidP="00B95DA7">
            <w:pPr>
              <w:spacing w:line="240" w:lineRule="exact"/>
              <w:rPr>
                <w:rFonts w:ascii="標楷體" w:eastAsia="標楷體" w:hAnsi="標楷體" w:cs="標楷體"/>
              </w:rPr>
            </w:pPr>
            <w:r w:rsidRPr="00FF1FF5">
              <w:rPr>
                <w:rFonts w:ascii="標楷體" w:eastAsia="標楷體" w:hAnsi="標楷體" w:cs="標楷體" w:hint="eastAsia"/>
              </w:rPr>
              <w:t>課堂筆記</w:t>
            </w:r>
          </w:p>
          <w:p w14:paraId="4CCD7D7C" w14:textId="77777777" w:rsidR="000E6B59" w:rsidRPr="00FF1FF5" w:rsidRDefault="00B95DA7" w:rsidP="00B95DA7">
            <w:pPr>
              <w:rPr>
                <w:rFonts w:ascii="標楷體" w:eastAsia="標楷體" w:hAnsi="標楷體" w:cs="標楷體"/>
              </w:rPr>
            </w:pPr>
            <w:r w:rsidRPr="00FF1FF5">
              <w:rPr>
                <w:rFonts w:ascii="標楷體" w:eastAsia="標楷體" w:hAnsi="標楷體" w:cs="標楷體" w:hint="eastAsia"/>
              </w:rPr>
              <w:t>作業練習</w:t>
            </w:r>
          </w:p>
          <w:p w14:paraId="6742DD7A" w14:textId="77777777" w:rsidR="006A2CB3" w:rsidRPr="00FF1FF5" w:rsidRDefault="006A2CB3" w:rsidP="00B95DA7">
            <w:pPr>
              <w:rPr>
                <w:rFonts w:ascii="標楷體" w:eastAsia="標楷體" w:hAnsi="標楷體" w:cs="標楷體"/>
              </w:rPr>
            </w:pPr>
          </w:p>
          <w:p w14:paraId="0B37847E" w14:textId="77777777" w:rsidR="006A2CB3" w:rsidRPr="00FF1FF5" w:rsidRDefault="006A2CB3" w:rsidP="006A2CB3">
            <w:pPr>
              <w:spacing w:line="240" w:lineRule="exact"/>
              <w:rPr>
                <w:rFonts w:ascii="標楷體" w:eastAsia="標楷體" w:hAnsi="標楷體" w:cs="標楷體"/>
              </w:rPr>
            </w:pPr>
            <w:r w:rsidRPr="00FF1FF5">
              <w:rPr>
                <w:rFonts w:ascii="標楷體" w:eastAsia="標楷體" w:hAnsi="標楷體" w:cs="標楷體" w:hint="eastAsia"/>
              </w:rPr>
              <w:t>思考策略</w:t>
            </w:r>
          </w:p>
          <w:p w14:paraId="36936F55" w14:textId="6BE280DB" w:rsidR="006A2CB3" w:rsidRPr="00FF1FF5" w:rsidRDefault="006A2CB3" w:rsidP="006A2CB3">
            <w:pPr>
              <w:rPr>
                <w:rFonts w:ascii="標楷體" w:eastAsia="標楷體" w:hAnsi="標楷體" w:cs="標楷體"/>
              </w:rPr>
            </w:pPr>
            <w:r w:rsidRPr="00FF1FF5">
              <w:rPr>
                <w:rFonts w:ascii="標楷體" w:eastAsia="標楷體" w:hAnsi="標楷體" w:cs="標楷體" w:hint="eastAsia"/>
              </w:rPr>
              <w:t>O</w:t>
            </w:r>
            <w:r w:rsidRPr="00FF1FF5">
              <w:rPr>
                <w:rFonts w:ascii="標楷體" w:eastAsia="標楷體" w:hAnsi="標楷體" w:cs="標楷體"/>
              </w:rPr>
              <w:t>RID</w:t>
            </w:r>
            <w:r w:rsidRPr="00FF1FF5">
              <w:rPr>
                <w:rFonts w:ascii="標楷體" w:eastAsia="標楷體" w:hAnsi="標楷體" w:cs="標楷體" w:hint="eastAsia"/>
              </w:rPr>
              <w:t>焦點討論法</w:t>
            </w:r>
          </w:p>
        </w:tc>
        <w:tc>
          <w:tcPr>
            <w:tcW w:w="1417" w:type="dxa"/>
            <w:tcMar>
              <w:top w:w="100" w:type="dxa"/>
              <w:left w:w="20" w:type="dxa"/>
              <w:bottom w:w="100" w:type="dxa"/>
              <w:right w:w="20" w:type="dxa"/>
            </w:tcMar>
          </w:tcPr>
          <w:p w14:paraId="2C89B4D6" w14:textId="67F17E9E" w:rsidR="000E6B59" w:rsidRPr="00FF1FF5" w:rsidRDefault="000E6B59" w:rsidP="00AC640E">
            <w:pPr>
              <w:rPr>
                <w:rFonts w:ascii="標楷體" w:eastAsia="標楷體" w:hAnsi="標楷體" w:cs="標楷體"/>
              </w:rPr>
            </w:pPr>
            <w:r w:rsidRPr="00FF1FF5">
              <w:rPr>
                <w:rFonts w:ascii="標楷體" w:eastAsia="標楷體" w:hAnsi="標楷體" w:cs="標楷體"/>
              </w:rPr>
              <w:t>1.紙筆測驗</w:t>
            </w:r>
          </w:p>
          <w:p w14:paraId="39EB50B5"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2.口頭詢問</w:t>
            </w:r>
          </w:p>
          <w:p w14:paraId="1383F6DD"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3.互相討論</w:t>
            </w:r>
          </w:p>
          <w:p w14:paraId="48A23E39" w14:textId="77777777" w:rsidR="000E6B59" w:rsidRPr="00FF1FF5" w:rsidRDefault="000E6B59" w:rsidP="00AC640E">
            <w:pPr>
              <w:spacing w:line="240" w:lineRule="exact"/>
              <w:rPr>
                <w:rFonts w:ascii="標楷體" w:eastAsia="標楷體" w:hAnsi="標楷體" w:cs="標楷體"/>
              </w:rPr>
            </w:pPr>
            <w:r w:rsidRPr="00FF1FF5">
              <w:rPr>
                <w:rFonts w:ascii="標楷體" w:eastAsia="標楷體" w:hAnsi="標楷體" w:cs="標楷體"/>
              </w:rPr>
              <w:t>4.作業</w:t>
            </w:r>
          </w:p>
          <w:p w14:paraId="1339E48E" w14:textId="77777777" w:rsidR="000E6B59" w:rsidRPr="00FF1FF5" w:rsidRDefault="000E6B59" w:rsidP="00AC640E">
            <w:pPr>
              <w:spacing w:line="240" w:lineRule="exact"/>
              <w:rPr>
                <w:rFonts w:ascii="標楷體" w:eastAsia="標楷體" w:hAnsi="標楷體" w:cs="標楷體"/>
              </w:rPr>
            </w:pPr>
          </w:p>
          <w:p w14:paraId="2F01D8E1" w14:textId="77777777" w:rsidR="000E6B59" w:rsidRPr="00FF1FF5" w:rsidRDefault="000E6B59" w:rsidP="00AC640E">
            <w:pPr>
              <w:spacing w:line="240" w:lineRule="exact"/>
              <w:ind w:firstLine="23"/>
              <w:rPr>
                <w:rFonts w:ascii="標楷體" w:eastAsia="標楷體" w:hAnsi="標楷體"/>
                <w:color w:val="0070C0"/>
              </w:rPr>
            </w:pPr>
            <w:r w:rsidRPr="00FF1FF5">
              <w:rPr>
                <w:rFonts w:ascii="標楷體" w:eastAsia="標楷體" w:hAnsi="標楷體" w:hint="eastAsia"/>
                <w:color w:val="0070C0"/>
              </w:rPr>
              <w:t>【線上教</w:t>
            </w:r>
            <w:r w:rsidRPr="00FF1FF5">
              <w:rPr>
                <w:rFonts w:ascii="標楷體" w:eastAsia="標楷體" w:hAnsi="標楷體" w:hint="eastAsia"/>
                <w:color w:val="0070C0"/>
              </w:rPr>
              <w:lastRenderedPageBreak/>
              <w:t>學】</w:t>
            </w:r>
          </w:p>
          <w:p w14:paraId="74E9F98A"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4F17201D" w14:textId="77777777" w:rsidR="000E6B59" w:rsidRPr="00FF1FF5" w:rsidRDefault="000E6B59" w:rsidP="00AC640E">
            <w:pPr>
              <w:spacing w:line="240" w:lineRule="exact"/>
              <w:ind w:firstLineChars="50" w:firstLine="120"/>
              <w:rPr>
                <w:rFonts w:ascii="標楷體" w:eastAsia="標楷體" w:hAnsi="標楷體"/>
                <w:color w:val="0070C0"/>
              </w:rPr>
            </w:pPr>
            <w:r w:rsidRPr="00FF1FF5">
              <w:rPr>
                <w:rFonts w:ascii="標楷體" w:eastAsia="標楷體" w:hAnsi="標楷體" w:hint="eastAsia"/>
                <w:color w:val="0070C0"/>
              </w:rPr>
              <w:t>測驗及作業</w:t>
            </w:r>
          </w:p>
          <w:p w14:paraId="4537D17A"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*康軒數位高手</w:t>
            </w:r>
          </w:p>
          <w:p w14:paraId="096C001A" w14:textId="77777777" w:rsidR="000E6B59" w:rsidRPr="00FF1FF5" w:rsidRDefault="000E6B59" w:rsidP="00AC640E">
            <w:pPr>
              <w:rPr>
                <w:rFonts w:ascii="標楷體" w:eastAsia="標楷體" w:hAnsi="標楷體" w:cs="標楷體"/>
              </w:rPr>
            </w:pPr>
            <w:r w:rsidRPr="00FF1FF5">
              <w:rPr>
                <w:rFonts w:ascii="標楷體" w:eastAsia="標楷體" w:hAnsi="標楷體" w:hint="eastAsia"/>
                <w:color w:val="0070C0"/>
              </w:rPr>
              <w:t>測驗及作業</w:t>
            </w:r>
          </w:p>
        </w:tc>
        <w:tc>
          <w:tcPr>
            <w:tcW w:w="1559" w:type="dxa"/>
            <w:tcMar>
              <w:top w:w="100" w:type="dxa"/>
              <w:left w:w="20" w:type="dxa"/>
              <w:bottom w:w="100" w:type="dxa"/>
              <w:right w:w="20" w:type="dxa"/>
            </w:tcMar>
          </w:tcPr>
          <w:p w14:paraId="0F4CA390" w14:textId="77777777" w:rsidR="000E6B59" w:rsidRPr="00FF1FF5" w:rsidRDefault="000E6B59" w:rsidP="00AC640E">
            <w:pPr>
              <w:pStyle w:val="Default"/>
              <w:spacing w:line="320" w:lineRule="exact"/>
              <w:rPr>
                <w:rFonts w:eastAsia="標楷體"/>
              </w:rPr>
            </w:pPr>
          </w:p>
        </w:tc>
        <w:tc>
          <w:tcPr>
            <w:tcW w:w="1784" w:type="dxa"/>
          </w:tcPr>
          <w:p w14:paraId="0A1C3877"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【線上教學】</w:t>
            </w:r>
          </w:p>
          <w:p w14:paraId="77AED9A9" w14:textId="77777777" w:rsidR="000E6B59" w:rsidRPr="00FF1FF5" w:rsidRDefault="000E6B59" w:rsidP="00AC640E">
            <w:pPr>
              <w:spacing w:line="240" w:lineRule="exact"/>
              <w:ind w:firstLineChars="50" w:firstLine="120"/>
              <w:rPr>
                <w:rFonts w:ascii="標楷體" w:eastAsia="標楷體" w:hAnsi="標楷體"/>
                <w:color w:val="0070C0"/>
              </w:rPr>
            </w:pPr>
            <w:r w:rsidRPr="00FF1FF5">
              <w:rPr>
                <w:rFonts w:ascii="標楷體" w:eastAsia="標楷體" w:hAnsi="標楷體" w:hint="eastAsia"/>
                <w:color w:val="0070C0"/>
              </w:rPr>
              <w:t>配合課程使用</w:t>
            </w:r>
          </w:p>
          <w:p w14:paraId="09E11D96"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color w:val="0070C0"/>
              </w:rPr>
              <w:t>*Google</w:t>
            </w:r>
          </w:p>
          <w:p w14:paraId="1C38BA44"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Classroom</w:t>
            </w:r>
          </w:p>
          <w:p w14:paraId="474E9413"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Meet</w:t>
            </w:r>
          </w:p>
          <w:p w14:paraId="2C9380C9"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31C0575E" w14:textId="77777777" w:rsidR="000E6B59" w:rsidRPr="00FF1FF5" w:rsidRDefault="000E6B59" w:rsidP="00AC640E">
            <w:pPr>
              <w:adjustRightInd w:val="0"/>
              <w:snapToGrid w:val="0"/>
              <w:spacing w:line="0" w:lineRule="atLeast"/>
              <w:ind w:hanging="7"/>
              <w:rPr>
                <w:rFonts w:ascii="標楷體" w:eastAsia="標楷體" w:hAnsi="標楷體"/>
                <w:color w:val="0070C0"/>
              </w:rPr>
            </w:pPr>
            <w:r w:rsidRPr="00FF1FF5">
              <w:rPr>
                <w:rFonts w:ascii="標楷體" w:eastAsia="標楷體" w:hAnsi="標楷體" w:hint="eastAsia"/>
                <w:color w:val="0070C0"/>
              </w:rPr>
              <w:t>*康軒數位高</w:t>
            </w:r>
            <w:r w:rsidRPr="00FF1FF5">
              <w:rPr>
                <w:rFonts w:ascii="標楷體" w:eastAsia="標楷體" w:hAnsi="標楷體" w:hint="eastAsia"/>
                <w:color w:val="0070C0"/>
              </w:rPr>
              <w:lastRenderedPageBreak/>
              <w:t>手</w:t>
            </w:r>
          </w:p>
          <w:p w14:paraId="6FD18823" w14:textId="3AE47B67" w:rsidR="000E6B59" w:rsidRPr="00FF1FF5" w:rsidRDefault="000E6B59" w:rsidP="00AC640E">
            <w:pPr>
              <w:spacing w:line="240" w:lineRule="exact"/>
              <w:ind w:leftChars="-12" w:left="-22" w:hangingChars="3" w:hanging="7"/>
              <w:rPr>
                <w:rFonts w:ascii="標楷體" w:eastAsia="標楷體" w:hAnsi="標楷體"/>
              </w:rPr>
            </w:pPr>
            <w:r w:rsidRPr="00FF1FF5">
              <w:rPr>
                <w:rFonts w:ascii="標楷體" w:eastAsia="標楷體" w:hAnsi="標楷體" w:hint="eastAsia"/>
                <w:color w:val="0070C0"/>
              </w:rPr>
              <w:t>來進行教學</w:t>
            </w:r>
          </w:p>
        </w:tc>
      </w:tr>
      <w:tr w:rsidR="000E6B59" w:rsidRPr="00FF1FF5" w14:paraId="7E786143" w14:textId="77777777" w:rsidTr="000E6B59">
        <w:trPr>
          <w:trHeight w:val="880"/>
          <w:jc w:val="center"/>
        </w:trPr>
        <w:tc>
          <w:tcPr>
            <w:tcW w:w="1672" w:type="dxa"/>
            <w:vAlign w:val="center"/>
          </w:tcPr>
          <w:p w14:paraId="223654A0" w14:textId="77777777" w:rsidR="000E6B59" w:rsidRPr="00FF1FF5" w:rsidRDefault="000E6B59" w:rsidP="00AC640E">
            <w:pPr>
              <w:jc w:val="center"/>
              <w:rPr>
                <w:rFonts w:ascii="標楷體" w:eastAsia="標楷體" w:hAnsi="標楷體" w:cs="標楷體"/>
              </w:rPr>
            </w:pPr>
            <w:r w:rsidRPr="00FF1FF5">
              <w:rPr>
                <w:rFonts w:ascii="標楷體" w:eastAsia="標楷體" w:hAnsi="標楷體" w:cs="標楷體" w:hint="eastAsia"/>
              </w:rPr>
              <w:lastRenderedPageBreak/>
              <w:t>第十三</w:t>
            </w:r>
            <w:proofErr w:type="gramStart"/>
            <w:r w:rsidRPr="00FF1FF5">
              <w:rPr>
                <w:rFonts w:ascii="標楷體" w:eastAsia="標楷體" w:hAnsi="標楷體" w:cs="標楷體" w:hint="eastAsia"/>
              </w:rPr>
              <w:t>週</w:t>
            </w:r>
            <w:proofErr w:type="gramEnd"/>
          </w:p>
          <w:p w14:paraId="40B06135" w14:textId="19593EDE" w:rsidR="000E6B59" w:rsidRPr="00FF1FF5" w:rsidRDefault="000E6B59" w:rsidP="00AC640E">
            <w:pPr>
              <w:jc w:val="center"/>
              <w:rPr>
                <w:rFonts w:ascii="標楷體" w:eastAsia="標楷體" w:hAnsi="標楷體"/>
              </w:rPr>
            </w:pPr>
            <w:r w:rsidRPr="00FF1FF5">
              <w:rPr>
                <w:rFonts w:ascii="標楷體" w:eastAsia="標楷體" w:hAnsi="標楷體" w:hint="eastAsia"/>
              </w:rPr>
              <w:t>11</w:t>
            </w:r>
            <w:r w:rsidRPr="00FF1FF5">
              <w:rPr>
                <w:rFonts w:ascii="標楷體" w:eastAsia="標楷體" w:hAnsi="標楷體"/>
              </w:rPr>
              <w:t>/</w:t>
            </w:r>
            <w:r w:rsidRPr="00FF1FF5">
              <w:rPr>
                <w:rFonts w:ascii="標楷體" w:eastAsia="標楷體" w:hAnsi="標楷體" w:hint="eastAsia"/>
              </w:rPr>
              <w:t>23</w:t>
            </w:r>
            <w:r w:rsidRPr="00FF1FF5">
              <w:rPr>
                <w:rFonts w:ascii="標楷體" w:eastAsia="標楷體" w:hAnsi="標楷體"/>
              </w:rPr>
              <w:t>~</w:t>
            </w:r>
            <w:r w:rsidRPr="00FF1FF5">
              <w:rPr>
                <w:rFonts w:ascii="標楷體" w:eastAsia="標楷體" w:hAnsi="標楷體" w:hint="eastAsia"/>
              </w:rPr>
              <w:t>11</w:t>
            </w:r>
            <w:r w:rsidRPr="00FF1FF5">
              <w:rPr>
                <w:rFonts w:ascii="標楷體" w:eastAsia="標楷體" w:hAnsi="標楷體"/>
              </w:rPr>
              <w:t>/</w:t>
            </w:r>
            <w:r w:rsidRPr="00FF1FF5">
              <w:rPr>
                <w:rFonts w:ascii="標楷體" w:eastAsia="標楷體" w:hAnsi="標楷體" w:hint="eastAsia"/>
              </w:rPr>
              <w:t>29</w:t>
            </w:r>
          </w:p>
        </w:tc>
        <w:tc>
          <w:tcPr>
            <w:tcW w:w="1729" w:type="dxa"/>
          </w:tcPr>
          <w:p w14:paraId="498E05C5"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A-8-4:因式分解：因式的意義（限制在二次多項式的一次因式）；二次多項式的因式分解意義。</w:t>
            </w:r>
          </w:p>
          <w:p w14:paraId="68803666" w14:textId="77777777" w:rsidR="000E6B59" w:rsidRPr="00FF1FF5" w:rsidRDefault="000E6B59" w:rsidP="00AC640E">
            <w:pPr>
              <w:rPr>
                <w:rFonts w:ascii="標楷體" w:eastAsia="標楷體" w:hAnsi="標楷體"/>
              </w:rPr>
            </w:pPr>
            <w:r w:rsidRPr="00FF1FF5">
              <w:rPr>
                <w:rFonts w:ascii="標楷體" w:eastAsia="標楷體" w:hAnsi="標楷體" w:cs="標楷體"/>
              </w:rPr>
              <w:t>A-8-5:因式分解的方法：提公因式法；利用乘法公式與十字交乘法</w:t>
            </w:r>
            <w:r w:rsidRPr="00FF1FF5">
              <w:rPr>
                <w:rFonts w:ascii="標楷體" w:eastAsia="標楷體" w:hAnsi="標楷體" w:cs="標楷體"/>
              </w:rPr>
              <w:lastRenderedPageBreak/>
              <w:t>因式分解。</w:t>
            </w:r>
          </w:p>
        </w:tc>
        <w:tc>
          <w:tcPr>
            <w:tcW w:w="1843" w:type="dxa"/>
            <w:tcMar>
              <w:top w:w="100" w:type="dxa"/>
              <w:left w:w="20" w:type="dxa"/>
              <w:bottom w:w="100" w:type="dxa"/>
              <w:right w:w="20" w:type="dxa"/>
            </w:tcMar>
          </w:tcPr>
          <w:p w14:paraId="19B3CD1C" w14:textId="77777777" w:rsidR="000E6B59" w:rsidRPr="00FF1FF5" w:rsidRDefault="000E6B59" w:rsidP="00AC640E">
            <w:pPr>
              <w:rPr>
                <w:rFonts w:ascii="標楷體" w:eastAsia="標楷體" w:hAnsi="標楷體"/>
              </w:rPr>
            </w:pPr>
            <w:r w:rsidRPr="00FF1FF5">
              <w:rPr>
                <w:rFonts w:ascii="標楷體" w:eastAsia="標楷體" w:hAnsi="標楷體"/>
              </w:rPr>
              <w:lastRenderedPageBreak/>
              <w:t>a-</w:t>
            </w:r>
            <w:r w:rsidRPr="00FF1FF5">
              <w:rPr>
                <w:rFonts w:ascii="標楷體" w:eastAsia="標楷體" w:hAnsi="標楷體" w:hint="eastAsia"/>
              </w:rPr>
              <w:t>Ⅳ</w:t>
            </w:r>
            <w:r w:rsidRPr="00FF1FF5">
              <w:rPr>
                <w:rFonts w:ascii="標楷體" w:eastAsia="標楷體" w:hAnsi="標楷體"/>
              </w:rPr>
              <w:t>-6:理解一元二次方程式及其解的意義，能以因式分解和配方法求解和驗算，並能運用到日常生活的情境解決問題。</w:t>
            </w:r>
          </w:p>
        </w:tc>
        <w:tc>
          <w:tcPr>
            <w:tcW w:w="3118" w:type="dxa"/>
            <w:shd w:val="clear" w:color="auto" w:fill="auto"/>
            <w:tcMar>
              <w:top w:w="100" w:type="dxa"/>
              <w:left w:w="20" w:type="dxa"/>
              <w:bottom w:w="100" w:type="dxa"/>
              <w:right w:w="20" w:type="dxa"/>
            </w:tcMar>
          </w:tcPr>
          <w:p w14:paraId="21D06DC9" w14:textId="77777777" w:rsidR="000E6B59" w:rsidRPr="00FF1FF5" w:rsidRDefault="000E6B59" w:rsidP="00AC640E">
            <w:pPr>
              <w:rPr>
                <w:rFonts w:ascii="標楷體" w:eastAsia="標楷體" w:hAnsi="標楷體"/>
              </w:rPr>
            </w:pPr>
            <w:r w:rsidRPr="00FF1FF5">
              <w:rPr>
                <w:rFonts w:ascii="標楷體" w:eastAsia="標楷體" w:hAnsi="標楷體"/>
              </w:rPr>
              <w:t>3-1利用提公因式或乘法公式做因式分解</w:t>
            </w:r>
          </w:p>
          <w:p w14:paraId="54107DDA" w14:textId="77777777" w:rsidR="000E6B59" w:rsidRPr="00FF1FF5" w:rsidRDefault="000E6B59" w:rsidP="00AC640E">
            <w:pPr>
              <w:rPr>
                <w:rFonts w:ascii="標楷體" w:eastAsia="標楷體" w:hAnsi="標楷體"/>
              </w:rPr>
            </w:pPr>
            <w:r w:rsidRPr="00FF1FF5">
              <w:rPr>
                <w:rFonts w:ascii="標楷體" w:eastAsia="標楷體" w:hAnsi="標楷體"/>
              </w:rPr>
              <w:t>1.將平方差的乘法公式(</w:t>
            </w:r>
            <w:r w:rsidRPr="00FF1FF5">
              <w:rPr>
                <w:rFonts w:ascii="標楷體" w:eastAsia="標楷體" w:hAnsi="標楷體"/>
                <w:i/>
                <w:iCs/>
              </w:rPr>
              <w:t>a</w:t>
            </w:r>
            <w:r w:rsidRPr="00FF1FF5">
              <w:rPr>
                <w:rFonts w:ascii="標楷體" w:eastAsia="標楷體" w:hAnsi="標楷體"/>
              </w:rPr>
              <w:t>＋</w:t>
            </w:r>
            <w:r w:rsidRPr="00FF1FF5">
              <w:rPr>
                <w:rFonts w:ascii="標楷體" w:eastAsia="標楷體" w:hAnsi="標楷體"/>
                <w:i/>
                <w:iCs/>
              </w:rPr>
              <w:t>b</w:t>
            </w:r>
            <w:r w:rsidRPr="00FF1FF5">
              <w:rPr>
                <w:rFonts w:ascii="標楷體" w:eastAsia="標楷體" w:hAnsi="標楷體"/>
              </w:rPr>
              <w:t>)(</w:t>
            </w:r>
            <w:r w:rsidRPr="00FF1FF5">
              <w:rPr>
                <w:rFonts w:ascii="標楷體" w:eastAsia="標楷體" w:hAnsi="標楷體"/>
                <w:i/>
                <w:iCs/>
              </w:rPr>
              <w:t>a</w:t>
            </w:r>
            <w:r w:rsidRPr="00FF1FF5">
              <w:rPr>
                <w:rFonts w:ascii="標楷體" w:eastAsia="標楷體" w:hAnsi="標楷體"/>
              </w:rPr>
              <w:t>－</w:t>
            </w:r>
            <w:r w:rsidRPr="00FF1FF5">
              <w:rPr>
                <w:rFonts w:ascii="標楷體" w:eastAsia="標楷體" w:hAnsi="標楷體"/>
                <w:i/>
                <w:iCs/>
              </w:rPr>
              <w:t>b</w:t>
            </w:r>
            <w:r w:rsidRPr="00FF1FF5">
              <w:rPr>
                <w:rFonts w:ascii="標楷體" w:eastAsia="標楷體" w:hAnsi="標楷體"/>
              </w:rPr>
              <w:t>)＝</w:t>
            </w:r>
            <w:r w:rsidRPr="00FF1FF5">
              <w:rPr>
                <w:rFonts w:ascii="標楷體" w:eastAsia="標楷體" w:hAnsi="標楷體"/>
                <w:i/>
                <w:iCs/>
              </w:rPr>
              <w:t>a</w:t>
            </w:r>
            <w:r w:rsidRPr="00FF1FF5">
              <w:rPr>
                <w:rFonts w:ascii="標楷體" w:eastAsia="標楷體" w:hAnsi="標楷體"/>
                <w:vertAlign w:val="superscript"/>
              </w:rPr>
              <w:t>2</w:t>
            </w:r>
            <w:r w:rsidRPr="00FF1FF5">
              <w:rPr>
                <w:rFonts w:ascii="標楷體" w:eastAsia="標楷體" w:hAnsi="標楷體"/>
              </w:rPr>
              <w:t>－</w:t>
            </w:r>
            <w:r w:rsidRPr="00FF1FF5">
              <w:rPr>
                <w:rFonts w:ascii="標楷體" w:eastAsia="標楷體" w:hAnsi="標楷體"/>
                <w:i/>
                <w:iCs/>
              </w:rPr>
              <w:t>b</w:t>
            </w:r>
            <w:r w:rsidRPr="00FF1FF5">
              <w:rPr>
                <w:rFonts w:ascii="標楷體" w:eastAsia="標楷體" w:hAnsi="標楷體"/>
                <w:vertAlign w:val="superscript"/>
              </w:rPr>
              <w:t>2</w:t>
            </w:r>
            <w:r w:rsidRPr="00FF1FF5">
              <w:rPr>
                <w:rFonts w:ascii="標楷體" w:eastAsia="標楷體" w:hAnsi="標楷體"/>
              </w:rPr>
              <w:t>反過來，即成為可以用來進行多項式因式分解的平方差公式。</w:t>
            </w:r>
          </w:p>
          <w:p w14:paraId="17B8F920" w14:textId="77777777" w:rsidR="000E6B59" w:rsidRPr="00FF1FF5" w:rsidRDefault="000E6B59" w:rsidP="00AC640E">
            <w:pPr>
              <w:rPr>
                <w:rFonts w:ascii="標楷體" w:eastAsia="標楷體" w:hAnsi="標楷體"/>
              </w:rPr>
            </w:pPr>
            <w:r w:rsidRPr="00FF1FF5">
              <w:rPr>
                <w:rFonts w:ascii="標楷體" w:eastAsia="標楷體" w:hAnsi="標楷體"/>
              </w:rPr>
              <w:t>2.將和、差平方的乘法公式反過來，即可用來進行多項式的因式分解。</w:t>
            </w:r>
          </w:p>
          <w:p w14:paraId="2E3A0DCD" w14:textId="77777777" w:rsidR="000E6B59" w:rsidRPr="00FF1FF5" w:rsidRDefault="000E6B59" w:rsidP="00AC640E">
            <w:pPr>
              <w:rPr>
                <w:rFonts w:ascii="標楷體" w:eastAsia="標楷體" w:hAnsi="標楷體"/>
              </w:rPr>
            </w:pPr>
            <w:r w:rsidRPr="00FF1FF5">
              <w:rPr>
                <w:rFonts w:ascii="標楷體" w:eastAsia="標楷體" w:hAnsi="標楷體"/>
              </w:rPr>
              <w:t>3.能用代換未知數的方式，套用乘法公式進行因式分解。</w:t>
            </w:r>
          </w:p>
          <w:p w14:paraId="04304EC3" w14:textId="77777777" w:rsidR="000E6B59" w:rsidRPr="00FF1FF5" w:rsidRDefault="000E6B59" w:rsidP="00AC640E">
            <w:pPr>
              <w:rPr>
                <w:rFonts w:ascii="標楷體" w:eastAsia="標楷體" w:hAnsi="標楷體"/>
                <w:color w:val="008000"/>
              </w:rPr>
            </w:pPr>
            <w:r w:rsidRPr="00FF1FF5">
              <w:rPr>
                <w:rFonts w:ascii="標楷體" w:eastAsia="標楷體" w:hAnsi="標楷體" w:hint="eastAsia"/>
                <w:color w:val="008000"/>
              </w:rPr>
              <w:t>單元活動：</w:t>
            </w:r>
          </w:p>
          <w:p w14:paraId="4C4A47C9"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lastRenderedPageBreak/>
              <w:t>*活動1、</w:t>
            </w:r>
            <w:r w:rsidRPr="00FF1FF5">
              <w:rPr>
                <w:rFonts w:ascii="標楷體" w:eastAsia="標楷體" w:hAnsi="標楷體"/>
                <w:color w:val="C00000"/>
              </w:rPr>
              <w:t>Pixel</w:t>
            </w:r>
          </w:p>
          <w:p w14:paraId="58B0C5A8"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t>*活動2、通關密碼</w:t>
            </w:r>
          </w:p>
          <w:p w14:paraId="109B9D7E" w14:textId="77777777" w:rsidR="000E6B59" w:rsidRPr="00FF1FF5" w:rsidRDefault="000E6B59" w:rsidP="00AC640E">
            <w:pPr>
              <w:rPr>
                <w:rFonts w:ascii="標楷體" w:eastAsia="標楷體" w:hAnsi="標楷體"/>
                <w:b/>
              </w:rPr>
            </w:pPr>
            <w:r w:rsidRPr="00FF1FF5">
              <w:rPr>
                <w:rFonts w:ascii="標楷體" w:eastAsia="標楷體" w:hAnsi="標楷體" w:cs="標楷體" w:hint="eastAsia"/>
                <w:b/>
                <w:color w:val="C00000"/>
                <w:kern w:val="0"/>
              </w:rPr>
              <w:t>如附件</w:t>
            </w:r>
          </w:p>
        </w:tc>
        <w:tc>
          <w:tcPr>
            <w:tcW w:w="398" w:type="dxa"/>
            <w:tcMar>
              <w:top w:w="100" w:type="dxa"/>
              <w:left w:w="20" w:type="dxa"/>
              <w:bottom w:w="100" w:type="dxa"/>
              <w:right w:w="20" w:type="dxa"/>
            </w:tcMar>
            <w:vAlign w:val="center"/>
          </w:tcPr>
          <w:p w14:paraId="3CF5ADFC" w14:textId="77777777" w:rsidR="000E6B59" w:rsidRPr="00FF1FF5" w:rsidRDefault="000E6B59" w:rsidP="00AC640E">
            <w:pPr>
              <w:jc w:val="center"/>
              <w:rPr>
                <w:rFonts w:ascii="標楷體" w:eastAsia="標楷體" w:hAnsi="標楷體"/>
              </w:rPr>
            </w:pPr>
            <w:r w:rsidRPr="00FF1FF5">
              <w:rPr>
                <w:rFonts w:ascii="標楷體" w:eastAsia="標楷體" w:hAnsi="標楷體"/>
              </w:rPr>
              <w:lastRenderedPageBreak/>
              <w:t>4</w:t>
            </w:r>
          </w:p>
        </w:tc>
        <w:tc>
          <w:tcPr>
            <w:tcW w:w="1701" w:type="dxa"/>
            <w:tcMar>
              <w:top w:w="100" w:type="dxa"/>
              <w:left w:w="20" w:type="dxa"/>
              <w:bottom w:w="100" w:type="dxa"/>
              <w:right w:w="20" w:type="dxa"/>
            </w:tcMar>
          </w:tcPr>
          <w:p w14:paraId="382073C4"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1.課本.習作</w:t>
            </w:r>
          </w:p>
          <w:p w14:paraId="5005EA2A"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 xml:space="preserve">  附件</w:t>
            </w:r>
          </w:p>
          <w:p w14:paraId="0DF51D6F" w14:textId="77777777" w:rsidR="000E6B59" w:rsidRPr="00FF1FF5" w:rsidRDefault="000E6B59" w:rsidP="00AC640E">
            <w:pPr>
              <w:adjustRightInd w:val="0"/>
              <w:snapToGrid w:val="0"/>
              <w:ind w:right="57"/>
              <w:rPr>
                <w:rFonts w:ascii="標楷體" w:eastAsia="標楷體" w:hAnsi="標楷體" w:cs="細明體"/>
                <w:color w:val="0000FF"/>
              </w:rPr>
            </w:pPr>
            <w:r w:rsidRPr="00FF1FF5">
              <w:rPr>
                <w:rFonts w:ascii="標楷體" w:eastAsia="標楷體" w:hAnsi="標楷體" w:cs="細明體" w:hint="eastAsia"/>
                <w:color w:val="0000FF"/>
              </w:rPr>
              <w:t>2.面積磁鐵片</w:t>
            </w:r>
          </w:p>
          <w:p w14:paraId="0F76EC71" w14:textId="77777777" w:rsidR="000E6B59" w:rsidRPr="00FF1FF5" w:rsidRDefault="000E6B59" w:rsidP="00AC640E">
            <w:pPr>
              <w:snapToGrid w:val="0"/>
              <w:spacing w:before="57" w:after="57"/>
              <w:ind w:right="57"/>
              <w:rPr>
                <w:rFonts w:ascii="標楷體" w:eastAsia="標楷體" w:hAnsi="標楷體"/>
                <w:color w:val="0000FF"/>
              </w:rPr>
            </w:pPr>
            <w:r w:rsidRPr="00FF1FF5">
              <w:rPr>
                <w:rFonts w:ascii="標楷體" w:eastAsia="標楷體" w:hAnsi="標楷體" w:hint="eastAsia"/>
                <w:color w:val="0000FF"/>
              </w:rPr>
              <w:t>3.單元掛圖</w:t>
            </w:r>
          </w:p>
          <w:p w14:paraId="6059589B"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4.學習活動單</w:t>
            </w:r>
          </w:p>
          <w:p w14:paraId="5EA91CEE" w14:textId="77777777" w:rsidR="000E6B59" w:rsidRPr="00FF1FF5" w:rsidRDefault="000E6B59" w:rsidP="00AC640E">
            <w:pPr>
              <w:rPr>
                <w:rFonts w:ascii="標楷體" w:eastAsia="標楷體" w:hAnsi="標楷體" w:cs="標楷體"/>
              </w:rPr>
            </w:pPr>
            <w:r w:rsidRPr="00FF1FF5">
              <w:rPr>
                <w:rFonts w:ascii="標楷體" w:eastAsia="標楷體" w:hAnsi="標楷體" w:cs="標楷體" w:hint="eastAsia"/>
              </w:rPr>
              <w:t>5.教學資源光碟</w:t>
            </w:r>
          </w:p>
          <w:p w14:paraId="18C7C283"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【線上教學】</w:t>
            </w:r>
          </w:p>
          <w:p w14:paraId="427DCC38"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color w:val="0070C0"/>
              </w:rPr>
              <w:t>*Google</w:t>
            </w:r>
          </w:p>
          <w:p w14:paraId="6F1055C2"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Classroom</w:t>
            </w:r>
          </w:p>
          <w:p w14:paraId="60B6F660"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Meet</w:t>
            </w:r>
          </w:p>
          <w:p w14:paraId="6616A74D"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0E1D1A6E" w14:textId="77777777" w:rsidR="000E6B59" w:rsidRPr="00FF1FF5" w:rsidRDefault="000E6B59" w:rsidP="00AC640E">
            <w:pPr>
              <w:rPr>
                <w:rFonts w:ascii="標楷體" w:eastAsia="標楷體" w:hAnsi="標楷體" w:cs="標楷體"/>
              </w:rPr>
            </w:pPr>
            <w:r w:rsidRPr="00FF1FF5">
              <w:rPr>
                <w:rFonts w:ascii="標楷體" w:eastAsia="標楷體" w:hAnsi="標楷體" w:hint="eastAsia"/>
                <w:color w:val="0070C0"/>
              </w:rPr>
              <w:t>*康軒數位高手</w:t>
            </w:r>
          </w:p>
        </w:tc>
        <w:tc>
          <w:tcPr>
            <w:tcW w:w="1417" w:type="dxa"/>
          </w:tcPr>
          <w:p w14:paraId="3B850215" w14:textId="77777777" w:rsidR="00B95DA7" w:rsidRPr="00FF1FF5" w:rsidRDefault="00B95DA7" w:rsidP="00B95DA7">
            <w:pPr>
              <w:spacing w:line="240" w:lineRule="exact"/>
              <w:rPr>
                <w:rFonts w:ascii="標楷體" w:eastAsia="標楷體" w:hAnsi="標楷體" w:cs="標楷體"/>
              </w:rPr>
            </w:pPr>
            <w:r w:rsidRPr="00FF1FF5">
              <w:rPr>
                <w:rFonts w:ascii="標楷體" w:eastAsia="標楷體" w:hAnsi="標楷體" w:cs="標楷體" w:hint="eastAsia"/>
              </w:rPr>
              <w:t>記憶策略</w:t>
            </w:r>
          </w:p>
          <w:p w14:paraId="78ADB259" w14:textId="77777777" w:rsidR="00B95DA7" w:rsidRPr="00FF1FF5" w:rsidRDefault="00B95DA7" w:rsidP="00B95DA7">
            <w:pPr>
              <w:spacing w:line="240" w:lineRule="exact"/>
              <w:rPr>
                <w:rFonts w:ascii="標楷體" w:eastAsia="標楷體" w:hAnsi="標楷體" w:cs="標楷體"/>
              </w:rPr>
            </w:pPr>
            <w:r w:rsidRPr="00FF1FF5">
              <w:rPr>
                <w:rFonts w:ascii="標楷體" w:eastAsia="標楷體" w:hAnsi="標楷體" w:cs="標楷體" w:hint="eastAsia"/>
              </w:rPr>
              <w:t>課堂筆記</w:t>
            </w:r>
          </w:p>
          <w:p w14:paraId="402B6F05" w14:textId="3A9FEE8D" w:rsidR="000E6B59" w:rsidRPr="00FF1FF5" w:rsidRDefault="00B95DA7" w:rsidP="00B95DA7">
            <w:pPr>
              <w:rPr>
                <w:rFonts w:ascii="標楷體" w:eastAsia="標楷體" w:hAnsi="標楷體" w:cs="標楷體"/>
              </w:rPr>
            </w:pPr>
            <w:r w:rsidRPr="00FF1FF5">
              <w:rPr>
                <w:rFonts w:ascii="標楷體" w:eastAsia="標楷體" w:hAnsi="標楷體" w:cs="標楷體" w:hint="eastAsia"/>
              </w:rPr>
              <w:t>作業練習</w:t>
            </w:r>
          </w:p>
        </w:tc>
        <w:tc>
          <w:tcPr>
            <w:tcW w:w="1417" w:type="dxa"/>
            <w:tcMar>
              <w:top w:w="100" w:type="dxa"/>
              <w:left w:w="20" w:type="dxa"/>
              <w:bottom w:w="100" w:type="dxa"/>
              <w:right w:w="20" w:type="dxa"/>
            </w:tcMar>
          </w:tcPr>
          <w:p w14:paraId="0D8B9F31" w14:textId="5122D3FD" w:rsidR="000E6B59" w:rsidRPr="00FF1FF5" w:rsidRDefault="000E6B59" w:rsidP="00AC640E">
            <w:pPr>
              <w:rPr>
                <w:rFonts w:ascii="標楷體" w:eastAsia="標楷體" w:hAnsi="標楷體" w:cs="標楷體"/>
              </w:rPr>
            </w:pPr>
            <w:r w:rsidRPr="00FF1FF5">
              <w:rPr>
                <w:rFonts w:ascii="標楷體" w:eastAsia="標楷體" w:hAnsi="標楷體" w:cs="標楷體"/>
              </w:rPr>
              <w:t>1.紙筆測驗</w:t>
            </w:r>
          </w:p>
          <w:p w14:paraId="4066DB3D"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2.口頭詢問</w:t>
            </w:r>
          </w:p>
          <w:p w14:paraId="44F59517"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3.互相討論</w:t>
            </w:r>
          </w:p>
          <w:p w14:paraId="1C657CB5" w14:textId="77777777" w:rsidR="000E6B59" w:rsidRPr="00FF1FF5" w:rsidRDefault="000E6B59" w:rsidP="00AC640E">
            <w:pPr>
              <w:spacing w:line="240" w:lineRule="exact"/>
              <w:rPr>
                <w:rFonts w:ascii="標楷體" w:eastAsia="標楷體" w:hAnsi="標楷體" w:cs="標楷體"/>
              </w:rPr>
            </w:pPr>
            <w:r w:rsidRPr="00FF1FF5">
              <w:rPr>
                <w:rFonts w:ascii="標楷體" w:eastAsia="標楷體" w:hAnsi="標楷體" w:cs="標楷體"/>
              </w:rPr>
              <w:t>4.作業</w:t>
            </w:r>
          </w:p>
          <w:p w14:paraId="7C6DEE10" w14:textId="77777777" w:rsidR="000E6B59" w:rsidRPr="00FF1FF5" w:rsidRDefault="000E6B59" w:rsidP="00AC640E">
            <w:pPr>
              <w:spacing w:line="240" w:lineRule="exact"/>
              <w:rPr>
                <w:rFonts w:ascii="標楷體" w:eastAsia="標楷體" w:hAnsi="標楷體" w:cs="標楷體"/>
              </w:rPr>
            </w:pPr>
          </w:p>
          <w:p w14:paraId="2052D280" w14:textId="77777777" w:rsidR="000E6B59" w:rsidRPr="00FF1FF5" w:rsidRDefault="000E6B59" w:rsidP="00AC640E">
            <w:pPr>
              <w:spacing w:line="240" w:lineRule="exact"/>
              <w:ind w:firstLine="23"/>
              <w:rPr>
                <w:rFonts w:ascii="標楷體" w:eastAsia="標楷體" w:hAnsi="標楷體"/>
                <w:color w:val="0070C0"/>
              </w:rPr>
            </w:pPr>
            <w:r w:rsidRPr="00FF1FF5">
              <w:rPr>
                <w:rFonts w:ascii="標楷體" w:eastAsia="標楷體" w:hAnsi="標楷體" w:hint="eastAsia"/>
                <w:color w:val="0070C0"/>
              </w:rPr>
              <w:t>【線上教學】</w:t>
            </w:r>
          </w:p>
          <w:p w14:paraId="2462478D"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695FB7E6" w14:textId="77777777" w:rsidR="000E6B59" w:rsidRPr="00FF1FF5" w:rsidRDefault="000E6B59" w:rsidP="00AC640E">
            <w:pPr>
              <w:spacing w:line="240" w:lineRule="exact"/>
              <w:ind w:firstLineChars="50" w:firstLine="120"/>
              <w:rPr>
                <w:rFonts w:ascii="標楷體" w:eastAsia="標楷體" w:hAnsi="標楷體"/>
                <w:color w:val="0070C0"/>
              </w:rPr>
            </w:pPr>
            <w:r w:rsidRPr="00FF1FF5">
              <w:rPr>
                <w:rFonts w:ascii="標楷體" w:eastAsia="標楷體" w:hAnsi="標楷體" w:hint="eastAsia"/>
                <w:color w:val="0070C0"/>
              </w:rPr>
              <w:t>測驗及作業</w:t>
            </w:r>
          </w:p>
          <w:p w14:paraId="181EDDEE"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*康軒數位高手</w:t>
            </w:r>
          </w:p>
          <w:p w14:paraId="7334B219" w14:textId="77777777" w:rsidR="000E6B59" w:rsidRPr="00FF1FF5" w:rsidRDefault="000E6B59" w:rsidP="00AC640E">
            <w:pPr>
              <w:rPr>
                <w:rFonts w:ascii="標楷體" w:eastAsia="標楷體" w:hAnsi="標楷體" w:cs="標楷體"/>
              </w:rPr>
            </w:pPr>
            <w:r w:rsidRPr="00FF1FF5">
              <w:rPr>
                <w:rFonts w:ascii="標楷體" w:eastAsia="標楷體" w:hAnsi="標楷體" w:hint="eastAsia"/>
                <w:color w:val="0070C0"/>
              </w:rPr>
              <w:t>測驗及作業</w:t>
            </w:r>
          </w:p>
        </w:tc>
        <w:tc>
          <w:tcPr>
            <w:tcW w:w="1559" w:type="dxa"/>
            <w:tcMar>
              <w:top w:w="100" w:type="dxa"/>
              <w:left w:w="20" w:type="dxa"/>
              <w:bottom w:w="100" w:type="dxa"/>
              <w:right w:w="20" w:type="dxa"/>
            </w:tcMar>
          </w:tcPr>
          <w:p w14:paraId="47A16397" w14:textId="77777777" w:rsidR="000E6B59" w:rsidRPr="00FF1FF5" w:rsidRDefault="000E6B59" w:rsidP="00AC640E">
            <w:pPr>
              <w:pStyle w:val="Default"/>
              <w:spacing w:line="320" w:lineRule="exact"/>
              <w:rPr>
                <w:rFonts w:eastAsia="標楷體"/>
              </w:rPr>
            </w:pPr>
          </w:p>
        </w:tc>
        <w:tc>
          <w:tcPr>
            <w:tcW w:w="1784" w:type="dxa"/>
          </w:tcPr>
          <w:p w14:paraId="586F6D42"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【線上教學】</w:t>
            </w:r>
          </w:p>
          <w:p w14:paraId="45BF705E" w14:textId="77777777" w:rsidR="000E6B59" w:rsidRPr="00FF1FF5" w:rsidRDefault="000E6B59" w:rsidP="00AC640E">
            <w:pPr>
              <w:spacing w:line="240" w:lineRule="exact"/>
              <w:ind w:firstLineChars="50" w:firstLine="120"/>
              <w:rPr>
                <w:rFonts w:ascii="標楷體" w:eastAsia="標楷體" w:hAnsi="標楷體"/>
                <w:color w:val="0070C0"/>
              </w:rPr>
            </w:pPr>
            <w:r w:rsidRPr="00FF1FF5">
              <w:rPr>
                <w:rFonts w:ascii="標楷體" w:eastAsia="標楷體" w:hAnsi="標楷體" w:hint="eastAsia"/>
                <w:color w:val="0070C0"/>
              </w:rPr>
              <w:t>配合課程使用</w:t>
            </w:r>
          </w:p>
          <w:p w14:paraId="5C46957F"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color w:val="0070C0"/>
              </w:rPr>
              <w:t>*Google</w:t>
            </w:r>
          </w:p>
          <w:p w14:paraId="1AE210B1"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Classroom</w:t>
            </w:r>
          </w:p>
          <w:p w14:paraId="6DA70AD3"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Meet</w:t>
            </w:r>
          </w:p>
          <w:p w14:paraId="3C572728"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7685EF96" w14:textId="77777777" w:rsidR="000E6B59" w:rsidRPr="00FF1FF5" w:rsidRDefault="000E6B59" w:rsidP="00AC640E">
            <w:pPr>
              <w:adjustRightInd w:val="0"/>
              <w:snapToGrid w:val="0"/>
              <w:spacing w:line="0" w:lineRule="atLeast"/>
              <w:ind w:hanging="7"/>
              <w:rPr>
                <w:rFonts w:ascii="標楷體" w:eastAsia="標楷體" w:hAnsi="標楷體"/>
                <w:color w:val="0070C0"/>
              </w:rPr>
            </w:pPr>
            <w:r w:rsidRPr="00FF1FF5">
              <w:rPr>
                <w:rFonts w:ascii="標楷體" w:eastAsia="標楷體" w:hAnsi="標楷體" w:hint="eastAsia"/>
                <w:color w:val="0070C0"/>
              </w:rPr>
              <w:t>*康軒數位高手</w:t>
            </w:r>
          </w:p>
          <w:p w14:paraId="362D2F32" w14:textId="0B454754" w:rsidR="000E6B59" w:rsidRPr="00FF1FF5" w:rsidRDefault="000E6B59" w:rsidP="00AC640E">
            <w:pPr>
              <w:spacing w:line="240" w:lineRule="exact"/>
              <w:ind w:leftChars="-12" w:left="-22" w:hangingChars="3" w:hanging="7"/>
              <w:rPr>
                <w:rFonts w:ascii="標楷體" w:eastAsia="標楷體" w:hAnsi="標楷體"/>
              </w:rPr>
            </w:pPr>
            <w:r w:rsidRPr="00FF1FF5">
              <w:rPr>
                <w:rFonts w:ascii="標楷體" w:eastAsia="標楷體" w:hAnsi="標楷體" w:hint="eastAsia"/>
                <w:color w:val="0070C0"/>
              </w:rPr>
              <w:t>來進行教學</w:t>
            </w:r>
          </w:p>
        </w:tc>
      </w:tr>
      <w:tr w:rsidR="000E6B59" w:rsidRPr="00FF1FF5" w14:paraId="498749C6" w14:textId="77777777" w:rsidTr="000E6B59">
        <w:trPr>
          <w:trHeight w:val="880"/>
          <w:jc w:val="center"/>
        </w:trPr>
        <w:tc>
          <w:tcPr>
            <w:tcW w:w="1672" w:type="dxa"/>
            <w:vAlign w:val="center"/>
          </w:tcPr>
          <w:p w14:paraId="5910676F" w14:textId="77777777" w:rsidR="000E6B59" w:rsidRPr="00FF1FF5" w:rsidRDefault="000E6B59" w:rsidP="00AC640E">
            <w:pPr>
              <w:jc w:val="center"/>
              <w:rPr>
                <w:rFonts w:ascii="標楷體" w:eastAsia="標楷體" w:hAnsi="標楷體" w:cs="標楷體"/>
              </w:rPr>
            </w:pPr>
            <w:r w:rsidRPr="00FF1FF5">
              <w:rPr>
                <w:rFonts w:ascii="標楷體" w:eastAsia="標楷體" w:hAnsi="標楷體" w:cs="標楷體" w:hint="eastAsia"/>
              </w:rPr>
              <w:t>第十四</w:t>
            </w:r>
            <w:proofErr w:type="gramStart"/>
            <w:r w:rsidRPr="00FF1FF5">
              <w:rPr>
                <w:rFonts w:ascii="標楷體" w:eastAsia="標楷體" w:hAnsi="標楷體" w:cs="標楷體" w:hint="eastAsia"/>
              </w:rPr>
              <w:t>週</w:t>
            </w:r>
            <w:proofErr w:type="gramEnd"/>
          </w:p>
          <w:p w14:paraId="51712B8E" w14:textId="655CF77F" w:rsidR="000E6B59" w:rsidRPr="00FF1FF5" w:rsidRDefault="000E6B59" w:rsidP="00AC640E">
            <w:pPr>
              <w:jc w:val="center"/>
              <w:rPr>
                <w:rFonts w:ascii="標楷體" w:eastAsia="標楷體" w:hAnsi="標楷體"/>
              </w:rPr>
            </w:pPr>
            <w:r w:rsidRPr="00FF1FF5">
              <w:rPr>
                <w:rFonts w:ascii="標楷體" w:eastAsia="標楷體" w:hAnsi="標楷體" w:hint="eastAsia"/>
              </w:rPr>
              <w:t>11</w:t>
            </w:r>
            <w:r w:rsidRPr="00FF1FF5">
              <w:rPr>
                <w:rFonts w:ascii="標楷體" w:eastAsia="標楷體" w:hAnsi="標楷體"/>
              </w:rPr>
              <w:t>/</w:t>
            </w:r>
            <w:r w:rsidRPr="00FF1FF5">
              <w:rPr>
                <w:rFonts w:ascii="標楷體" w:eastAsia="標楷體" w:hAnsi="標楷體" w:hint="eastAsia"/>
              </w:rPr>
              <w:t>30</w:t>
            </w:r>
            <w:r w:rsidRPr="00FF1FF5">
              <w:rPr>
                <w:rFonts w:ascii="標楷體" w:eastAsia="標楷體" w:hAnsi="標楷體"/>
              </w:rPr>
              <w:t>~</w:t>
            </w:r>
            <w:r w:rsidRPr="00FF1FF5">
              <w:rPr>
                <w:rFonts w:ascii="標楷體" w:eastAsia="標楷體" w:hAnsi="標楷體" w:hint="eastAsia"/>
              </w:rPr>
              <w:t>12</w:t>
            </w:r>
            <w:r w:rsidRPr="00FF1FF5">
              <w:rPr>
                <w:rFonts w:ascii="標楷體" w:eastAsia="標楷體" w:hAnsi="標楷體"/>
              </w:rPr>
              <w:t>/</w:t>
            </w:r>
            <w:r w:rsidRPr="00FF1FF5">
              <w:rPr>
                <w:rFonts w:ascii="標楷體" w:eastAsia="標楷體" w:hAnsi="標楷體" w:hint="eastAsia"/>
              </w:rPr>
              <w:t>06</w:t>
            </w:r>
          </w:p>
        </w:tc>
        <w:tc>
          <w:tcPr>
            <w:tcW w:w="1729" w:type="dxa"/>
          </w:tcPr>
          <w:p w14:paraId="7DA0C777" w14:textId="77777777" w:rsidR="000E6B59" w:rsidRPr="00FF1FF5" w:rsidRDefault="000E6B59" w:rsidP="00AC640E">
            <w:pPr>
              <w:rPr>
                <w:rFonts w:ascii="標楷體" w:eastAsia="標楷體" w:hAnsi="標楷體"/>
              </w:rPr>
            </w:pPr>
            <w:r w:rsidRPr="00FF1FF5">
              <w:rPr>
                <w:rFonts w:ascii="標楷體" w:eastAsia="標楷體" w:hAnsi="標楷體" w:cs="標楷體"/>
              </w:rPr>
              <w:t>A-8-5:因式分解的方法：提公因式法；利用乘法公式與十字交乘法因式分解。</w:t>
            </w:r>
          </w:p>
        </w:tc>
        <w:tc>
          <w:tcPr>
            <w:tcW w:w="1843" w:type="dxa"/>
            <w:tcMar>
              <w:top w:w="100" w:type="dxa"/>
              <w:left w:w="20" w:type="dxa"/>
              <w:bottom w:w="100" w:type="dxa"/>
              <w:right w:w="20" w:type="dxa"/>
            </w:tcMar>
          </w:tcPr>
          <w:p w14:paraId="1C111B1E" w14:textId="77777777" w:rsidR="000E6B59" w:rsidRPr="00FF1FF5" w:rsidRDefault="000E6B59" w:rsidP="00AC640E">
            <w:pPr>
              <w:rPr>
                <w:rFonts w:ascii="標楷體" w:eastAsia="標楷體" w:hAnsi="標楷體"/>
              </w:rPr>
            </w:pPr>
            <w:r w:rsidRPr="00FF1FF5">
              <w:rPr>
                <w:rFonts w:ascii="標楷體" w:eastAsia="標楷體" w:hAnsi="標楷體"/>
              </w:rPr>
              <w:t>a-</w:t>
            </w:r>
            <w:r w:rsidRPr="00FF1FF5">
              <w:rPr>
                <w:rFonts w:ascii="標楷體" w:eastAsia="標楷體" w:hAnsi="標楷體" w:hint="eastAsia"/>
              </w:rPr>
              <w:t>Ⅳ</w:t>
            </w:r>
            <w:r w:rsidRPr="00FF1FF5">
              <w:rPr>
                <w:rFonts w:ascii="標楷體" w:eastAsia="標楷體" w:hAnsi="標楷體"/>
              </w:rPr>
              <w:t>-6:理解一元二次方程式及其解的意義，能以因式分解和配方法求解和驗算，並能運用到日常生活的情境解決問題。</w:t>
            </w:r>
          </w:p>
        </w:tc>
        <w:tc>
          <w:tcPr>
            <w:tcW w:w="3118" w:type="dxa"/>
            <w:shd w:val="clear" w:color="auto" w:fill="auto"/>
            <w:tcMar>
              <w:top w:w="100" w:type="dxa"/>
              <w:left w:w="20" w:type="dxa"/>
              <w:bottom w:w="100" w:type="dxa"/>
              <w:right w:w="20" w:type="dxa"/>
            </w:tcMar>
          </w:tcPr>
          <w:p w14:paraId="5749FD2D" w14:textId="77777777" w:rsidR="000E6B59" w:rsidRPr="00FF1FF5" w:rsidRDefault="000E6B59" w:rsidP="00AC640E">
            <w:pPr>
              <w:rPr>
                <w:rFonts w:ascii="標楷體" w:eastAsia="標楷體" w:hAnsi="標楷體"/>
              </w:rPr>
            </w:pPr>
            <w:r w:rsidRPr="00FF1FF5">
              <w:rPr>
                <w:rFonts w:ascii="標楷體" w:eastAsia="標楷體" w:hAnsi="標楷體"/>
              </w:rPr>
              <w:t>3-2利用十字交乘法做因式分解</w:t>
            </w:r>
          </w:p>
          <w:p w14:paraId="4C8298CA" w14:textId="77777777" w:rsidR="000E6B59" w:rsidRPr="00FF1FF5" w:rsidRDefault="000E6B59" w:rsidP="00AC640E">
            <w:pPr>
              <w:rPr>
                <w:rFonts w:ascii="標楷體" w:eastAsia="標楷體" w:hAnsi="標楷體"/>
              </w:rPr>
            </w:pPr>
            <w:r w:rsidRPr="00FF1FF5">
              <w:rPr>
                <w:rFonts w:ascii="標楷體" w:eastAsia="標楷體" w:hAnsi="標楷體"/>
              </w:rPr>
              <w:t>1.將兩個</w:t>
            </w:r>
            <w:proofErr w:type="gramStart"/>
            <w:r w:rsidRPr="00FF1FF5">
              <w:rPr>
                <w:rFonts w:ascii="標楷體" w:eastAsia="標楷體" w:hAnsi="標楷體"/>
              </w:rPr>
              <w:t>一次式的乘積</w:t>
            </w:r>
            <w:proofErr w:type="gramEnd"/>
            <w:r w:rsidRPr="00FF1FF5">
              <w:rPr>
                <w:rFonts w:ascii="標楷體" w:eastAsia="標楷體" w:hAnsi="標楷體"/>
              </w:rPr>
              <w:t>展開反過來觀察二次多項式的係數變化，藉以學會用十字交乘法進行因式分解。</w:t>
            </w:r>
          </w:p>
          <w:p w14:paraId="492C575F" w14:textId="77777777" w:rsidR="000E6B59" w:rsidRPr="00FF1FF5" w:rsidRDefault="000E6B59" w:rsidP="00AC640E">
            <w:pPr>
              <w:rPr>
                <w:rFonts w:ascii="標楷體" w:eastAsia="標楷體" w:hAnsi="標楷體"/>
              </w:rPr>
            </w:pPr>
            <w:r w:rsidRPr="00FF1FF5">
              <w:rPr>
                <w:rFonts w:ascii="標楷體" w:eastAsia="標楷體" w:hAnsi="標楷體"/>
              </w:rPr>
              <w:t>2.當二次多項式的係數的分解組合增多時，學會簡潔的判別方式選取正確的數字組合。</w:t>
            </w:r>
          </w:p>
          <w:p w14:paraId="4520B71F" w14:textId="77777777" w:rsidR="000E6B59" w:rsidRPr="00FF1FF5" w:rsidRDefault="000E6B59" w:rsidP="00AC640E">
            <w:pPr>
              <w:rPr>
                <w:rFonts w:ascii="標楷體" w:eastAsia="標楷體" w:hAnsi="標楷體"/>
              </w:rPr>
            </w:pPr>
            <w:r w:rsidRPr="00FF1FF5">
              <w:rPr>
                <w:rFonts w:ascii="標楷體" w:eastAsia="標楷體" w:hAnsi="標楷體"/>
              </w:rPr>
              <w:t>3.當</w:t>
            </w:r>
            <w:proofErr w:type="gramStart"/>
            <w:r w:rsidRPr="00FF1FF5">
              <w:rPr>
                <w:rFonts w:ascii="標楷體" w:eastAsia="標楷體" w:hAnsi="標楷體"/>
              </w:rPr>
              <w:t>二次項</w:t>
            </w:r>
            <w:proofErr w:type="gramEnd"/>
            <w:r w:rsidRPr="00FF1FF5">
              <w:rPr>
                <w:rFonts w:ascii="標楷體" w:eastAsia="標楷體" w:hAnsi="標楷體"/>
              </w:rPr>
              <w:t>的係數不為1時，係數的分解組合更為增多，要學會簡潔的判別方式選取正確的數字組合。</w:t>
            </w:r>
          </w:p>
          <w:p w14:paraId="131DF16A" w14:textId="77777777" w:rsidR="000E6B59" w:rsidRPr="00FF1FF5" w:rsidRDefault="000E6B59" w:rsidP="00AC640E">
            <w:pPr>
              <w:rPr>
                <w:rFonts w:ascii="標楷體" w:eastAsia="標楷體" w:hAnsi="標楷體"/>
              </w:rPr>
            </w:pPr>
            <w:r w:rsidRPr="00FF1FF5">
              <w:rPr>
                <w:rFonts w:ascii="標楷體" w:eastAsia="標楷體" w:hAnsi="標楷體"/>
              </w:rPr>
              <w:t>4.會將十字交乘法搭配其他因式分解法進行解題。</w:t>
            </w:r>
          </w:p>
          <w:p w14:paraId="7EC3181E" w14:textId="77777777" w:rsidR="000E6B59" w:rsidRPr="00FF1FF5" w:rsidRDefault="000E6B59" w:rsidP="00AC640E">
            <w:pPr>
              <w:jc w:val="both"/>
              <w:rPr>
                <w:rFonts w:ascii="標楷體" w:eastAsia="標楷體" w:hAnsi="標楷體"/>
                <w:color w:val="FF0000"/>
              </w:rPr>
            </w:pPr>
            <w:r w:rsidRPr="00FF1FF5">
              <w:rPr>
                <w:rFonts w:ascii="標楷體" w:eastAsia="標楷體" w:hAnsi="標楷體" w:hint="eastAsia"/>
                <w:noProof/>
                <w:color w:val="FF0000"/>
              </w:rPr>
              <mc:AlternateContent>
                <mc:Choice Requires="wpg">
                  <w:drawing>
                    <wp:anchor distT="0" distB="0" distL="114300" distR="114300" simplePos="0" relativeHeight="251694080" behindDoc="0" locked="0" layoutInCell="1" allowOverlap="1" wp14:anchorId="0BB1162E" wp14:editId="23AC8A6D">
                      <wp:simplePos x="0" y="0"/>
                      <wp:positionH relativeFrom="column">
                        <wp:posOffset>784860</wp:posOffset>
                      </wp:positionH>
                      <wp:positionV relativeFrom="paragraph">
                        <wp:posOffset>758825</wp:posOffset>
                      </wp:positionV>
                      <wp:extent cx="488315" cy="1280160"/>
                      <wp:effectExtent l="0" t="0" r="6985" b="0"/>
                      <wp:wrapNone/>
                      <wp:docPr id="128" name="群組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1280160"/>
                                <a:chOff x="2858" y="3512"/>
                                <a:chExt cx="2089" cy="5449"/>
                              </a:xfrm>
                            </wpg:grpSpPr>
                            <wpg:grpSp>
                              <wpg:cNvPr id="129" name="Group 45"/>
                              <wpg:cNvGrpSpPr>
                                <a:grpSpLocks/>
                              </wpg:cNvGrpSpPr>
                              <wpg:grpSpPr bwMode="auto">
                                <a:xfrm>
                                  <a:off x="2858" y="3512"/>
                                  <a:ext cx="1482" cy="1564"/>
                                  <a:chOff x="1598" y="8978"/>
                                  <a:chExt cx="1482" cy="1564"/>
                                </a:xfrm>
                              </wpg:grpSpPr>
                              <wps:wsp>
                                <wps:cNvPr id="130" name="Rectangle 46"/>
                                <wps:cNvSpPr>
                                  <a:spLocks noChangeAspect="1" noChangeArrowheads="1"/>
                                </wps:cNvSpPr>
                                <wps:spPr bwMode="auto">
                                  <a:xfrm>
                                    <a:off x="2000" y="9462"/>
                                    <a:ext cx="1080" cy="10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1" name="Text Box 47"/>
                                <wps:cNvSpPr txBox="1">
                                  <a:spLocks noChangeArrowheads="1"/>
                                </wps:cNvSpPr>
                                <wps:spPr bwMode="auto">
                                  <a:xfrm>
                                    <a:off x="2320" y="8978"/>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EC812F" w14:textId="77777777" w:rsidR="00B95DA7" w:rsidRDefault="00B95DA7" w:rsidP="00371108">
                                      <w:pPr>
                                        <w:rPr>
                                          <w:i/>
                                          <w:iCs/>
                                        </w:rPr>
                                      </w:pPr>
                                      <w:r>
                                        <w:rPr>
                                          <w:rFonts w:hint="eastAsia"/>
                                          <w:i/>
                                          <w:iCs/>
                                        </w:rPr>
                                        <w:t>x</w:t>
                                      </w:r>
                                    </w:p>
                                  </w:txbxContent>
                                </wps:txbx>
                                <wps:bodyPr rot="0" vert="horz" wrap="square" lIns="91440" tIns="45720" rIns="91440" bIns="45720" anchor="t" anchorCtr="0" upright="1">
                                  <a:noAutofit/>
                                </wps:bodyPr>
                              </wps:wsp>
                              <wps:wsp>
                                <wps:cNvPr id="132" name="Text Box 48"/>
                                <wps:cNvSpPr txBox="1">
                                  <a:spLocks noChangeArrowheads="1"/>
                                </wps:cNvSpPr>
                                <wps:spPr bwMode="auto">
                                  <a:xfrm>
                                    <a:off x="1598" y="971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1E94F2" w14:textId="77777777" w:rsidR="00B95DA7" w:rsidRDefault="00B95DA7" w:rsidP="00371108">
                                      <w:pPr>
                                        <w:rPr>
                                          <w:i/>
                                          <w:iCs/>
                                        </w:rPr>
                                      </w:pPr>
                                      <w:r>
                                        <w:rPr>
                                          <w:rFonts w:hint="eastAsia"/>
                                          <w:i/>
                                          <w:iCs/>
                                        </w:rPr>
                                        <w:t>x</w:t>
                                      </w:r>
                                    </w:p>
                                  </w:txbxContent>
                                </wps:txbx>
                                <wps:bodyPr rot="0" vert="horz" wrap="square" lIns="91440" tIns="45720" rIns="91440" bIns="45720" anchor="t" anchorCtr="0" upright="1">
                                  <a:noAutofit/>
                                </wps:bodyPr>
                              </wps:wsp>
                              <wps:wsp>
                                <wps:cNvPr id="133" name="Text Box 49"/>
                                <wps:cNvSpPr txBox="1">
                                  <a:spLocks noChangeArrowheads="1"/>
                                </wps:cNvSpPr>
                                <wps:spPr bwMode="auto">
                                  <a:xfrm>
                                    <a:off x="2360" y="9642"/>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FFD600" w14:textId="77777777" w:rsidR="00B95DA7" w:rsidRDefault="00B95DA7" w:rsidP="00371108">
                                      <w:pPr>
                                        <w:rPr>
                                          <w:i/>
                                          <w:iCs/>
                                          <w:vertAlign w:val="superscript"/>
                                        </w:rPr>
                                      </w:pPr>
                                      <w:r>
                                        <w:rPr>
                                          <w:rFonts w:hint="eastAsia"/>
                                          <w:i/>
                                          <w:iCs/>
                                        </w:rPr>
                                        <w:t>x</w:t>
                                      </w:r>
                                      <w:r>
                                        <w:rPr>
                                          <w:rFonts w:hint="eastAsia"/>
                                          <w:i/>
                                          <w:iCs/>
                                          <w:vertAlign w:val="superscript"/>
                                        </w:rPr>
                                        <w:t xml:space="preserve"> 2</w:t>
                                      </w:r>
                                    </w:p>
                                  </w:txbxContent>
                                </wps:txbx>
                                <wps:bodyPr rot="0" vert="horz" wrap="square" lIns="91440" tIns="45720" rIns="91440" bIns="45720" anchor="t" anchorCtr="0" upright="1">
                                  <a:noAutofit/>
                                </wps:bodyPr>
                              </wps:wsp>
                            </wpg:grpSp>
                            <wpg:grpSp>
                              <wpg:cNvPr id="134" name="Group 50"/>
                              <wpg:cNvGrpSpPr>
                                <a:grpSpLocks/>
                              </wpg:cNvGrpSpPr>
                              <wpg:grpSpPr bwMode="auto">
                                <a:xfrm>
                                  <a:off x="2886" y="5242"/>
                                  <a:ext cx="1952" cy="1080"/>
                                  <a:chOff x="2110" y="10778"/>
                                  <a:chExt cx="1952" cy="1080"/>
                                </a:xfrm>
                              </wpg:grpSpPr>
                              <wps:wsp>
                                <wps:cNvPr id="135" name="Rectangle 51"/>
                                <wps:cNvSpPr>
                                  <a:spLocks noChangeArrowheads="1"/>
                                </wps:cNvSpPr>
                                <wps:spPr bwMode="auto">
                                  <a:xfrm>
                                    <a:off x="2580" y="10778"/>
                                    <a:ext cx="360" cy="1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6" name="Text Box 52"/>
                                <wps:cNvSpPr txBox="1">
                                  <a:spLocks noChangeArrowheads="1"/>
                                </wps:cNvSpPr>
                                <wps:spPr bwMode="auto">
                                  <a:xfrm>
                                    <a:off x="2566" y="11026"/>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FF03DF" w14:textId="77777777" w:rsidR="00B95DA7" w:rsidRDefault="00B95DA7" w:rsidP="00371108">
                                      <w:pPr>
                                        <w:rPr>
                                          <w:i/>
                                          <w:iCs/>
                                        </w:rPr>
                                      </w:pPr>
                                      <w:r>
                                        <w:rPr>
                                          <w:rFonts w:hint="eastAsia"/>
                                          <w:i/>
                                          <w:iCs/>
                                        </w:rPr>
                                        <w:t>x</w:t>
                                      </w:r>
                                    </w:p>
                                  </w:txbxContent>
                                </wps:txbx>
                                <wps:bodyPr rot="0" vert="horz" wrap="square" lIns="91440" tIns="45720" rIns="91440" bIns="45720" anchor="t" anchorCtr="0" upright="1">
                                  <a:noAutofit/>
                                </wps:bodyPr>
                              </wps:wsp>
                              <wps:wsp>
                                <wps:cNvPr id="137" name="Rectangle 53"/>
                                <wps:cNvSpPr>
                                  <a:spLocks noChangeArrowheads="1"/>
                                </wps:cNvSpPr>
                                <wps:spPr bwMode="auto">
                                  <a:xfrm>
                                    <a:off x="2124" y="10778"/>
                                    <a:ext cx="360" cy="1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8" name="Text Box 54"/>
                                <wps:cNvSpPr txBox="1">
                                  <a:spLocks noChangeArrowheads="1"/>
                                </wps:cNvSpPr>
                                <wps:spPr bwMode="auto">
                                  <a:xfrm>
                                    <a:off x="2110" y="11026"/>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E05C39" w14:textId="77777777" w:rsidR="00B95DA7" w:rsidRDefault="00B95DA7" w:rsidP="00371108">
                                      <w:pPr>
                                        <w:rPr>
                                          <w:i/>
                                          <w:iCs/>
                                        </w:rPr>
                                      </w:pPr>
                                      <w:r>
                                        <w:rPr>
                                          <w:rFonts w:hint="eastAsia"/>
                                          <w:i/>
                                          <w:iCs/>
                                        </w:rPr>
                                        <w:t>x</w:t>
                                      </w:r>
                                    </w:p>
                                  </w:txbxContent>
                                </wps:txbx>
                                <wps:bodyPr rot="0" vert="horz" wrap="square" lIns="91440" tIns="45720" rIns="91440" bIns="45720" anchor="t" anchorCtr="0" upright="1">
                                  <a:noAutofit/>
                                </wps:bodyPr>
                              </wps:wsp>
                              <wps:wsp>
                                <wps:cNvPr id="139" name="Rectangle 55"/>
                                <wps:cNvSpPr>
                                  <a:spLocks noChangeArrowheads="1"/>
                                </wps:cNvSpPr>
                                <wps:spPr bwMode="auto">
                                  <a:xfrm>
                                    <a:off x="3038" y="10778"/>
                                    <a:ext cx="360" cy="1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0" name="Text Box 56"/>
                                <wps:cNvSpPr txBox="1">
                                  <a:spLocks noChangeArrowheads="1"/>
                                </wps:cNvSpPr>
                                <wps:spPr bwMode="auto">
                                  <a:xfrm>
                                    <a:off x="3038" y="11026"/>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053F64" w14:textId="77777777" w:rsidR="00B95DA7" w:rsidRDefault="00B95DA7" w:rsidP="00371108">
                                      <w:pPr>
                                        <w:rPr>
                                          <w:i/>
                                          <w:iCs/>
                                        </w:rPr>
                                      </w:pPr>
                                      <w:r>
                                        <w:rPr>
                                          <w:rFonts w:hint="eastAsia"/>
                                          <w:i/>
                                          <w:iCs/>
                                        </w:rPr>
                                        <w:t>x</w:t>
                                      </w:r>
                                    </w:p>
                                  </w:txbxContent>
                                </wps:txbx>
                                <wps:bodyPr rot="0" vert="horz" wrap="square" lIns="91440" tIns="45720" rIns="91440" bIns="45720" anchor="t" anchorCtr="0" upright="1">
                                  <a:noAutofit/>
                                </wps:bodyPr>
                              </wps:wsp>
                              <wps:wsp>
                                <wps:cNvPr id="141" name="Rectangle 57"/>
                                <wps:cNvSpPr>
                                  <a:spLocks noChangeArrowheads="1"/>
                                </wps:cNvSpPr>
                                <wps:spPr bwMode="auto">
                                  <a:xfrm>
                                    <a:off x="3522" y="10778"/>
                                    <a:ext cx="360" cy="1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2" name="Text Box 58"/>
                                <wps:cNvSpPr txBox="1">
                                  <a:spLocks noChangeArrowheads="1"/>
                                </wps:cNvSpPr>
                                <wps:spPr bwMode="auto">
                                  <a:xfrm>
                                    <a:off x="3522" y="11026"/>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9AB581" w14:textId="77777777" w:rsidR="00B95DA7" w:rsidRDefault="00B95DA7" w:rsidP="00371108">
                                      <w:pPr>
                                        <w:rPr>
                                          <w:i/>
                                          <w:iCs/>
                                        </w:rPr>
                                      </w:pPr>
                                      <w:r>
                                        <w:rPr>
                                          <w:rFonts w:hint="eastAsia"/>
                                          <w:i/>
                                          <w:iCs/>
                                        </w:rPr>
                                        <w:t>x</w:t>
                                      </w:r>
                                    </w:p>
                                  </w:txbxContent>
                                </wps:txbx>
                                <wps:bodyPr rot="0" vert="horz" wrap="square" lIns="91440" tIns="45720" rIns="91440" bIns="45720" anchor="t" anchorCtr="0" upright="1">
                                  <a:noAutofit/>
                                </wps:bodyPr>
                              </wps:wsp>
                            </wpg:grpSp>
                            <wps:wsp>
                              <wps:cNvPr id="143" name="Line 59"/>
                              <wps:cNvCnPr/>
                              <wps:spPr bwMode="auto">
                                <a:xfrm>
                                  <a:off x="3776" y="6538"/>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144" name="Group 60"/>
                              <wpg:cNvGrpSpPr>
                                <a:grpSpLocks/>
                              </wpg:cNvGrpSpPr>
                              <wpg:grpSpPr bwMode="auto">
                                <a:xfrm>
                                  <a:off x="2894" y="6968"/>
                                  <a:ext cx="1080" cy="1080"/>
                                  <a:chOff x="2720" y="12398"/>
                                  <a:chExt cx="1080" cy="1080"/>
                                </a:xfrm>
                              </wpg:grpSpPr>
                              <wps:wsp>
                                <wps:cNvPr id="145" name="Rectangle 61"/>
                                <wps:cNvSpPr>
                                  <a:spLocks noChangeAspect="1" noChangeArrowheads="1"/>
                                </wps:cNvSpPr>
                                <wps:spPr bwMode="auto">
                                  <a:xfrm>
                                    <a:off x="2720" y="12398"/>
                                    <a:ext cx="1080" cy="10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 name="Text Box 62"/>
                                <wps:cNvSpPr txBox="1">
                                  <a:spLocks noChangeArrowheads="1"/>
                                </wps:cNvSpPr>
                                <wps:spPr bwMode="auto">
                                  <a:xfrm>
                                    <a:off x="3080" y="12578"/>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4CB7FC" w14:textId="77777777" w:rsidR="00B95DA7" w:rsidRDefault="00B95DA7" w:rsidP="00371108">
                                      <w:pPr>
                                        <w:rPr>
                                          <w:i/>
                                          <w:iCs/>
                                          <w:vertAlign w:val="superscript"/>
                                        </w:rPr>
                                      </w:pPr>
                                      <w:r>
                                        <w:rPr>
                                          <w:rFonts w:hint="eastAsia"/>
                                          <w:i/>
                                          <w:iCs/>
                                        </w:rPr>
                                        <w:t>x</w:t>
                                      </w:r>
                                      <w:r>
                                        <w:rPr>
                                          <w:rFonts w:hint="eastAsia"/>
                                          <w:i/>
                                          <w:iCs/>
                                          <w:vertAlign w:val="superscript"/>
                                        </w:rPr>
                                        <w:t xml:space="preserve"> 2</w:t>
                                      </w:r>
                                    </w:p>
                                  </w:txbxContent>
                                </wps:txbx>
                                <wps:bodyPr rot="0" vert="horz" wrap="square" lIns="91440" tIns="45720" rIns="91440" bIns="45720" anchor="t" anchorCtr="0" upright="1">
                                  <a:noAutofit/>
                                </wps:bodyPr>
                              </wps:wsp>
                            </wpg:grpSp>
                            <wps:wsp>
                              <wps:cNvPr id="147" name="Text Box 63"/>
                              <wps:cNvSpPr txBox="1">
                                <a:spLocks noChangeArrowheads="1"/>
                              </wps:cNvSpPr>
                              <wps:spPr bwMode="auto">
                                <a:xfrm>
                                  <a:off x="3212" y="8278"/>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CA43A6" w14:textId="77777777" w:rsidR="00B95DA7" w:rsidRDefault="00B95DA7" w:rsidP="00371108">
                                    <w:pPr>
                                      <w:rPr>
                                        <w:i/>
                                        <w:iCs/>
                                      </w:rPr>
                                    </w:pPr>
                                    <w:r>
                                      <w:rPr>
                                        <w:rFonts w:hint="eastAsia"/>
                                        <w:i/>
                                        <w:iCs/>
                                      </w:rPr>
                                      <w:t>x</w:t>
                                    </w:r>
                                  </w:p>
                                </w:txbxContent>
                              </wps:txbx>
                              <wps:bodyPr rot="0" vert="horz" wrap="square" lIns="91440" tIns="45720" rIns="91440" bIns="45720" anchor="t" anchorCtr="0" upright="1">
                                <a:noAutofit/>
                              </wps:bodyPr>
                            </wps:wsp>
                            <wpg:grpSp>
                              <wpg:cNvPr id="148" name="Group 64"/>
                              <wpg:cNvGrpSpPr>
                                <a:grpSpLocks/>
                              </wpg:cNvGrpSpPr>
                              <wpg:grpSpPr bwMode="auto">
                                <a:xfrm>
                                  <a:off x="3962" y="6968"/>
                                  <a:ext cx="540" cy="1080"/>
                                  <a:chOff x="3126" y="13658"/>
                                  <a:chExt cx="540" cy="1080"/>
                                </a:xfrm>
                              </wpg:grpSpPr>
                              <wps:wsp>
                                <wps:cNvPr id="149" name="Rectangle 65"/>
                                <wps:cNvSpPr>
                                  <a:spLocks noChangeArrowheads="1"/>
                                </wps:cNvSpPr>
                                <wps:spPr bwMode="auto">
                                  <a:xfrm>
                                    <a:off x="3140" y="13658"/>
                                    <a:ext cx="360" cy="10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 name="Text Box 66"/>
                                <wps:cNvSpPr txBox="1">
                                  <a:spLocks noChangeArrowheads="1"/>
                                </wps:cNvSpPr>
                                <wps:spPr bwMode="auto">
                                  <a:xfrm>
                                    <a:off x="3126" y="13906"/>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C0371F" w14:textId="77777777" w:rsidR="00B95DA7" w:rsidRDefault="00B95DA7" w:rsidP="00371108">
                                      <w:pPr>
                                        <w:rPr>
                                          <w:i/>
                                          <w:iCs/>
                                        </w:rPr>
                                      </w:pPr>
                                      <w:r>
                                        <w:rPr>
                                          <w:rFonts w:hint="eastAsia"/>
                                          <w:i/>
                                          <w:iCs/>
                                        </w:rPr>
                                        <w:t>x</w:t>
                                      </w:r>
                                    </w:p>
                                  </w:txbxContent>
                                </wps:txbx>
                                <wps:bodyPr rot="0" vert="horz" wrap="square" lIns="91440" tIns="45720" rIns="91440" bIns="45720" anchor="t" anchorCtr="0" upright="1">
                                  <a:noAutofit/>
                                </wps:bodyPr>
                              </wps:wsp>
                            </wpg:grpSp>
                            <wps:wsp>
                              <wps:cNvPr id="151" name="Text Box 67"/>
                              <wps:cNvSpPr txBox="1">
                                <a:spLocks noChangeArrowheads="1"/>
                              </wps:cNvSpPr>
                              <wps:spPr bwMode="auto">
                                <a:xfrm>
                                  <a:off x="3212" y="7938"/>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A0EB0F" w14:textId="77777777" w:rsidR="00B95DA7" w:rsidRDefault="00B95DA7" w:rsidP="00371108">
                                    <w:pPr>
                                      <w:rPr>
                                        <w:i/>
                                        <w:iCs/>
                                      </w:rPr>
                                    </w:pPr>
                                    <w:r>
                                      <w:rPr>
                                        <w:rFonts w:hint="eastAsia"/>
                                        <w:i/>
                                        <w:iCs/>
                                      </w:rPr>
                                      <w:t>x</w:t>
                                    </w:r>
                                  </w:p>
                                </w:txbxContent>
                              </wps:txbx>
                              <wps:bodyPr rot="0" vert="horz" wrap="square" lIns="91440" tIns="45720" rIns="91440" bIns="45720" anchor="t" anchorCtr="0" upright="1">
                                <a:noAutofit/>
                              </wps:bodyPr>
                            </wps:wsp>
                            <wpg:grpSp>
                              <wpg:cNvPr id="152" name="Group 68"/>
                              <wpg:cNvGrpSpPr>
                                <a:grpSpLocks/>
                              </wpg:cNvGrpSpPr>
                              <wpg:grpSpPr bwMode="auto">
                                <a:xfrm>
                                  <a:off x="4322" y="6968"/>
                                  <a:ext cx="540" cy="1080"/>
                                  <a:chOff x="3126" y="13658"/>
                                  <a:chExt cx="540" cy="1080"/>
                                </a:xfrm>
                              </wpg:grpSpPr>
                              <wps:wsp>
                                <wps:cNvPr id="153" name="Rectangle 69"/>
                                <wps:cNvSpPr>
                                  <a:spLocks noChangeArrowheads="1"/>
                                </wps:cNvSpPr>
                                <wps:spPr bwMode="auto">
                                  <a:xfrm>
                                    <a:off x="3140" y="13658"/>
                                    <a:ext cx="360" cy="10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4" name="Text Box 70"/>
                                <wps:cNvSpPr txBox="1">
                                  <a:spLocks noChangeArrowheads="1"/>
                                </wps:cNvSpPr>
                                <wps:spPr bwMode="auto">
                                  <a:xfrm>
                                    <a:off x="3126" y="13906"/>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D71AEF" w14:textId="77777777" w:rsidR="00B95DA7" w:rsidRDefault="00B95DA7" w:rsidP="00371108">
                                      <w:pPr>
                                        <w:rPr>
                                          <w:i/>
                                          <w:iCs/>
                                        </w:rPr>
                                      </w:pPr>
                                      <w:r>
                                        <w:rPr>
                                          <w:rFonts w:hint="eastAsia"/>
                                          <w:i/>
                                          <w:iCs/>
                                        </w:rPr>
                                        <w:t>x</w:t>
                                      </w:r>
                                    </w:p>
                                  </w:txbxContent>
                                </wps:txbx>
                                <wps:bodyPr rot="0" vert="horz" wrap="square" lIns="91440" tIns="45720" rIns="91440" bIns="45720" anchor="t" anchorCtr="0" upright="1">
                                  <a:noAutofit/>
                                </wps:bodyPr>
                              </wps:wsp>
                            </wpg:grpSp>
                            <wpg:grpSp>
                              <wpg:cNvPr id="155" name="Group 71"/>
                              <wpg:cNvGrpSpPr>
                                <a:grpSpLocks/>
                              </wpg:cNvGrpSpPr>
                              <wpg:grpSpPr bwMode="auto">
                                <a:xfrm>
                                  <a:off x="4047" y="8061"/>
                                  <a:ext cx="900" cy="900"/>
                                  <a:chOff x="4838" y="7968"/>
                                  <a:chExt cx="900" cy="900"/>
                                </a:xfrm>
                              </wpg:grpSpPr>
                              <wpg:grpSp>
                                <wpg:cNvPr id="156" name="Group 72"/>
                                <wpg:cNvGrpSpPr>
                                  <a:grpSpLocks/>
                                </wpg:cNvGrpSpPr>
                                <wpg:grpSpPr bwMode="auto">
                                  <a:xfrm>
                                    <a:off x="4838" y="7968"/>
                                    <a:ext cx="540" cy="540"/>
                                    <a:chOff x="4478" y="14198"/>
                                    <a:chExt cx="540" cy="540"/>
                                  </a:xfrm>
                                </wpg:grpSpPr>
                                <wps:wsp>
                                  <wps:cNvPr id="157" name="Rectangle 73"/>
                                  <wps:cNvSpPr>
                                    <a:spLocks noChangeAspect="1" noChangeArrowheads="1"/>
                                  </wps:cNvSpPr>
                                  <wps:spPr bwMode="auto">
                                    <a:xfrm>
                                      <a:off x="4506" y="14278"/>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8" name="Text Box 74"/>
                                  <wps:cNvSpPr txBox="1">
                                    <a:spLocks noChangeArrowheads="1"/>
                                  </wps:cNvSpPr>
                                  <wps:spPr bwMode="auto">
                                    <a:xfrm>
                                      <a:off x="4478" y="14198"/>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557BC2" w14:textId="77777777" w:rsidR="00B95DA7" w:rsidRDefault="00B95DA7" w:rsidP="00371108">
                                        <w:pPr>
                                          <w:rPr>
                                            <w:sz w:val="22"/>
                                          </w:rPr>
                                        </w:pPr>
                                        <w:r>
                                          <w:rPr>
                                            <w:rFonts w:hint="eastAsia"/>
                                            <w:sz w:val="22"/>
                                          </w:rPr>
                                          <w:t>1</w:t>
                                        </w:r>
                                      </w:p>
                                    </w:txbxContent>
                                  </wps:txbx>
                                  <wps:bodyPr rot="0" vert="horz" wrap="square" lIns="91440" tIns="45720" rIns="91440" bIns="45720" anchor="t" anchorCtr="0" upright="1">
                                    <a:noAutofit/>
                                  </wps:bodyPr>
                                </wps:wsp>
                              </wpg:grpSp>
                              <wpg:grpSp>
                                <wpg:cNvPr id="159" name="Group 75"/>
                                <wpg:cNvGrpSpPr>
                                  <a:grpSpLocks/>
                                </wpg:cNvGrpSpPr>
                                <wpg:grpSpPr bwMode="auto">
                                  <a:xfrm>
                                    <a:off x="5198" y="7968"/>
                                    <a:ext cx="540" cy="540"/>
                                    <a:chOff x="4478" y="14198"/>
                                    <a:chExt cx="540" cy="540"/>
                                  </a:xfrm>
                                </wpg:grpSpPr>
                                <wps:wsp>
                                  <wps:cNvPr id="160" name="Rectangle 76"/>
                                  <wps:cNvSpPr>
                                    <a:spLocks noChangeAspect="1" noChangeArrowheads="1"/>
                                  </wps:cNvSpPr>
                                  <wps:spPr bwMode="auto">
                                    <a:xfrm>
                                      <a:off x="4506" y="14278"/>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 name="Text Box 77"/>
                                  <wps:cNvSpPr txBox="1">
                                    <a:spLocks noChangeArrowheads="1"/>
                                  </wps:cNvSpPr>
                                  <wps:spPr bwMode="auto">
                                    <a:xfrm>
                                      <a:off x="4478" y="14198"/>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A4C27E" w14:textId="77777777" w:rsidR="00B95DA7" w:rsidRDefault="00B95DA7" w:rsidP="00371108">
                                        <w:pPr>
                                          <w:rPr>
                                            <w:sz w:val="22"/>
                                          </w:rPr>
                                        </w:pPr>
                                        <w:r>
                                          <w:rPr>
                                            <w:rFonts w:hint="eastAsia"/>
                                            <w:sz w:val="22"/>
                                          </w:rPr>
                                          <w:t>1</w:t>
                                        </w:r>
                                      </w:p>
                                    </w:txbxContent>
                                  </wps:txbx>
                                  <wps:bodyPr rot="0" vert="horz" wrap="square" lIns="91440" tIns="45720" rIns="91440" bIns="45720" anchor="t" anchorCtr="0" upright="1">
                                    <a:noAutofit/>
                                  </wps:bodyPr>
                                </wps:wsp>
                              </wpg:grpSp>
                              <wpg:grpSp>
                                <wpg:cNvPr id="162" name="Group 78"/>
                                <wpg:cNvGrpSpPr>
                                  <a:grpSpLocks/>
                                </wpg:cNvGrpSpPr>
                                <wpg:grpSpPr bwMode="auto">
                                  <a:xfrm>
                                    <a:off x="4838" y="8328"/>
                                    <a:ext cx="540" cy="540"/>
                                    <a:chOff x="4478" y="14198"/>
                                    <a:chExt cx="540" cy="540"/>
                                  </a:xfrm>
                                </wpg:grpSpPr>
                                <wps:wsp>
                                  <wps:cNvPr id="163" name="Rectangle 79"/>
                                  <wps:cNvSpPr>
                                    <a:spLocks noChangeAspect="1" noChangeArrowheads="1"/>
                                  </wps:cNvSpPr>
                                  <wps:spPr bwMode="auto">
                                    <a:xfrm>
                                      <a:off x="4506" y="14278"/>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 name="Text Box 80"/>
                                  <wps:cNvSpPr txBox="1">
                                    <a:spLocks noChangeArrowheads="1"/>
                                  </wps:cNvSpPr>
                                  <wps:spPr bwMode="auto">
                                    <a:xfrm>
                                      <a:off x="4478" y="14198"/>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99EC88" w14:textId="77777777" w:rsidR="00B95DA7" w:rsidRDefault="00B95DA7" w:rsidP="00371108">
                                        <w:pPr>
                                          <w:rPr>
                                            <w:sz w:val="22"/>
                                          </w:rPr>
                                        </w:pPr>
                                        <w:r>
                                          <w:rPr>
                                            <w:rFonts w:hint="eastAsia"/>
                                            <w:sz w:val="22"/>
                                          </w:rPr>
                                          <w:t>1</w:t>
                                        </w:r>
                                      </w:p>
                                    </w:txbxContent>
                                  </wps:txbx>
                                  <wps:bodyPr rot="0" vert="horz" wrap="square" lIns="91440" tIns="45720" rIns="91440" bIns="45720" anchor="t" anchorCtr="0" upright="1">
                                    <a:noAutofit/>
                                  </wps:bodyPr>
                                </wps:wsp>
                              </wpg:grpSp>
                              <wpg:grpSp>
                                <wpg:cNvPr id="165" name="Group 81"/>
                                <wpg:cNvGrpSpPr>
                                  <a:grpSpLocks/>
                                </wpg:cNvGrpSpPr>
                                <wpg:grpSpPr bwMode="auto">
                                  <a:xfrm>
                                    <a:off x="5198" y="8328"/>
                                    <a:ext cx="540" cy="540"/>
                                    <a:chOff x="4478" y="14198"/>
                                    <a:chExt cx="540" cy="540"/>
                                  </a:xfrm>
                                </wpg:grpSpPr>
                                <wps:wsp>
                                  <wps:cNvPr id="166" name="Rectangle 82"/>
                                  <wps:cNvSpPr>
                                    <a:spLocks noChangeAspect="1" noChangeArrowheads="1"/>
                                  </wps:cNvSpPr>
                                  <wps:spPr bwMode="auto">
                                    <a:xfrm>
                                      <a:off x="4506" y="14278"/>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7" name="Text Box 83"/>
                                  <wps:cNvSpPr txBox="1">
                                    <a:spLocks noChangeArrowheads="1"/>
                                  </wps:cNvSpPr>
                                  <wps:spPr bwMode="auto">
                                    <a:xfrm>
                                      <a:off x="4478" y="14198"/>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31AFDA" w14:textId="77777777" w:rsidR="00B95DA7" w:rsidRDefault="00B95DA7" w:rsidP="00371108">
                                        <w:pPr>
                                          <w:rPr>
                                            <w:sz w:val="22"/>
                                          </w:rPr>
                                        </w:pPr>
                                        <w:r>
                                          <w:rPr>
                                            <w:rFonts w:hint="eastAsia"/>
                                            <w:sz w:val="22"/>
                                          </w:rPr>
                                          <w:t>1</w:t>
                                        </w:r>
                                      </w:p>
                                    </w:txbxContent>
                                  </wps:txbx>
                                  <wps:bodyPr rot="0" vert="horz" wrap="square" lIns="91440" tIns="45720" rIns="91440" bIns="45720" anchor="t" anchorCtr="0" upright="1">
                                    <a:noAutofit/>
                                  </wps:bodyPr>
                                </wps:wsp>
                              </wpg:grpSp>
                            </wpg:grpSp>
                            <wps:wsp>
                              <wps:cNvPr id="168" name="Rectangle 84"/>
                              <wps:cNvSpPr>
                                <a:spLocks noChangeArrowheads="1"/>
                              </wps:cNvSpPr>
                              <wps:spPr bwMode="auto">
                                <a:xfrm rot="-5400000">
                                  <a:off x="3252" y="8048"/>
                                  <a:ext cx="360" cy="10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 name="Rectangle 85"/>
                              <wps:cNvSpPr>
                                <a:spLocks noChangeArrowheads="1"/>
                              </wps:cNvSpPr>
                              <wps:spPr bwMode="auto">
                                <a:xfrm rot="-5400000">
                                  <a:off x="3252" y="7691"/>
                                  <a:ext cx="360" cy="10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1162E" id="群組 128" o:spid="_x0000_s1069" style="position:absolute;left:0;text-align:left;margin-left:61.8pt;margin-top:59.75pt;width:38.45pt;height:100.8pt;z-index:251694080" coordorigin="2858,3512" coordsize="2089,54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">
                      <v:group id="Group 45" o:spid="_x0000_s1070" style="position:absolute;left:2858;top:3512;width:1482;height:1564" coordorigin="1598,8978" coordsize="1482,15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">
                        <v:rect id="Rectangle 46" o:spid="_x0000_s1071" style="position:absolute;left:2000;top:9462;width:108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" filled="f">
                          <o:lock v:ext="edit" aspectratio="t"/>
                        </v:rect>
                        <v:shape id="Text Box 47" o:spid="_x0000_s1072" type="#_x0000_t202" style="position:absolute;left:2320;top:8978;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" filled="f" stroked="f">
                          <v:textbox>
                            <w:txbxContent>
                              <w:p w14:paraId="4EEC812F" w14:textId="77777777" w:rsidR="00B95DA7" w:rsidRDefault="00B95DA7" w:rsidP="00371108">
                                <w:pPr>
                                  <w:rPr>
                                    <w:i/>
                                    <w:iCs/>
                                  </w:rPr>
                                </w:pPr>
                                <w:r>
                                  <w:rPr>
                                    <w:rFonts w:hint="eastAsia"/>
                                    <w:i/>
                                    <w:iCs/>
                                  </w:rPr>
                                  <w:t>x</w:t>
                                </w:r>
                              </w:p>
                            </w:txbxContent>
                          </v:textbox>
                        </v:shape>
                        <v:shape id="Text Box 48" o:spid="_x0000_s1073" type="#_x0000_t202" style="position:absolute;left:1598;top:9710;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" filled="f" stroked="f">
                          <v:textbox>
                            <w:txbxContent>
                              <w:p w14:paraId="381E94F2" w14:textId="77777777" w:rsidR="00B95DA7" w:rsidRDefault="00B95DA7" w:rsidP="00371108">
                                <w:pPr>
                                  <w:rPr>
                                    <w:i/>
                                    <w:iCs/>
                                  </w:rPr>
                                </w:pPr>
                                <w:r>
                                  <w:rPr>
                                    <w:rFonts w:hint="eastAsia"/>
                                    <w:i/>
                                    <w:iCs/>
                                  </w:rPr>
                                  <w:t>x</w:t>
                                </w:r>
                              </w:p>
                            </w:txbxContent>
                          </v:textbox>
                        </v:shape>
                        <v:shape id="Text Box 49" o:spid="_x0000_s1074" type="#_x0000_t202" style="position:absolute;left:2360;top:9642;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" filled="f" stroked="f">
                          <v:textbox>
                            <w:txbxContent>
                              <w:p w14:paraId="55FFD600" w14:textId="77777777" w:rsidR="00B95DA7" w:rsidRDefault="00B95DA7" w:rsidP="00371108">
                                <w:pPr>
                                  <w:rPr>
                                    <w:i/>
                                    <w:iCs/>
                                    <w:vertAlign w:val="superscript"/>
                                  </w:rPr>
                                </w:pPr>
                                <w:r>
                                  <w:rPr>
                                    <w:rFonts w:hint="eastAsia"/>
                                    <w:i/>
                                    <w:iCs/>
                                  </w:rPr>
                                  <w:t>x</w:t>
                                </w:r>
                                <w:r>
                                  <w:rPr>
                                    <w:rFonts w:hint="eastAsia"/>
                                    <w:i/>
                                    <w:iCs/>
                                    <w:vertAlign w:val="superscript"/>
                                  </w:rPr>
                                  <w:t xml:space="preserve"> 2</w:t>
                                </w:r>
                              </w:p>
                            </w:txbxContent>
                          </v:textbox>
                        </v:shape>
                      </v:group>
                      <v:group id="Group 50" o:spid="_x0000_s1075" style="position:absolute;left:2886;top:5242;width:1952;height:1080" coordorigin="2110,10778" coordsize="1952,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">
                        <v:rect id="Rectangle 51" o:spid="_x0000_s1076" style="position:absolute;left:2580;top:10778;width:36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"/>
                        <v:shape id="Text Box 52" o:spid="_x0000_s1077" type="#_x0000_t202" style="position:absolute;left:2566;top:11026;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" filled="f" stroked="f">
                          <v:textbox>
                            <w:txbxContent>
                              <w:p w14:paraId="67FF03DF" w14:textId="77777777" w:rsidR="00B95DA7" w:rsidRDefault="00B95DA7" w:rsidP="00371108">
                                <w:pPr>
                                  <w:rPr>
                                    <w:i/>
                                    <w:iCs/>
                                  </w:rPr>
                                </w:pPr>
                                <w:r>
                                  <w:rPr>
                                    <w:rFonts w:hint="eastAsia"/>
                                    <w:i/>
                                    <w:iCs/>
                                  </w:rPr>
                                  <w:t>x</w:t>
                                </w:r>
                              </w:p>
                            </w:txbxContent>
                          </v:textbox>
                        </v:shape>
                        <v:rect id="Rectangle 53" o:spid="_x0000_s1078" style="position:absolute;left:2124;top:10778;width:36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"/>
                        <v:shape id="Text Box 54" o:spid="_x0000_s1079" type="#_x0000_t202" style="position:absolute;left:2110;top:11026;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" filled="f" stroked="f">
                          <v:textbox>
                            <w:txbxContent>
                              <w:p w14:paraId="03E05C39" w14:textId="77777777" w:rsidR="00B95DA7" w:rsidRDefault="00B95DA7" w:rsidP="00371108">
                                <w:pPr>
                                  <w:rPr>
                                    <w:i/>
                                    <w:iCs/>
                                  </w:rPr>
                                </w:pPr>
                                <w:r>
                                  <w:rPr>
                                    <w:rFonts w:hint="eastAsia"/>
                                    <w:i/>
                                    <w:iCs/>
                                  </w:rPr>
                                  <w:t>x</w:t>
                                </w:r>
                              </w:p>
                            </w:txbxContent>
                          </v:textbox>
                        </v:shape>
                        <v:rect id="Rectangle 55" o:spid="_x0000_s1080" style="position:absolute;left:3038;top:10778;width:36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"/>
                        <v:shape id="Text Box 56" o:spid="_x0000_s1081" type="#_x0000_t202" style="position:absolute;left:3038;top:11026;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" filled="f" stroked="f">
                          <v:textbox>
                            <w:txbxContent>
                              <w:p w14:paraId="6C053F64" w14:textId="77777777" w:rsidR="00B95DA7" w:rsidRDefault="00B95DA7" w:rsidP="00371108">
                                <w:pPr>
                                  <w:rPr>
                                    <w:i/>
                                    <w:iCs/>
                                  </w:rPr>
                                </w:pPr>
                                <w:r>
                                  <w:rPr>
                                    <w:rFonts w:hint="eastAsia"/>
                                    <w:i/>
                                    <w:iCs/>
                                  </w:rPr>
                                  <w:t>x</w:t>
                                </w:r>
                              </w:p>
                            </w:txbxContent>
                          </v:textbox>
                        </v:shape>
                        <v:rect id="Rectangle 57" o:spid="_x0000_s1082" style="position:absolute;left:3522;top:10778;width:36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"/>
                        <v:shape id="Text Box 58" o:spid="_x0000_s1083" type="#_x0000_t202" style="position:absolute;left:3522;top:11026;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" filled="f" stroked="f">
                          <v:textbox>
                            <w:txbxContent>
                              <w:p w14:paraId="499AB581" w14:textId="77777777" w:rsidR="00B95DA7" w:rsidRDefault="00B95DA7" w:rsidP="00371108">
                                <w:pPr>
                                  <w:rPr>
                                    <w:i/>
                                    <w:iCs/>
                                  </w:rPr>
                                </w:pPr>
                                <w:r>
                                  <w:rPr>
                                    <w:rFonts w:hint="eastAsia"/>
                                    <w:i/>
                                    <w:iCs/>
                                  </w:rPr>
                                  <w:t>x</w:t>
                                </w:r>
                              </w:p>
                            </w:txbxContent>
                          </v:textbox>
                        </v:shape>
                      </v:group>
                      <v:line id="Line 59" o:spid="_x0000_s1084" style="position:absolute;visibility:visible;mso-wrap-style:square" from="3776,6538" to="3776,68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">
                        <v:stroke endarrow="block"/>
                      </v:line>
                      <v:group id="Group 60" o:spid="_x0000_s1085" style="position:absolute;left:2894;top:6968;width:1080;height:1080" coordorigin="2720,12398" coordsize="108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">
                        <v:rect id="Rectangle 61" o:spid="_x0000_s1086" style="position:absolute;left:2720;top:12398;width:108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" filled="f">
                          <o:lock v:ext="edit" aspectratio="t"/>
                        </v:rect>
                        <v:shape id="Text Box 62" o:spid="_x0000_s1087" type="#_x0000_t202" style="position:absolute;left:3080;top:12578;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" filled="f" stroked="f">
                          <v:textbox>
                            <w:txbxContent>
                              <w:p w14:paraId="4A4CB7FC" w14:textId="77777777" w:rsidR="00B95DA7" w:rsidRDefault="00B95DA7" w:rsidP="00371108">
                                <w:pPr>
                                  <w:rPr>
                                    <w:i/>
                                    <w:iCs/>
                                    <w:vertAlign w:val="superscript"/>
                                  </w:rPr>
                                </w:pPr>
                                <w:r>
                                  <w:rPr>
                                    <w:rFonts w:hint="eastAsia"/>
                                    <w:i/>
                                    <w:iCs/>
                                  </w:rPr>
                                  <w:t>x</w:t>
                                </w:r>
                                <w:r>
                                  <w:rPr>
                                    <w:rFonts w:hint="eastAsia"/>
                                    <w:i/>
                                    <w:iCs/>
                                    <w:vertAlign w:val="superscript"/>
                                  </w:rPr>
                                  <w:t xml:space="preserve"> 2</w:t>
                                </w:r>
                              </w:p>
                            </w:txbxContent>
                          </v:textbox>
                        </v:shape>
                      </v:group>
                      <v:shape id="Text Box 63" o:spid="_x0000_s1088" type="#_x0000_t202" style="position:absolute;left:3212;top:8278;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" filled="f" stroked="f">
                        <v:textbox>
                          <w:txbxContent>
                            <w:p w14:paraId="01CA43A6" w14:textId="77777777" w:rsidR="00B95DA7" w:rsidRDefault="00B95DA7" w:rsidP="00371108">
                              <w:pPr>
                                <w:rPr>
                                  <w:i/>
                                  <w:iCs/>
                                </w:rPr>
                              </w:pPr>
                              <w:r>
                                <w:rPr>
                                  <w:rFonts w:hint="eastAsia"/>
                                  <w:i/>
                                  <w:iCs/>
                                </w:rPr>
                                <w:t>x</w:t>
                              </w:r>
                            </w:p>
                          </w:txbxContent>
                        </v:textbox>
                      </v:shape>
                      <v:group id="Group 64" o:spid="_x0000_s1089" style="position:absolute;left:3962;top:6968;width:540;height:1080" coordorigin="3126,13658" coordsize="54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">
                        <v:rect id="Rectangle 65" o:spid="_x0000_s1090" style="position:absolute;left:3140;top:13658;width:36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" filled="f"/>
                        <v:shape id="Text Box 66" o:spid="_x0000_s1091" type="#_x0000_t202" style="position:absolute;left:3126;top:13906;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" filled="f" stroked="f">
                          <v:textbox>
                            <w:txbxContent>
                              <w:p w14:paraId="45C0371F" w14:textId="77777777" w:rsidR="00B95DA7" w:rsidRDefault="00B95DA7" w:rsidP="00371108">
                                <w:pPr>
                                  <w:rPr>
                                    <w:i/>
                                    <w:iCs/>
                                  </w:rPr>
                                </w:pPr>
                                <w:r>
                                  <w:rPr>
                                    <w:rFonts w:hint="eastAsia"/>
                                    <w:i/>
                                    <w:iCs/>
                                  </w:rPr>
                                  <w:t>x</w:t>
                                </w:r>
                              </w:p>
                            </w:txbxContent>
                          </v:textbox>
                        </v:shape>
                      </v:group>
                      <v:shape id="Text Box 67" o:spid="_x0000_s1092" type="#_x0000_t202" style="position:absolute;left:3212;top:7938;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" filled="f" stroked="f">
                        <v:textbox>
                          <w:txbxContent>
                            <w:p w14:paraId="3EA0EB0F" w14:textId="77777777" w:rsidR="00B95DA7" w:rsidRDefault="00B95DA7" w:rsidP="00371108">
                              <w:pPr>
                                <w:rPr>
                                  <w:i/>
                                  <w:iCs/>
                                </w:rPr>
                              </w:pPr>
                              <w:r>
                                <w:rPr>
                                  <w:rFonts w:hint="eastAsia"/>
                                  <w:i/>
                                  <w:iCs/>
                                </w:rPr>
                                <w:t>x</w:t>
                              </w:r>
                            </w:p>
                          </w:txbxContent>
                        </v:textbox>
                      </v:shape>
                      <v:group id="Group 68" o:spid="_x0000_s1093" style="position:absolute;left:4322;top:6968;width:540;height:1080" coordorigin="3126,13658" coordsize="54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">
                        <v:rect id="Rectangle 69" o:spid="_x0000_s1094" style="position:absolute;left:3140;top:13658;width:36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" filled="f"/>
                        <v:shape id="Text Box 70" o:spid="_x0000_s1095" type="#_x0000_t202" style="position:absolute;left:3126;top:13906;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" filled="f" stroked="f">
                          <v:textbox>
                            <w:txbxContent>
                              <w:p w14:paraId="79D71AEF" w14:textId="77777777" w:rsidR="00B95DA7" w:rsidRDefault="00B95DA7" w:rsidP="00371108">
                                <w:pPr>
                                  <w:rPr>
                                    <w:i/>
                                    <w:iCs/>
                                  </w:rPr>
                                </w:pPr>
                                <w:r>
                                  <w:rPr>
                                    <w:rFonts w:hint="eastAsia"/>
                                    <w:i/>
                                    <w:iCs/>
                                  </w:rPr>
                                  <w:t>x</w:t>
                                </w:r>
                              </w:p>
                            </w:txbxContent>
                          </v:textbox>
                        </v:shape>
                      </v:group>
                      <v:group id="Group 71" o:spid="_x0000_s1096" style="position:absolute;left:4047;top:8061;width:900;height:900" coordorigin="4838,7968" coordsize="900,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">
                        <v:group id="Group 72" o:spid="_x0000_s1097" style="position:absolute;left:4838;top:7968;width:540;height:540" coordorigin="4478,14198" coordsize="54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">
                          <v:rect id="Rectangle 73" o:spid="_x0000_s1098" style="position:absolute;left:4506;top:14278;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" filled="f">
                            <o:lock v:ext="edit" aspectratio="t"/>
                          </v:rect>
                          <v:shape id="Text Box 74" o:spid="_x0000_s1099" type="#_x0000_t202" style="position:absolute;left:4478;top:14198;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" filled="f" stroked="f">
                            <v:textbox>
                              <w:txbxContent>
                                <w:p w14:paraId="18557BC2" w14:textId="77777777" w:rsidR="00B95DA7" w:rsidRDefault="00B95DA7" w:rsidP="00371108">
                                  <w:pPr>
                                    <w:rPr>
                                      <w:sz w:val="22"/>
                                    </w:rPr>
                                  </w:pPr>
                                  <w:r>
                                    <w:rPr>
                                      <w:rFonts w:hint="eastAsia"/>
                                      <w:sz w:val="22"/>
                                    </w:rPr>
                                    <w:t>1</w:t>
                                  </w:r>
                                </w:p>
                              </w:txbxContent>
                            </v:textbox>
                          </v:shape>
                        </v:group>
                        <v:group id="Group 75" o:spid="_x0000_s1100" style="position:absolute;left:5198;top:7968;width:540;height:540" coordorigin="4478,14198" coordsize="54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76" o:spid="_x0000_s1101" style="position:absolute;left:4506;top:14278;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" filled="f">
                            <o:lock v:ext="edit" aspectratio="t"/>
                          </v:rect>
                          <v:shape id="Text Box 77" o:spid="_x0000_s1102" type="#_x0000_t202" style="position:absolute;left:4478;top:14198;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" filled="f" stroked="f">
                            <v:textbox>
                              <w:txbxContent>
                                <w:p w14:paraId="2BA4C27E" w14:textId="77777777" w:rsidR="00B95DA7" w:rsidRDefault="00B95DA7" w:rsidP="00371108">
                                  <w:pPr>
                                    <w:rPr>
                                      <w:sz w:val="22"/>
                                    </w:rPr>
                                  </w:pPr>
                                  <w:r>
                                    <w:rPr>
                                      <w:rFonts w:hint="eastAsia"/>
                                      <w:sz w:val="22"/>
                                    </w:rPr>
                                    <w:t>1</w:t>
                                  </w:r>
                                </w:p>
                              </w:txbxContent>
                            </v:textbox>
                          </v:shape>
                        </v:group>
                        <v:group id="Group 78" o:spid="_x0000_s1103" style="position:absolute;left:4838;top:8328;width:540;height:540" coordorigin="4478,14198" coordsize="54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">
                          <v:rect id="Rectangle 79" o:spid="_x0000_s1104" style="position:absolute;left:4506;top:14278;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" filled="f">
                            <o:lock v:ext="edit" aspectratio="t"/>
                          </v:rect>
                          <v:shape id="Text Box 80" o:spid="_x0000_s1105" type="#_x0000_t202" style="position:absolute;left:4478;top:14198;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" filled="f" stroked="f">
                            <v:textbox>
                              <w:txbxContent>
                                <w:p w14:paraId="4C99EC88" w14:textId="77777777" w:rsidR="00B95DA7" w:rsidRDefault="00B95DA7" w:rsidP="00371108">
                                  <w:pPr>
                                    <w:rPr>
                                      <w:sz w:val="22"/>
                                    </w:rPr>
                                  </w:pPr>
                                  <w:r>
                                    <w:rPr>
                                      <w:rFonts w:hint="eastAsia"/>
                                      <w:sz w:val="22"/>
                                    </w:rPr>
                                    <w:t>1</w:t>
                                  </w:r>
                                </w:p>
                              </w:txbxContent>
                            </v:textbox>
                          </v:shape>
                        </v:group>
                        <v:group id="Group 81" o:spid="_x0000_s1106" style="position:absolute;left:5198;top:8328;width:540;height:540" coordorigin="4478,14198" coordsize="54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">
                          <v:rect id="Rectangle 82" o:spid="_x0000_s1107" style="position:absolute;left:4506;top:14278;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" filled="f">
                            <o:lock v:ext="edit" aspectratio="t"/>
                          </v:rect>
                          <v:shape id="Text Box 83" o:spid="_x0000_s1108" type="#_x0000_t202" style="position:absolute;left:4478;top:14198;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" filled="f" stroked="f">
                            <v:textbox>
                              <w:txbxContent>
                                <w:p w14:paraId="4231AFDA" w14:textId="77777777" w:rsidR="00B95DA7" w:rsidRDefault="00B95DA7" w:rsidP="00371108">
                                  <w:pPr>
                                    <w:rPr>
                                      <w:sz w:val="22"/>
                                    </w:rPr>
                                  </w:pPr>
                                  <w:r>
                                    <w:rPr>
                                      <w:rFonts w:hint="eastAsia"/>
                                      <w:sz w:val="22"/>
                                    </w:rPr>
                                    <w:t>1</w:t>
                                  </w:r>
                                </w:p>
                              </w:txbxContent>
                            </v:textbox>
                          </v:shape>
                        </v:group>
                      </v:group>
                      <v:rect id="Rectangle 84" o:spid="_x0000_s1109" style="position:absolute;left:3252;top:8048;width:360;height:108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" filled="f"/>
                      <v:rect id="Rectangle 85" o:spid="_x0000_s1110" style="position:absolute;left:3252;top:7691;width:360;height:108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" filled="f"/>
                    </v:group>
                  </w:pict>
                </mc:Fallback>
              </mc:AlternateContent>
            </w:r>
            <w:r w:rsidRPr="00FF1FF5">
              <w:rPr>
                <w:rFonts w:ascii="標楷體" w:eastAsia="標楷體" w:hAnsi="標楷體" w:hint="eastAsia"/>
                <w:color w:val="FF0000"/>
              </w:rPr>
              <w:t>要將1塊甲，</w:t>
            </w:r>
            <w:proofErr w:type="gramStart"/>
            <w:r w:rsidRPr="00FF1FF5">
              <w:rPr>
                <w:rFonts w:ascii="標楷體" w:eastAsia="標楷體" w:hAnsi="標楷體" w:hint="eastAsia"/>
                <w:color w:val="FF0000"/>
              </w:rPr>
              <w:t>4塊乙拼成</w:t>
            </w:r>
            <w:proofErr w:type="gramEnd"/>
            <w:r w:rsidRPr="00FF1FF5">
              <w:rPr>
                <w:rFonts w:ascii="標楷體" w:eastAsia="標楷體" w:hAnsi="標楷體" w:hint="eastAsia"/>
                <w:color w:val="FF0000"/>
              </w:rPr>
              <w:t>1個正方形，讓學生發現少了邊長為2的正方形。</w:t>
            </w:r>
          </w:p>
          <w:p w14:paraId="1D8121F9" w14:textId="77777777" w:rsidR="000E6B59" w:rsidRPr="00FF1FF5" w:rsidRDefault="000E6B59" w:rsidP="00AC640E">
            <w:pPr>
              <w:ind w:leftChars="200" w:left="480" w:firstLineChars="200" w:firstLine="480"/>
              <w:jc w:val="both"/>
              <w:rPr>
                <w:rFonts w:ascii="標楷體" w:eastAsia="標楷體" w:hAnsi="標楷體"/>
                <w:color w:val="FF0000"/>
              </w:rPr>
            </w:pPr>
          </w:p>
          <w:p w14:paraId="7E0116A9" w14:textId="77777777" w:rsidR="000E6B59" w:rsidRPr="00FF1FF5" w:rsidRDefault="000E6B59" w:rsidP="00AC640E">
            <w:pPr>
              <w:ind w:leftChars="200" w:left="480" w:firstLineChars="200" w:firstLine="480"/>
              <w:jc w:val="both"/>
              <w:rPr>
                <w:rFonts w:ascii="標楷體" w:eastAsia="標楷體" w:hAnsi="標楷體"/>
                <w:color w:val="FF0000"/>
              </w:rPr>
            </w:pPr>
          </w:p>
          <w:p w14:paraId="0ACF3CFF" w14:textId="77777777" w:rsidR="000E6B59" w:rsidRPr="00FF1FF5" w:rsidRDefault="000E6B59" w:rsidP="00AC640E">
            <w:pPr>
              <w:ind w:leftChars="200" w:left="480" w:firstLineChars="200" w:firstLine="480"/>
              <w:jc w:val="both"/>
              <w:rPr>
                <w:rFonts w:ascii="標楷體" w:eastAsia="標楷體" w:hAnsi="標楷體"/>
                <w:color w:val="FF0000"/>
              </w:rPr>
            </w:pPr>
          </w:p>
          <w:p w14:paraId="4B63AFD1" w14:textId="77777777" w:rsidR="000E6B59" w:rsidRPr="00FF1FF5" w:rsidRDefault="000E6B59" w:rsidP="00AC640E">
            <w:pPr>
              <w:ind w:leftChars="200" w:left="480" w:firstLineChars="200" w:firstLine="480"/>
              <w:jc w:val="both"/>
              <w:rPr>
                <w:rFonts w:ascii="標楷體" w:eastAsia="標楷體" w:hAnsi="標楷體"/>
                <w:color w:val="FF0000"/>
              </w:rPr>
            </w:pPr>
          </w:p>
          <w:p w14:paraId="4A5CD312" w14:textId="77777777" w:rsidR="000E6B59" w:rsidRPr="00FF1FF5" w:rsidRDefault="000E6B59" w:rsidP="00AC640E">
            <w:pPr>
              <w:ind w:leftChars="200" w:left="480" w:firstLineChars="200" w:firstLine="480"/>
              <w:jc w:val="both"/>
              <w:rPr>
                <w:rFonts w:ascii="標楷體" w:eastAsia="標楷體" w:hAnsi="標楷體"/>
                <w:color w:val="FF0000"/>
              </w:rPr>
            </w:pPr>
          </w:p>
          <w:p w14:paraId="661A33D3" w14:textId="77777777" w:rsidR="000E6B59" w:rsidRPr="00FF1FF5" w:rsidRDefault="000E6B59" w:rsidP="00AC640E">
            <w:pPr>
              <w:ind w:leftChars="200" w:left="480" w:firstLineChars="200" w:firstLine="480"/>
              <w:jc w:val="both"/>
              <w:rPr>
                <w:rFonts w:ascii="標楷體" w:eastAsia="標楷體" w:hAnsi="標楷體"/>
                <w:color w:val="FF0000"/>
              </w:rPr>
            </w:pPr>
          </w:p>
          <w:p w14:paraId="16432123" w14:textId="77777777" w:rsidR="000E6B59" w:rsidRPr="00FF1FF5" w:rsidRDefault="000E6B59" w:rsidP="00AC640E">
            <w:pPr>
              <w:jc w:val="both"/>
              <w:rPr>
                <w:rFonts w:ascii="標楷體" w:eastAsia="標楷體" w:hAnsi="標楷體"/>
                <w:color w:val="FF0000"/>
              </w:rPr>
            </w:pPr>
            <w:r w:rsidRPr="00FF1FF5">
              <w:rPr>
                <w:rFonts w:ascii="標楷體" w:eastAsia="標楷體" w:hAnsi="標楷體" w:hint="eastAsia"/>
                <w:color w:val="FF0000"/>
              </w:rPr>
              <w:t>將</w:t>
            </w:r>
            <w:r w:rsidRPr="00FF1FF5">
              <w:rPr>
                <w:rFonts w:ascii="標楷體" w:eastAsia="標楷體" w:hAnsi="標楷體"/>
                <w:color w:val="FF0000"/>
                <w:position w:val="-6"/>
              </w:rPr>
              <w:object w:dxaOrig="820" w:dyaOrig="320" w14:anchorId="2D47356A">
                <v:shape id="_x0000_i1029" type="#_x0000_t75" style="width:41pt;height:16.85pt" o:ole="">
                  <v:imagedata r:id="rId17" o:title=""/>
                </v:shape>
                <o:OLEObject Type="Embed" ProgID="Equation.3" ShapeID="_x0000_i1029" DrawAspect="Content" ObjectID="_1812218425" r:id="rId18"/>
              </w:object>
            </w:r>
            <w:r w:rsidRPr="00FF1FF5">
              <w:rPr>
                <w:rFonts w:ascii="標楷體" w:eastAsia="標楷體" w:hAnsi="標楷體" w:hint="eastAsia"/>
                <w:color w:val="FF0000"/>
              </w:rPr>
              <w:t>拼成正方形，那麼這四</w:t>
            </w:r>
            <w:proofErr w:type="gramStart"/>
            <w:r w:rsidRPr="00FF1FF5">
              <w:rPr>
                <w:rFonts w:ascii="標楷體" w:eastAsia="標楷體" w:hAnsi="標楷體" w:hint="eastAsia"/>
                <w:color w:val="FF0000"/>
              </w:rPr>
              <w:t>塊乙必須</w:t>
            </w:r>
            <w:proofErr w:type="gramEnd"/>
            <w:r w:rsidRPr="00FF1FF5">
              <w:rPr>
                <w:rFonts w:ascii="標楷體" w:eastAsia="標楷體" w:hAnsi="標楷體" w:hint="eastAsia"/>
                <w:color w:val="FF0000"/>
              </w:rPr>
              <w:t>均分成2塊直的及2塊橫的，且需要</w:t>
            </w:r>
            <w:proofErr w:type="gramStart"/>
            <w:r w:rsidRPr="00FF1FF5">
              <w:rPr>
                <w:rFonts w:ascii="標楷體" w:eastAsia="標楷體" w:hAnsi="標楷體" w:hint="eastAsia"/>
                <w:color w:val="FF0000"/>
              </w:rPr>
              <w:t>補進邊長</w:t>
            </w:r>
            <w:proofErr w:type="gramEnd"/>
            <w:r w:rsidRPr="00FF1FF5">
              <w:rPr>
                <w:rFonts w:ascii="標楷體" w:eastAsia="標楷體" w:hAnsi="標楷體" w:hint="eastAsia"/>
                <w:color w:val="FF0000"/>
              </w:rPr>
              <w:t>為2的小正方形，此時正方形的邊長增加了</w:t>
            </w:r>
            <w:r w:rsidRPr="00FF1FF5">
              <w:rPr>
                <w:rFonts w:ascii="標楷體" w:eastAsia="標楷體" w:hAnsi="標楷體"/>
                <w:color w:val="FF0000"/>
                <w:position w:val="-24"/>
              </w:rPr>
              <w:object w:dxaOrig="600" w:dyaOrig="620" w14:anchorId="1FD8F7BB">
                <v:shape id="_x0000_i1030" type="#_x0000_t75" style="width:30.1pt;height:31pt" o:ole="">
                  <v:imagedata r:id="rId19" o:title=""/>
                </v:shape>
                <o:OLEObject Type="Embed" ProgID="Equation.3" ShapeID="_x0000_i1030" DrawAspect="Content" ObjectID="_1812218426" r:id="rId20"/>
              </w:object>
            </w:r>
            <w:r w:rsidRPr="00FF1FF5">
              <w:rPr>
                <w:rFonts w:ascii="標楷體" w:eastAsia="標楷體" w:hAnsi="標楷體" w:hint="eastAsia"/>
                <w:color w:val="FF0000"/>
              </w:rPr>
              <w:t xml:space="preserve"> (為</w:t>
            </w:r>
            <w:r w:rsidRPr="00FF1FF5">
              <w:rPr>
                <w:rFonts w:ascii="標楷體" w:eastAsia="標楷體" w:hAnsi="標楷體"/>
                <w:color w:val="FF0000"/>
                <w:position w:val="-6"/>
              </w:rPr>
              <w:object w:dxaOrig="540" w:dyaOrig="279" w14:anchorId="61A47AB4">
                <v:shape id="_x0000_i1031" type="#_x0000_t75" style="width:27.35pt;height:14.15pt" o:ole="">
                  <v:imagedata r:id="rId21" o:title=""/>
                </v:shape>
                <o:OLEObject Type="Embed" ProgID="Equation.3" ShapeID="_x0000_i1031" DrawAspect="Content" ObjectID="_1812218427" r:id="rId22"/>
              </w:object>
            </w:r>
            <w:r w:rsidRPr="00FF1FF5">
              <w:rPr>
                <w:rFonts w:ascii="標楷體" w:eastAsia="標楷體" w:hAnsi="標楷體" w:hint="eastAsia"/>
                <w:color w:val="FF0000"/>
              </w:rPr>
              <w:t>)。用面積計算寫成</w:t>
            </w:r>
          </w:p>
          <w:p w14:paraId="285AFC61" w14:textId="77777777" w:rsidR="000E6B59" w:rsidRPr="00FF1FF5" w:rsidRDefault="000E6B59" w:rsidP="00AC640E">
            <w:pPr>
              <w:jc w:val="both"/>
              <w:rPr>
                <w:rFonts w:ascii="標楷體" w:eastAsia="標楷體" w:hAnsi="標楷體"/>
                <w:color w:val="FF0000"/>
              </w:rPr>
            </w:pPr>
            <w:r w:rsidRPr="00FF1FF5">
              <w:rPr>
                <w:rFonts w:ascii="標楷體" w:eastAsia="標楷體" w:hAnsi="標楷體"/>
                <w:color w:val="FF0000"/>
                <w:position w:val="-6"/>
              </w:rPr>
              <w:object w:dxaOrig="820" w:dyaOrig="320" w14:anchorId="7E0426F3">
                <v:shape id="_x0000_i1032" type="#_x0000_t75" style="width:41pt;height:16.85pt" o:ole="">
                  <v:imagedata r:id="rId17" o:title=""/>
                </v:shape>
                <o:OLEObject Type="Embed" ProgID="Equation.3" ShapeID="_x0000_i1032" DrawAspect="Content" ObjectID="_1812218428" r:id="rId23"/>
              </w:object>
            </w:r>
            <w:r w:rsidRPr="00FF1FF5">
              <w:rPr>
                <w:rFonts w:ascii="標楷體" w:eastAsia="標楷體" w:hAnsi="標楷體" w:hint="eastAsia"/>
                <w:color w:val="FF0000"/>
              </w:rPr>
              <w:t>+</w:t>
            </w:r>
            <w:r w:rsidRPr="00FF1FF5">
              <w:rPr>
                <w:rFonts w:ascii="標楷體" w:eastAsia="標楷體" w:hAnsi="標楷體" w:hint="eastAsia"/>
                <w:color w:val="FF0000"/>
                <w:u w:val="single"/>
              </w:rPr>
              <w:t xml:space="preserve">4  </w:t>
            </w:r>
            <w:r w:rsidRPr="00FF1FF5">
              <w:rPr>
                <w:rFonts w:ascii="標楷體" w:eastAsia="標楷體" w:hAnsi="標楷體"/>
                <w:color w:val="FF0000"/>
                <w:position w:val="-16"/>
              </w:rPr>
              <w:object w:dxaOrig="1320" w:dyaOrig="420" w14:anchorId="00573723">
                <v:shape id="_x0000_i1033" type="#_x0000_t75" style="width:66.1pt;height:21.85pt" o:ole="">
                  <v:imagedata r:id="rId24" o:title=""/>
                </v:shape>
                <o:OLEObject Type="Embed" ProgID="Equation.3" ShapeID="_x0000_i1033" DrawAspect="Content" ObjectID="_1812218429" r:id="rId25"/>
              </w:object>
            </w:r>
          </w:p>
          <w:p w14:paraId="4590E5B6" w14:textId="77777777" w:rsidR="000E6B59" w:rsidRPr="00FF1FF5" w:rsidRDefault="000E6B59" w:rsidP="00AC640E">
            <w:pPr>
              <w:rPr>
                <w:rFonts w:ascii="標楷體" w:eastAsia="標楷體" w:hAnsi="標楷體"/>
                <w:color w:val="FF0000"/>
              </w:rPr>
            </w:pPr>
            <w:r w:rsidRPr="00FF1FF5">
              <w:rPr>
                <w:rFonts w:ascii="標楷體" w:eastAsia="標楷體" w:hAnsi="標楷體" w:hint="eastAsia"/>
                <w:color w:val="FF0000"/>
              </w:rPr>
              <w:t>（引自行政院國家科學委員會專題研究計劃成果報告）</w:t>
            </w:r>
          </w:p>
          <w:p w14:paraId="62C9541A" w14:textId="77777777" w:rsidR="000E6B59" w:rsidRPr="00FF1FF5" w:rsidRDefault="000E6B59" w:rsidP="00AC640E">
            <w:pPr>
              <w:rPr>
                <w:rFonts w:ascii="標楷體" w:eastAsia="標楷體" w:hAnsi="標楷體"/>
                <w:color w:val="008000"/>
              </w:rPr>
            </w:pPr>
            <w:r w:rsidRPr="00FF1FF5">
              <w:rPr>
                <w:rFonts w:ascii="標楷體" w:eastAsia="標楷體" w:hAnsi="標楷體" w:hint="eastAsia"/>
                <w:color w:val="008000"/>
              </w:rPr>
              <w:t>單元活動：</w:t>
            </w:r>
          </w:p>
          <w:p w14:paraId="60AC533E"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t>*活動1、</w:t>
            </w:r>
            <w:r w:rsidRPr="00FF1FF5">
              <w:rPr>
                <w:rFonts w:ascii="標楷體" w:eastAsia="標楷體" w:hAnsi="標楷體"/>
                <w:color w:val="C00000"/>
              </w:rPr>
              <w:t>Pixel</w:t>
            </w:r>
          </w:p>
          <w:p w14:paraId="4E025DA5"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t>*活動2、通關密碼</w:t>
            </w:r>
          </w:p>
          <w:p w14:paraId="4BCF60E7" w14:textId="77777777" w:rsidR="000E6B59" w:rsidRPr="00FF1FF5" w:rsidRDefault="000E6B59" w:rsidP="00AC640E">
            <w:pPr>
              <w:rPr>
                <w:rFonts w:ascii="標楷體" w:eastAsia="標楷體" w:hAnsi="標楷體"/>
              </w:rPr>
            </w:pPr>
            <w:r w:rsidRPr="00FF1FF5">
              <w:rPr>
                <w:rFonts w:ascii="標楷體" w:eastAsia="標楷體" w:hAnsi="標楷體" w:cs="標楷體" w:hint="eastAsia"/>
                <w:color w:val="C00000"/>
                <w:kern w:val="0"/>
              </w:rPr>
              <w:t>如附件</w:t>
            </w:r>
          </w:p>
        </w:tc>
        <w:tc>
          <w:tcPr>
            <w:tcW w:w="398" w:type="dxa"/>
            <w:tcMar>
              <w:top w:w="100" w:type="dxa"/>
              <w:left w:w="20" w:type="dxa"/>
              <w:bottom w:w="100" w:type="dxa"/>
              <w:right w:w="20" w:type="dxa"/>
            </w:tcMar>
            <w:vAlign w:val="center"/>
          </w:tcPr>
          <w:p w14:paraId="6DC54F36" w14:textId="77777777" w:rsidR="000E6B59" w:rsidRPr="00FF1FF5" w:rsidRDefault="000E6B59" w:rsidP="00AC640E">
            <w:pPr>
              <w:jc w:val="center"/>
              <w:rPr>
                <w:rFonts w:ascii="標楷體" w:eastAsia="標楷體" w:hAnsi="標楷體"/>
              </w:rPr>
            </w:pPr>
            <w:r w:rsidRPr="00FF1FF5">
              <w:rPr>
                <w:rFonts w:ascii="標楷體" w:eastAsia="標楷體" w:hAnsi="標楷體"/>
              </w:rPr>
              <w:lastRenderedPageBreak/>
              <w:t>4</w:t>
            </w:r>
          </w:p>
        </w:tc>
        <w:tc>
          <w:tcPr>
            <w:tcW w:w="1701" w:type="dxa"/>
            <w:tcMar>
              <w:top w:w="100" w:type="dxa"/>
              <w:left w:w="20" w:type="dxa"/>
              <w:bottom w:w="100" w:type="dxa"/>
              <w:right w:w="20" w:type="dxa"/>
            </w:tcMar>
          </w:tcPr>
          <w:p w14:paraId="457CCDE4"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1.課本.習作</w:t>
            </w:r>
          </w:p>
          <w:p w14:paraId="5FF386A8"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 xml:space="preserve">  附件</w:t>
            </w:r>
          </w:p>
          <w:p w14:paraId="1C81CB47" w14:textId="77777777" w:rsidR="000E6B59" w:rsidRPr="00FF1FF5" w:rsidRDefault="000E6B59" w:rsidP="00AC640E">
            <w:pPr>
              <w:adjustRightInd w:val="0"/>
              <w:snapToGrid w:val="0"/>
              <w:ind w:right="57"/>
              <w:rPr>
                <w:rFonts w:ascii="標楷體" w:eastAsia="標楷體" w:hAnsi="標楷體" w:cs="細明體"/>
                <w:color w:val="0000FF"/>
              </w:rPr>
            </w:pPr>
            <w:r w:rsidRPr="00FF1FF5">
              <w:rPr>
                <w:rFonts w:ascii="標楷體" w:eastAsia="標楷體" w:hAnsi="標楷體" w:cs="細明體" w:hint="eastAsia"/>
                <w:color w:val="0000FF"/>
              </w:rPr>
              <w:t>2.面積磁鐵片</w:t>
            </w:r>
          </w:p>
          <w:p w14:paraId="3A601A04" w14:textId="77777777" w:rsidR="000E6B59" w:rsidRPr="00FF1FF5" w:rsidRDefault="000E6B59" w:rsidP="00AC640E">
            <w:pPr>
              <w:snapToGrid w:val="0"/>
              <w:spacing w:before="57" w:after="57"/>
              <w:ind w:right="57"/>
              <w:rPr>
                <w:rFonts w:ascii="標楷體" w:eastAsia="標楷體" w:hAnsi="標楷體"/>
                <w:color w:val="0000FF"/>
              </w:rPr>
            </w:pPr>
            <w:r w:rsidRPr="00FF1FF5">
              <w:rPr>
                <w:rFonts w:ascii="標楷體" w:eastAsia="標楷體" w:hAnsi="標楷體" w:hint="eastAsia"/>
                <w:color w:val="0000FF"/>
              </w:rPr>
              <w:t>3.單元掛圖</w:t>
            </w:r>
          </w:p>
          <w:p w14:paraId="13D2E046"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4.學習活動單</w:t>
            </w:r>
          </w:p>
          <w:p w14:paraId="1BF2A896" w14:textId="77777777" w:rsidR="000E6B59" w:rsidRPr="00FF1FF5" w:rsidRDefault="000E6B59" w:rsidP="00AC640E">
            <w:pPr>
              <w:rPr>
                <w:rFonts w:ascii="標楷體" w:eastAsia="標楷體" w:hAnsi="標楷體" w:cs="標楷體"/>
              </w:rPr>
            </w:pPr>
            <w:r w:rsidRPr="00FF1FF5">
              <w:rPr>
                <w:rFonts w:ascii="標楷體" w:eastAsia="標楷體" w:hAnsi="標楷體" w:cs="標楷體" w:hint="eastAsia"/>
              </w:rPr>
              <w:t>5.教學資源光碟</w:t>
            </w:r>
          </w:p>
          <w:p w14:paraId="473A3D16"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【線上教學】</w:t>
            </w:r>
          </w:p>
          <w:p w14:paraId="2046507B"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color w:val="0070C0"/>
              </w:rPr>
              <w:t>*Google</w:t>
            </w:r>
          </w:p>
          <w:p w14:paraId="448A5035"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Classroom</w:t>
            </w:r>
          </w:p>
          <w:p w14:paraId="0933CCB6"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Meet</w:t>
            </w:r>
          </w:p>
          <w:p w14:paraId="23411239"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1264DFB7" w14:textId="77777777" w:rsidR="000E6B59" w:rsidRPr="00FF1FF5" w:rsidRDefault="000E6B59" w:rsidP="00AC640E">
            <w:pPr>
              <w:rPr>
                <w:rFonts w:ascii="標楷體" w:eastAsia="標楷體" w:hAnsi="標楷體" w:cs="標楷體"/>
              </w:rPr>
            </w:pPr>
            <w:r w:rsidRPr="00FF1FF5">
              <w:rPr>
                <w:rFonts w:ascii="標楷體" w:eastAsia="標楷體" w:hAnsi="標楷體" w:hint="eastAsia"/>
                <w:color w:val="0070C0"/>
              </w:rPr>
              <w:t>*康軒數位高手</w:t>
            </w:r>
          </w:p>
        </w:tc>
        <w:tc>
          <w:tcPr>
            <w:tcW w:w="1417" w:type="dxa"/>
          </w:tcPr>
          <w:p w14:paraId="248F788E" w14:textId="77777777" w:rsidR="00B95DA7" w:rsidRPr="00FF1FF5" w:rsidRDefault="00B95DA7" w:rsidP="00B95DA7">
            <w:pPr>
              <w:spacing w:line="240" w:lineRule="exact"/>
              <w:rPr>
                <w:rFonts w:ascii="標楷體" w:eastAsia="標楷體" w:hAnsi="標楷體" w:cs="標楷體"/>
              </w:rPr>
            </w:pPr>
            <w:r w:rsidRPr="00FF1FF5">
              <w:rPr>
                <w:rFonts w:ascii="標楷體" w:eastAsia="標楷體" w:hAnsi="標楷體" w:cs="標楷體" w:hint="eastAsia"/>
              </w:rPr>
              <w:t>記憶策略</w:t>
            </w:r>
          </w:p>
          <w:p w14:paraId="2F10B78E" w14:textId="77777777" w:rsidR="00B95DA7" w:rsidRPr="00FF1FF5" w:rsidRDefault="00B95DA7" w:rsidP="00B95DA7">
            <w:pPr>
              <w:spacing w:line="240" w:lineRule="exact"/>
              <w:rPr>
                <w:rFonts w:ascii="標楷體" w:eastAsia="標楷體" w:hAnsi="標楷體" w:cs="標楷體"/>
              </w:rPr>
            </w:pPr>
            <w:r w:rsidRPr="00FF1FF5">
              <w:rPr>
                <w:rFonts w:ascii="標楷體" w:eastAsia="標楷體" w:hAnsi="標楷體" w:cs="標楷體" w:hint="eastAsia"/>
              </w:rPr>
              <w:t>課堂筆記</w:t>
            </w:r>
          </w:p>
          <w:p w14:paraId="38A8B164" w14:textId="2F5E7F81" w:rsidR="000E6B59" w:rsidRPr="00FF1FF5" w:rsidRDefault="00B95DA7" w:rsidP="00B95DA7">
            <w:pPr>
              <w:rPr>
                <w:rFonts w:ascii="標楷體" w:eastAsia="標楷體" w:hAnsi="標楷體" w:cs="標楷體"/>
              </w:rPr>
            </w:pPr>
            <w:r w:rsidRPr="00FF1FF5">
              <w:rPr>
                <w:rFonts w:ascii="標楷體" w:eastAsia="標楷體" w:hAnsi="標楷體" w:cs="標楷體" w:hint="eastAsia"/>
              </w:rPr>
              <w:t>作業練習</w:t>
            </w:r>
          </w:p>
        </w:tc>
        <w:tc>
          <w:tcPr>
            <w:tcW w:w="1417" w:type="dxa"/>
            <w:tcMar>
              <w:top w:w="100" w:type="dxa"/>
              <w:left w:w="20" w:type="dxa"/>
              <w:bottom w:w="100" w:type="dxa"/>
              <w:right w:w="20" w:type="dxa"/>
            </w:tcMar>
          </w:tcPr>
          <w:p w14:paraId="42E71C23" w14:textId="5D4EF20C" w:rsidR="000E6B59" w:rsidRPr="00FF1FF5" w:rsidRDefault="000E6B59" w:rsidP="00AC640E">
            <w:pPr>
              <w:rPr>
                <w:rFonts w:ascii="標楷體" w:eastAsia="標楷體" w:hAnsi="標楷體" w:cs="標楷體"/>
              </w:rPr>
            </w:pPr>
            <w:r w:rsidRPr="00FF1FF5">
              <w:rPr>
                <w:rFonts w:ascii="標楷體" w:eastAsia="標楷體" w:hAnsi="標楷體" w:cs="標楷體"/>
              </w:rPr>
              <w:t>1.紙筆測驗</w:t>
            </w:r>
          </w:p>
          <w:p w14:paraId="372F4E72"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2.口頭詢問</w:t>
            </w:r>
          </w:p>
          <w:p w14:paraId="2CE13C30"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3.互相討論</w:t>
            </w:r>
          </w:p>
          <w:p w14:paraId="57CECFEF" w14:textId="77777777" w:rsidR="000E6B59" w:rsidRPr="00FF1FF5" w:rsidRDefault="000E6B59" w:rsidP="00AC640E">
            <w:pPr>
              <w:spacing w:line="240" w:lineRule="exact"/>
              <w:rPr>
                <w:rFonts w:ascii="標楷體" w:eastAsia="標楷體" w:hAnsi="標楷體" w:cs="標楷體"/>
              </w:rPr>
            </w:pPr>
            <w:r w:rsidRPr="00FF1FF5">
              <w:rPr>
                <w:rFonts w:ascii="標楷體" w:eastAsia="標楷體" w:hAnsi="標楷體" w:cs="標楷體"/>
              </w:rPr>
              <w:t>4.作業</w:t>
            </w:r>
          </w:p>
          <w:p w14:paraId="340BDD24" w14:textId="77777777" w:rsidR="000E6B59" w:rsidRPr="00FF1FF5" w:rsidRDefault="000E6B59" w:rsidP="00AC640E">
            <w:pPr>
              <w:spacing w:line="240" w:lineRule="exact"/>
              <w:rPr>
                <w:rFonts w:ascii="標楷體" w:eastAsia="標楷體" w:hAnsi="標楷體" w:cs="標楷體"/>
              </w:rPr>
            </w:pPr>
          </w:p>
          <w:p w14:paraId="462F7556" w14:textId="77777777" w:rsidR="000E6B59" w:rsidRPr="00FF1FF5" w:rsidRDefault="000E6B59" w:rsidP="00AC640E">
            <w:pPr>
              <w:spacing w:line="240" w:lineRule="exact"/>
              <w:ind w:firstLine="23"/>
              <w:rPr>
                <w:rFonts w:ascii="標楷體" w:eastAsia="標楷體" w:hAnsi="標楷體"/>
                <w:color w:val="0070C0"/>
              </w:rPr>
            </w:pPr>
            <w:r w:rsidRPr="00FF1FF5">
              <w:rPr>
                <w:rFonts w:ascii="標楷體" w:eastAsia="標楷體" w:hAnsi="標楷體" w:hint="eastAsia"/>
                <w:color w:val="0070C0"/>
              </w:rPr>
              <w:t>【線上教學】</w:t>
            </w:r>
          </w:p>
          <w:p w14:paraId="25B5341E"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339D2E81" w14:textId="77777777" w:rsidR="000E6B59" w:rsidRPr="00FF1FF5" w:rsidRDefault="000E6B59" w:rsidP="00AC640E">
            <w:pPr>
              <w:spacing w:line="240" w:lineRule="exact"/>
              <w:ind w:firstLineChars="50" w:firstLine="120"/>
              <w:rPr>
                <w:rFonts w:ascii="標楷體" w:eastAsia="標楷體" w:hAnsi="標楷體"/>
                <w:color w:val="0070C0"/>
              </w:rPr>
            </w:pPr>
            <w:r w:rsidRPr="00FF1FF5">
              <w:rPr>
                <w:rFonts w:ascii="標楷體" w:eastAsia="標楷體" w:hAnsi="標楷體" w:hint="eastAsia"/>
                <w:color w:val="0070C0"/>
              </w:rPr>
              <w:t>測驗及作業</w:t>
            </w:r>
          </w:p>
          <w:p w14:paraId="300DC8E8"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*康軒數位高手</w:t>
            </w:r>
          </w:p>
          <w:p w14:paraId="1BE12F0B" w14:textId="77777777" w:rsidR="000E6B59" w:rsidRPr="00FF1FF5" w:rsidRDefault="000E6B59" w:rsidP="00AC640E">
            <w:pPr>
              <w:rPr>
                <w:rFonts w:ascii="標楷體" w:eastAsia="標楷體" w:hAnsi="標楷體" w:cs="標楷體"/>
              </w:rPr>
            </w:pPr>
            <w:r w:rsidRPr="00FF1FF5">
              <w:rPr>
                <w:rFonts w:ascii="標楷體" w:eastAsia="標楷體" w:hAnsi="標楷體" w:hint="eastAsia"/>
                <w:color w:val="0070C0"/>
              </w:rPr>
              <w:t>測驗及作業</w:t>
            </w:r>
          </w:p>
        </w:tc>
        <w:tc>
          <w:tcPr>
            <w:tcW w:w="1559" w:type="dxa"/>
            <w:tcMar>
              <w:top w:w="100" w:type="dxa"/>
              <w:left w:w="20" w:type="dxa"/>
              <w:bottom w:w="100" w:type="dxa"/>
              <w:right w:w="20" w:type="dxa"/>
            </w:tcMar>
          </w:tcPr>
          <w:p w14:paraId="28D68CC5" w14:textId="77777777" w:rsidR="000E6B59" w:rsidRPr="00FF1FF5" w:rsidRDefault="000E6B59" w:rsidP="00AC640E">
            <w:pPr>
              <w:pStyle w:val="Default"/>
              <w:spacing w:line="320" w:lineRule="exact"/>
              <w:rPr>
                <w:rFonts w:eastAsia="標楷體"/>
              </w:rPr>
            </w:pPr>
            <w:r w:rsidRPr="00FF1FF5">
              <w:rPr>
                <w:rFonts w:eastAsia="標楷體"/>
              </w:rPr>
              <w:t>【資訊教育】</w:t>
            </w:r>
          </w:p>
          <w:p w14:paraId="49E317E4" w14:textId="77777777" w:rsidR="000E6B59" w:rsidRPr="00FF1FF5" w:rsidRDefault="000E6B59" w:rsidP="00AC640E">
            <w:pPr>
              <w:pStyle w:val="Default"/>
              <w:spacing w:line="320" w:lineRule="exact"/>
              <w:rPr>
                <w:rFonts w:eastAsia="標楷體"/>
              </w:rPr>
            </w:pPr>
            <w:r w:rsidRPr="00FF1FF5">
              <w:rPr>
                <w:rFonts w:eastAsia="標楷體"/>
              </w:rPr>
              <w:t>資E1:認識常見的資訊系統。</w:t>
            </w:r>
          </w:p>
          <w:p w14:paraId="281853C1" w14:textId="77777777" w:rsidR="000E6B59" w:rsidRPr="00FF1FF5" w:rsidRDefault="000E6B59" w:rsidP="00AC640E">
            <w:pPr>
              <w:pStyle w:val="Default"/>
              <w:spacing w:line="320" w:lineRule="exact"/>
              <w:rPr>
                <w:rFonts w:eastAsia="標楷體"/>
              </w:rPr>
            </w:pPr>
            <w:r w:rsidRPr="00FF1FF5">
              <w:rPr>
                <w:rFonts w:eastAsia="標楷體"/>
              </w:rPr>
              <w:t>資E3:應用運算思維描述問題解決的方法。</w:t>
            </w:r>
          </w:p>
          <w:p w14:paraId="4851E95B" w14:textId="77777777" w:rsidR="000E6B59" w:rsidRPr="00FF1FF5" w:rsidRDefault="000E6B59" w:rsidP="00AC640E">
            <w:pPr>
              <w:pStyle w:val="Default"/>
              <w:spacing w:line="320" w:lineRule="exact"/>
              <w:rPr>
                <w:rFonts w:eastAsia="標楷體"/>
              </w:rPr>
            </w:pPr>
          </w:p>
        </w:tc>
        <w:tc>
          <w:tcPr>
            <w:tcW w:w="1784" w:type="dxa"/>
          </w:tcPr>
          <w:p w14:paraId="7BCE227A" w14:textId="77777777" w:rsidR="000E6B59" w:rsidRPr="00FF1FF5" w:rsidRDefault="000E6B59" w:rsidP="00AC640E">
            <w:pPr>
              <w:adjustRightInd w:val="0"/>
              <w:snapToGrid w:val="0"/>
              <w:spacing w:line="0" w:lineRule="atLeast"/>
              <w:ind w:hanging="7"/>
              <w:rPr>
                <w:rFonts w:ascii="標楷體" w:eastAsia="標楷體" w:hAnsi="標楷體" w:cs="標楷體"/>
              </w:rPr>
            </w:pPr>
            <w:r w:rsidRPr="00FF1FF5">
              <w:rPr>
                <w:rFonts w:ascii="標楷體" w:eastAsia="標楷體" w:hAnsi="標楷體" w:cs="標楷體" w:hint="eastAsia"/>
              </w:rPr>
              <w:t>12/2、12/3第二次段考</w:t>
            </w:r>
          </w:p>
          <w:p w14:paraId="2E0D8EAB" w14:textId="77777777" w:rsidR="000E6B59" w:rsidRPr="00FF1FF5" w:rsidRDefault="000E6B59" w:rsidP="00AC640E">
            <w:pPr>
              <w:spacing w:line="240" w:lineRule="exact"/>
              <w:rPr>
                <w:rFonts w:ascii="標楷體" w:eastAsia="標楷體" w:hAnsi="標楷體"/>
                <w:color w:val="0070C0"/>
              </w:rPr>
            </w:pPr>
          </w:p>
          <w:p w14:paraId="592702C6"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【線上教學】</w:t>
            </w:r>
          </w:p>
          <w:p w14:paraId="48A238CD" w14:textId="77777777" w:rsidR="000E6B59" w:rsidRPr="00FF1FF5" w:rsidRDefault="000E6B59" w:rsidP="00AC640E">
            <w:pPr>
              <w:spacing w:line="240" w:lineRule="exact"/>
              <w:ind w:firstLineChars="50" w:firstLine="120"/>
              <w:rPr>
                <w:rFonts w:ascii="標楷體" w:eastAsia="標楷體" w:hAnsi="標楷體"/>
                <w:color w:val="0070C0"/>
              </w:rPr>
            </w:pPr>
            <w:r w:rsidRPr="00FF1FF5">
              <w:rPr>
                <w:rFonts w:ascii="標楷體" w:eastAsia="標楷體" w:hAnsi="標楷體" w:hint="eastAsia"/>
                <w:color w:val="0070C0"/>
              </w:rPr>
              <w:t>配合課程使用</w:t>
            </w:r>
          </w:p>
          <w:p w14:paraId="1269E645"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color w:val="0070C0"/>
              </w:rPr>
              <w:t>*Google</w:t>
            </w:r>
          </w:p>
          <w:p w14:paraId="03B397B9"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Classroom</w:t>
            </w:r>
          </w:p>
          <w:p w14:paraId="1BD03F98"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Meet</w:t>
            </w:r>
          </w:p>
          <w:p w14:paraId="1F246437"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52255C15" w14:textId="77777777" w:rsidR="000E6B59" w:rsidRPr="00FF1FF5" w:rsidRDefault="000E6B59" w:rsidP="00AC640E">
            <w:pPr>
              <w:adjustRightInd w:val="0"/>
              <w:snapToGrid w:val="0"/>
              <w:spacing w:line="0" w:lineRule="atLeast"/>
              <w:ind w:hanging="7"/>
              <w:rPr>
                <w:rFonts w:ascii="標楷體" w:eastAsia="標楷體" w:hAnsi="標楷體"/>
                <w:color w:val="0070C0"/>
              </w:rPr>
            </w:pPr>
            <w:r w:rsidRPr="00FF1FF5">
              <w:rPr>
                <w:rFonts w:ascii="標楷體" w:eastAsia="標楷體" w:hAnsi="標楷體" w:hint="eastAsia"/>
                <w:color w:val="0070C0"/>
              </w:rPr>
              <w:t>*康軒數位高手</w:t>
            </w:r>
          </w:p>
          <w:p w14:paraId="7E4A841E" w14:textId="77777777" w:rsidR="000E6B59" w:rsidRPr="00FF1FF5" w:rsidRDefault="000E6B59" w:rsidP="00AC640E">
            <w:pPr>
              <w:spacing w:line="240" w:lineRule="exact"/>
              <w:ind w:leftChars="-12" w:left="-22" w:hangingChars="3" w:hanging="7"/>
              <w:rPr>
                <w:rFonts w:ascii="標楷體" w:eastAsia="標楷體" w:hAnsi="標楷體"/>
              </w:rPr>
            </w:pPr>
            <w:r w:rsidRPr="00FF1FF5">
              <w:rPr>
                <w:rFonts w:ascii="標楷體" w:eastAsia="標楷體" w:hAnsi="標楷體" w:hint="eastAsia"/>
                <w:color w:val="0070C0"/>
              </w:rPr>
              <w:t>來進行教學</w:t>
            </w:r>
          </w:p>
          <w:p w14:paraId="0BBB61B9" w14:textId="77777777" w:rsidR="000E6B59" w:rsidRPr="00FF1FF5" w:rsidRDefault="000E6B59" w:rsidP="00AC640E">
            <w:pPr>
              <w:adjustRightInd w:val="0"/>
              <w:snapToGrid w:val="0"/>
              <w:spacing w:line="0" w:lineRule="atLeast"/>
              <w:ind w:hanging="7"/>
              <w:rPr>
                <w:rFonts w:ascii="標楷體" w:eastAsia="標楷體" w:hAnsi="標楷體" w:cs="標楷體"/>
              </w:rPr>
            </w:pPr>
          </w:p>
          <w:p w14:paraId="2EA09C32" w14:textId="77777777" w:rsidR="000E6B59" w:rsidRPr="00FF1FF5" w:rsidRDefault="000E6B59" w:rsidP="00AC640E">
            <w:pPr>
              <w:adjustRightInd w:val="0"/>
              <w:snapToGrid w:val="0"/>
              <w:spacing w:line="0" w:lineRule="atLeast"/>
              <w:ind w:left="120" w:hangingChars="50" w:hanging="120"/>
              <w:rPr>
                <w:rFonts w:ascii="標楷體" w:eastAsia="標楷體" w:hAnsi="標楷體" w:cs="標楷體"/>
              </w:rPr>
            </w:pPr>
          </w:p>
          <w:p w14:paraId="62950786" w14:textId="77777777" w:rsidR="000E6B59" w:rsidRPr="00FF1FF5" w:rsidRDefault="000E6B59" w:rsidP="00AC640E">
            <w:pPr>
              <w:adjustRightInd w:val="0"/>
              <w:snapToGrid w:val="0"/>
              <w:spacing w:line="0" w:lineRule="atLeast"/>
              <w:rPr>
                <w:rFonts w:ascii="標楷體" w:eastAsia="標楷體" w:hAnsi="標楷體" w:cs="標楷體"/>
                <w:u w:val="single"/>
              </w:rPr>
            </w:pPr>
            <w:r w:rsidRPr="00FF1FF5">
              <w:rPr>
                <w:rFonts w:ascii="標楷體" w:eastAsia="標楷體" w:hAnsi="標楷體" w:cs="標楷體" w:hint="eastAsia"/>
                <w:u w:val="single"/>
              </w:rPr>
              <w:t xml:space="preserve"> </w:t>
            </w:r>
          </w:p>
          <w:p w14:paraId="0A4E85F6" w14:textId="77777777" w:rsidR="000E6B59" w:rsidRPr="00FF1FF5" w:rsidRDefault="000E6B59" w:rsidP="00AC640E">
            <w:pPr>
              <w:adjustRightInd w:val="0"/>
              <w:snapToGrid w:val="0"/>
              <w:spacing w:line="0" w:lineRule="atLeast"/>
              <w:ind w:hanging="7"/>
              <w:rPr>
                <w:rFonts w:ascii="標楷體" w:eastAsia="標楷體" w:hAnsi="標楷體" w:cs="標楷體"/>
                <w:u w:val="single"/>
              </w:rPr>
            </w:pPr>
          </w:p>
          <w:p w14:paraId="0175DF86" w14:textId="77777777" w:rsidR="000E6B59" w:rsidRPr="00FF1FF5" w:rsidRDefault="000E6B59" w:rsidP="00AC640E">
            <w:pPr>
              <w:adjustRightInd w:val="0"/>
              <w:snapToGrid w:val="0"/>
              <w:spacing w:line="0" w:lineRule="atLeast"/>
              <w:ind w:hanging="7"/>
              <w:rPr>
                <w:rFonts w:ascii="標楷體" w:eastAsia="標楷體" w:hAnsi="標楷體" w:cs="標楷體"/>
                <w:u w:val="single"/>
              </w:rPr>
            </w:pPr>
          </w:p>
          <w:p w14:paraId="5E7BAC21" w14:textId="77777777" w:rsidR="000E6B59" w:rsidRPr="00FF1FF5" w:rsidRDefault="000E6B59" w:rsidP="00AC640E">
            <w:pPr>
              <w:spacing w:line="240" w:lineRule="exact"/>
              <w:ind w:leftChars="-12" w:left="-22" w:hangingChars="3" w:hanging="7"/>
              <w:rPr>
                <w:rFonts w:ascii="標楷體" w:eastAsia="標楷體" w:hAnsi="標楷體"/>
              </w:rPr>
            </w:pPr>
          </w:p>
        </w:tc>
      </w:tr>
      <w:tr w:rsidR="000E6B59" w:rsidRPr="00FF1FF5" w14:paraId="6370E589" w14:textId="77777777" w:rsidTr="000E6B59">
        <w:trPr>
          <w:trHeight w:val="880"/>
          <w:jc w:val="center"/>
        </w:trPr>
        <w:tc>
          <w:tcPr>
            <w:tcW w:w="1672" w:type="dxa"/>
            <w:vAlign w:val="center"/>
          </w:tcPr>
          <w:p w14:paraId="34BC3B04" w14:textId="77777777" w:rsidR="000E6B59" w:rsidRPr="00FF1FF5" w:rsidRDefault="000E6B59" w:rsidP="00AC640E">
            <w:pPr>
              <w:jc w:val="center"/>
              <w:rPr>
                <w:rFonts w:ascii="標楷體" w:eastAsia="標楷體" w:hAnsi="標楷體" w:cs="標楷體"/>
              </w:rPr>
            </w:pPr>
            <w:r w:rsidRPr="00FF1FF5">
              <w:rPr>
                <w:rFonts w:ascii="標楷體" w:eastAsia="標楷體" w:hAnsi="標楷體" w:cs="標楷體" w:hint="eastAsia"/>
              </w:rPr>
              <w:lastRenderedPageBreak/>
              <w:t>第十五</w:t>
            </w:r>
            <w:proofErr w:type="gramStart"/>
            <w:r w:rsidRPr="00FF1FF5">
              <w:rPr>
                <w:rFonts w:ascii="標楷體" w:eastAsia="標楷體" w:hAnsi="標楷體" w:cs="標楷體" w:hint="eastAsia"/>
              </w:rPr>
              <w:t>週</w:t>
            </w:r>
            <w:proofErr w:type="gramEnd"/>
          </w:p>
          <w:p w14:paraId="06821E60" w14:textId="3430DBA0" w:rsidR="000E6B59" w:rsidRPr="00FF1FF5" w:rsidRDefault="000E6B59" w:rsidP="00AC640E">
            <w:pPr>
              <w:jc w:val="center"/>
              <w:rPr>
                <w:rFonts w:ascii="標楷體" w:eastAsia="標楷體" w:hAnsi="標楷體"/>
              </w:rPr>
            </w:pPr>
            <w:r w:rsidRPr="00FF1FF5">
              <w:rPr>
                <w:rFonts w:ascii="標楷體" w:eastAsia="標楷體" w:hAnsi="標楷體" w:hint="eastAsia"/>
              </w:rPr>
              <w:t>12</w:t>
            </w:r>
            <w:r w:rsidRPr="00FF1FF5">
              <w:rPr>
                <w:rFonts w:ascii="標楷體" w:eastAsia="標楷體" w:hAnsi="標楷體"/>
              </w:rPr>
              <w:t>/</w:t>
            </w:r>
            <w:r w:rsidRPr="00FF1FF5">
              <w:rPr>
                <w:rFonts w:ascii="標楷體" w:eastAsia="標楷體" w:hAnsi="標楷體" w:hint="eastAsia"/>
              </w:rPr>
              <w:t>07</w:t>
            </w:r>
            <w:r w:rsidRPr="00FF1FF5">
              <w:rPr>
                <w:rFonts w:ascii="標楷體" w:eastAsia="標楷體" w:hAnsi="標楷體"/>
              </w:rPr>
              <w:t>~</w:t>
            </w:r>
            <w:r w:rsidRPr="00FF1FF5">
              <w:rPr>
                <w:rFonts w:ascii="標楷體" w:eastAsia="標楷體" w:hAnsi="標楷體" w:hint="eastAsia"/>
              </w:rPr>
              <w:t>12</w:t>
            </w:r>
            <w:r w:rsidRPr="00FF1FF5">
              <w:rPr>
                <w:rFonts w:ascii="標楷體" w:eastAsia="標楷體" w:hAnsi="標楷體"/>
              </w:rPr>
              <w:t>/</w:t>
            </w:r>
            <w:r w:rsidRPr="00FF1FF5">
              <w:rPr>
                <w:rFonts w:ascii="標楷體" w:eastAsia="標楷體" w:hAnsi="標楷體" w:hint="eastAsia"/>
              </w:rPr>
              <w:t>13</w:t>
            </w:r>
          </w:p>
        </w:tc>
        <w:tc>
          <w:tcPr>
            <w:tcW w:w="1729" w:type="dxa"/>
          </w:tcPr>
          <w:p w14:paraId="48D3EFEA"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A-8-6:一元二次方程式的意義：一元二次方程式及其解，具體情境中列出一元二次方程式。</w:t>
            </w:r>
          </w:p>
          <w:p w14:paraId="05A7AFD7" w14:textId="77777777" w:rsidR="000E6B59" w:rsidRPr="00FF1FF5" w:rsidRDefault="000E6B59" w:rsidP="00AC640E">
            <w:pPr>
              <w:rPr>
                <w:rFonts w:ascii="標楷體" w:eastAsia="標楷體" w:hAnsi="標楷體"/>
              </w:rPr>
            </w:pPr>
            <w:r w:rsidRPr="00FF1FF5">
              <w:rPr>
                <w:rFonts w:ascii="標楷體" w:eastAsia="標楷體" w:hAnsi="標楷體" w:cs="標楷體"/>
              </w:rPr>
              <w:t>A-8-7:一元二次方程式的解法與應用：利用因式分解、配方法、公式解一元二次方程式；應用問題；使用計算機計算一元二次方程式根的近似值。</w:t>
            </w:r>
          </w:p>
        </w:tc>
        <w:tc>
          <w:tcPr>
            <w:tcW w:w="1843" w:type="dxa"/>
            <w:tcMar>
              <w:top w:w="100" w:type="dxa"/>
              <w:left w:w="20" w:type="dxa"/>
              <w:bottom w:w="100" w:type="dxa"/>
              <w:right w:w="20" w:type="dxa"/>
            </w:tcMar>
          </w:tcPr>
          <w:p w14:paraId="0D1177B1" w14:textId="77777777" w:rsidR="000E6B59" w:rsidRPr="00FF1FF5" w:rsidRDefault="000E6B59" w:rsidP="00AC640E">
            <w:pPr>
              <w:rPr>
                <w:rFonts w:ascii="標楷體" w:eastAsia="標楷體" w:hAnsi="標楷體"/>
              </w:rPr>
            </w:pPr>
            <w:r w:rsidRPr="00FF1FF5">
              <w:rPr>
                <w:rFonts w:ascii="標楷體" w:eastAsia="標楷體" w:hAnsi="標楷體"/>
              </w:rPr>
              <w:t>a-</w:t>
            </w:r>
            <w:r w:rsidRPr="00FF1FF5">
              <w:rPr>
                <w:rFonts w:ascii="標楷體" w:eastAsia="標楷體" w:hAnsi="標楷體" w:hint="eastAsia"/>
              </w:rPr>
              <w:t>Ⅳ</w:t>
            </w:r>
            <w:r w:rsidRPr="00FF1FF5">
              <w:rPr>
                <w:rFonts w:ascii="標楷體" w:eastAsia="標楷體" w:hAnsi="標楷體"/>
              </w:rPr>
              <w:t>-6:理解一元二次方程式及其解的意義，能以因式分解和配方法求解和驗算，並能運用到日常生活的情境解決問題。</w:t>
            </w:r>
          </w:p>
        </w:tc>
        <w:tc>
          <w:tcPr>
            <w:tcW w:w="3118" w:type="dxa"/>
            <w:shd w:val="clear" w:color="auto" w:fill="auto"/>
            <w:tcMar>
              <w:top w:w="100" w:type="dxa"/>
              <w:left w:w="20" w:type="dxa"/>
              <w:bottom w:w="100" w:type="dxa"/>
              <w:right w:w="20" w:type="dxa"/>
            </w:tcMar>
          </w:tcPr>
          <w:p w14:paraId="722977B2" w14:textId="77777777" w:rsidR="000E6B59" w:rsidRPr="00FF1FF5" w:rsidRDefault="000E6B59" w:rsidP="00AC640E">
            <w:pPr>
              <w:rPr>
                <w:rFonts w:ascii="標楷體" w:eastAsia="標楷體" w:hAnsi="標楷體"/>
              </w:rPr>
            </w:pPr>
            <w:r w:rsidRPr="00FF1FF5">
              <w:rPr>
                <w:rFonts w:ascii="標楷體" w:eastAsia="標楷體" w:hAnsi="標楷體"/>
              </w:rPr>
              <w:t>4-1因式分解解一元二次方程式</w:t>
            </w:r>
          </w:p>
          <w:p w14:paraId="3BE1E2EC" w14:textId="77777777" w:rsidR="000E6B59" w:rsidRPr="00FF1FF5" w:rsidRDefault="000E6B59" w:rsidP="00AC640E">
            <w:pPr>
              <w:rPr>
                <w:rFonts w:ascii="標楷體" w:eastAsia="標楷體" w:hAnsi="標楷體"/>
              </w:rPr>
            </w:pPr>
            <w:r w:rsidRPr="00FF1FF5">
              <w:rPr>
                <w:rFonts w:ascii="標楷體" w:eastAsia="標楷體" w:hAnsi="標楷體"/>
              </w:rPr>
              <w:t>1.由生活情境中知道一元二次方程式的意義。</w:t>
            </w:r>
          </w:p>
          <w:p w14:paraId="63CB49EE" w14:textId="77777777" w:rsidR="000E6B59" w:rsidRPr="00FF1FF5" w:rsidRDefault="000E6B59" w:rsidP="00AC640E">
            <w:pPr>
              <w:rPr>
                <w:rFonts w:ascii="標楷體" w:eastAsia="標楷體" w:hAnsi="標楷體"/>
              </w:rPr>
            </w:pPr>
            <w:r w:rsidRPr="00FF1FF5">
              <w:rPr>
                <w:rFonts w:ascii="標楷體" w:eastAsia="標楷體" w:hAnsi="標楷體"/>
              </w:rPr>
              <w:t>2.能說出一元二次方程式的解或根的意義。</w:t>
            </w:r>
          </w:p>
          <w:p w14:paraId="08E01345" w14:textId="77777777" w:rsidR="000E6B59" w:rsidRPr="00FF1FF5" w:rsidRDefault="000E6B59" w:rsidP="00AC640E">
            <w:pPr>
              <w:rPr>
                <w:rFonts w:ascii="標楷體" w:eastAsia="標楷體" w:hAnsi="標楷體"/>
              </w:rPr>
            </w:pPr>
            <w:r w:rsidRPr="00FF1FF5">
              <w:rPr>
                <w:rFonts w:ascii="標楷體" w:eastAsia="標楷體" w:hAnsi="標楷體"/>
              </w:rPr>
              <w:t>3.能驗算並指出一元二次方程式的解或根。</w:t>
            </w:r>
          </w:p>
          <w:p w14:paraId="174FEF72" w14:textId="77777777" w:rsidR="000E6B59" w:rsidRPr="00FF1FF5" w:rsidRDefault="000E6B59" w:rsidP="00AC640E">
            <w:pPr>
              <w:rPr>
                <w:rFonts w:ascii="標楷體" w:eastAsia="標楷體" w:hAnsi="標楷體"/>
              </w:rPr>
            </w:pPr>
            <w:r w:rsidRPr="00FF1FF5">
              <w:rPr>
                <w:rFonts w:ascii="標楷體" w:eastAsia="標楷體" w:hAnsi="標楷體"/>
              </w:rPr>
              <w:t>4.利用因式分解將一元二次方程式化成兩個</w:t>
            </w:r>
            <w:proofErr w:type="gramStart"/>
            <w:r w:rsidRPr="00FF1FF5">
              <w:rPr>
                <w:rFonts w:ascii="標楷體" w:eastAsia="標楷體" w:hAnsi="標楷體"/>
              </w:rPr>
              <w:t>一次式的乘積</w:t>
            </w:r>
            <w:proofErr w:type="gramEnd"/>
            <w:r w:rsidRPr="00FF1FF5">
              <w:rPr>
                <w:rFonts w:ascii="標楷體" w:eastAsia="標楷體" w:hAnsi="標楷體"/>
              </w:rPr>
              <w:t>。</w:t>
            </w:r>
          </w:p>
          <w:p w14:paraId="70A1B6C9" w14:textId="77777777" w:rsidR="000E6B59" w:rsidRPr="00FF1FF5" w:rsidRDefault="000E6B59" w:rsidP="00AC640E">
            <w:pPr>
              <w:rPr>
                <w:rFonts w:ascii="標楷體" w:eastAsia="標楷體" w:hAnsi="標楷體"/>
              </w:rPr>
            </w:pPr>
            <w:r w:rsidRPr="00FF1FF5">
              <w:rPr>
                <w:rFonts w:ascii="標楷體" w:eastAsia="標楷體" w:hAnsi="標楷體"/>
              </w:rPr>
              <w:t>5.藉由問題探索得知，當</w:t>
            </w:r>
            <w:r w:rsidRPr="00FF1FF5">
              <w:rPr>
                <w:rFonts w:ascii="標楷體" w:eastAsia="標楷體" w:hAnsi="標楷體"/>
                <w:i/>
                <w:iCs/>
              </w:rPr>
              <w:t>A</w:t>
            </w:r>
            <w:r w:rsidRPr="00FF1FF5">
              <w:rPr>
                <w:rFonts w:ascii="標楷體" w:eastAsia="標楷體" w:hAnsi="標楷體"/>
              </w:rPr>
              <w:t>×</w:t>
            </w:r>
            <w:r w:rsidRPr="00FF1FF5">
              <w:rPr>
                <w:rFonts w:ascii="標楷體" w:eastAsia="標楷體" w:hAnsi="標楷體"/>
                <w:i/>
                <w:iCs/>
              </w:rPr>
              <w:t>B</w:t>
            </w:r>
            <w:r w:rsidRPr="00FF1FF5">
              <w:rPr>
                <w:rFonts w:ascii="標楷體" w:eastAsia="標楷體" w:hAnsi="標楷體"/>
              </w:rPr>
              <w:t>＝0時，則</w:t>
            </w:r>
            <w:r w:rsidRPr="00FF1FF5">
              <w:rPr>
                <w:rFonts w:ascii="標楷體" w:eastAsia="標楷體" w:hAnsi="標楷體"/>
                <w:i/>
                <w:iCs/>
              </w:rPr>
              <w:t>A</w:t>
            </w:r>
            <w:r w:rsidRPr="00FF1FF5">
              <w:rPr>
                <w:rFonts w:ascii="標楷體" w:eastAsia="標楷體" w:hAnsi="標楷體"/>
              </w:rPr>
              <w:t>＝0或</w:t>
            </w:r>
            <w:r w:rsidRPr="00FF1FF5">
              <w:rPr>
                <w:rFonts w:ascii="標楷體" w:eastAsia="標楷體" w:hAnsi="標楷體"/>
                <w:i/>
                <w:iCs/>
              </w:rPr>
              <w:t>B</w:t>
            </w:r>
            <w:r w:rsidRPr="00FF1FF5">
              <w:rPr>
                <w:rFonts w:ascii="標楷體" w:eastAsia="標楷體" w:hAnsi="標楷體"/>
              </w:rPr>
              <w:t>＝0。</w:t>
            </w:r>
          </w:p>
          <w:p w14:paraId="06EE3D13" w14:textId="77777777" w:rsidR="000E6B59" w:rsidRPr="00FF1FF5" w:rsidRDefault="000E6B59" w:rsidP="00AC640E">
            <w:pPr>
              <w:rPr>
                <w:rFonts w:ascii="標楷體" w:eastAsia="標楷體" w:hAnsi="標楷體"/>
              </w:rPr>
            </w:pPr>
            <w:r w:rsidRPr="00FF1FF5">
              <w:rPr>
                <w:rFonts w:ascii="標楷體" w:eastAsia="標楷體" w:hAnsi="標楷體"/>
              </w:rPr>
              <w:t>6.利用提公因式解一元二次方程式。</w:t>
            </w:r>
          </w:p>
          <w:p w14:paraId="7CA9C5B6" w14:textId="77777777" w:rsidR="000E6B59" w:rsidRPr="00FF1FF5" w:rsidRDefault="000E6B59" w:rsidP="00AC640E">
            <w:pPr>
              <w:rPr>
                <w:rFonts w:ascii="標楷體" w:eastAsia="標楷體" w:hAnsi="標楷體"/>
                <w:color w:val="008000"/>
              </w:rPr>
            </w:pPr>
            <w:r w:rsidRPr="00FF1FF5">
              <w:rPr>
                <w:rFonts w:ascii="標楷體" w:eastAsia="標楷體" w:hAnsi="標楷體" w:hint="eastAsia"/>
                <w:color w:val="008000"/>
              </w:rPr>
              <w:t>單元活動：</w:t>
            </w:r>
          </w:p>
          <w:p w14:paraId="1812BFB8" w14:textId="77777777" w:rsidR="000E6B59" w:rsidRPr="00FF1FF5" w:rsidRDefault="000E6B59" w:rsidP="00AC640E">
            <w:pPr>
              <w:jc w:val="both"/>
              <w:rPr>
                <w:rFonts w:ascii="標楷體" w:eastAsia="標楷體" w:hAnsi="標楷體"/>
                <w:color w:val="FF0000"/>
              </w:rPr>
            </w:pPr>
            <w:r w:rsidRPr="00FF1FF5">
              <w:rPr>
                <w:rFonts w:ascii="標楷體" w:eastAsia="標楷體" w:hAnsi="標楷體" w:hint="eastAsia"/>
                <w:color w:val="FF0000"/>
              </w:rPr>
              <w:t>要將1塊甲，</w:t>
            </w:r>
            <w:proofErr w:type="gramStart"/>
            <w:r w:rsidRPr="00FF1FF5">
              <w:rPr>
                <w:rFonts w:ascii="標楷體" w:eastAsia="標楷體" w:hAnsi="標楷體" w:hint="eastAsia"/>
                <w:color w:val="FF0000"/>
              </w:rPr>
              <w:t>4塊乙拼成</w:t>
            </w:r>
            <w:proofErr w:type="gramEnd"/>
            <w:r w:rsidRPr="00FF1FF5">
              <w:rPr>
                <w:rFonts w:ascii="標楷體" w:eastAsia="標楷體" w:hAnsi="標楷體" w:hint="eastAsia"/>
                <w:color w:val="FF0000"/>
              </w:rPr>
              <w:t>1個正方形，讓學生發現少了邊長為2的正方形。</w:t>
            </w:r>
          </w:p>
          <w:p w14:paraId="2251BF33" w14:textId="77777777" w:rsidR="000E6B59" w:rsidRPr="00FF1FF5" w:rsidRDefault="000E6B59" w:rsidP="00AC640E">
            <w:pPr>
              <w:jc w:val="both"/>
              <w:rPr>
                <w:rFonts w:ascii="標楷體" w:eastAsia="標楷體" w:hAnsi="標楷體"/>
                <w:color w:val="FF0000"/>
              </w:rPr>
            </w:pPr>
          </w:p>
          <w:p w14:paraId="3520DAB3" w14:textId="77777777" w:rsidR="000E6B59" w:rsidRPr="00FF1FF5" w:rsidRDefault="000E6B59" w:rsidP="00AC640E">
            <w:pPr>
              <w:jc w:val="both"/>
              <w:rPr>
                <w:rFonts w:ascii="標楷體" w:eastAsia="標楷體" w:hAnsi="標楷體"/>
                <w:color w:val="FF0000"/>
              </w:rPr>
            </w:pPr>
          </w:p>
          <w:p w14:paraId="4872D055" w14:textId="77777777" w:rsidR="000E6B59" w:rsidRPr="00FF1FF5" w:rsidRDefault="000E6B59" w:rsidP="00AC640E">
            <w:pPr>
              <w:jc w:val="both"/>
              <w:rPr>
                <w:rFonts w:ascii="標楷體" w:eastAsia="標楷體" w:hAnsi="標楷體"/>
                <w:color w:val="FF0000"/>
              </w:rPr>
            </w:pPr>
          </w:p>
          <w:p w14:paraId="77AF1568" w14:textId="77777777" w:rsidR="000E6B59" w:rsidRPr="00FF1FF5" w:rsidRDefault="000E6B59" w:rsidP="00AC640E">
            <w:pPr>
              <w:jc w:val="both"/>
              <w:rPr>
                <w:rFonts w:ascii="標楷體" w:eastAsia="標楷體" w:hAnsi="標楷體"/>
                <w:color w:val="FF0000"/>
              </w:rPr>
            </w:pPr>
            <w:r w:rsidRPr="00FF1FF5">
              <w:rPr>
                <w:rFonts w:ascii="標楷體" w:eastAsia="標楷體" w:hAnsi="標楷體" w:hint="eastAsia"/>
                <w:noProof/>
                <w:color w:val="FF0000"/>
              </w:rPr>
              <mc:AlternateContent>
                <mc:Choice Requires="wpg">
                  <w:drawing>
                    <wp:anchor distT="0" distB="0" distL="114300" distR="114300" simplePos="0" relativeHeight="251695104" behindDoc="0" locked="0" layoutInCell="1" allowOverlap="1" wp14:anchorId="2CEADAC2" wp14:editId="48D7224A">
                      <wp:simplePos x="0" y="0"/>
                      <wp:positionH relativeFrom="column">
                        <wp:posOffset>611013</wp:posOffset>
                      </wp:positionH>
                      <wp:positionV relativeFrom="paragraph">
                        <wp:posOffset>95250</wp:posOffset>
                      </wp:positionV>
                      <wp:extent cx="488315" cy="1280160"/>
                      <wp:effectExtent l="0" t="0" r="6985" b="0"/>
                      <wp:wrapNone/>
                      <wp:docPr id="170" name="群組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1280160"/>
                                <a:chOff x="2858" y="3512"/>
                                <a:chExt cx="2089" cy="5449"/>
                              </a:xfrm>
                            </wpg:grpSpPr>
                            <wpg:grpSp>
                              <wpg:cNvPr id="171" name="Group 45"/>
                              <wpg:cNvGrpSpPr>
                                <a:grpSpLocks/>
                              </wpg:cNvGrpSpPr>
                              <wpg:grpSpPr bwMode="auto">
                                <a:xfrm>
                                  <a:off x="2858" y="3512"/>
                                  <a:ext cx="1482" cy="1564"/>
                                  <a:chOff x="1598" y="8978"/>
                                  <a:chExt cx="1482" cy="1564"/>
                                </a:xfrm>
                              </wpg:grpSpPr>
                              <wps:wsp>
                                <wps:cNvPr id="172" name="Rectangle 46"/>
                                <wps:cNvSpPr>
                                  <a:spLocks noChangeAspect="1" noChangeArrowheads="1"/>
                                </wps:cNvSpPr>
                                <wps:spPr bwMode="auto">
                                  <a:xfrm>
                                    <a:off x="2000" y="9462"/>
                                    <a:ext cx="1080" cy="10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 name="Text Box 47"/>
                                <wps:cNvSpPr txBox="1">
                                  <a:spLocks noChangeArrowheads="1"/>
                                </wps:cNvSpPr>
                                <wps:spPr bwMode="auto">
                                  <a:xfrm>
                                    <a:off x="2320" y="8978"/>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407D52" w14:textId="77777777" w:rsidR="00B95DA7" w:rsidRDefault="00B95DA7" w:rsidP="00371108">
                                      <w:pPr>
                                        <w:rPr>
                                          <w:i/>
                                          <w:iCs/>
                                        </w:rPr>
                                      </w:pPr>
                                      <w:r>
                                        <w:rPr>
                                          <w:rFonts w:hint="eastAsia"/>
                                          <w:i/>
                                          <w:iCs/>
                                        </w:rPr>
                                        <w:t>x</w:t>
                                      </w:r>
                                    </w:p>
                                  </w:txbxContent>
                                </wps:txbx>
                                <wps:bodyPr rot="0" vert="horz" wrap="square" lIns="91440" tIns="45720" rIns="91440" bIns="45720" anchor="t" anchorCtr="0" upright="1">
                                  <a:noAutofit/>
                                </wps:bodyPr>
                              </wps:wsp>
                              <wps:wsp>
                                <wps:cNvPr id="174" name="Text Box 48"/>
                                <wps:cNvSpPr txBox="1">
                                  <a:spLocks noChangeArrowheads="1"/>
                                </wps:cNvSpPr>
                                <wps:spPr bwMode="auto">
                                  <a:xfrm>
                                    <a:off x="1598" y="971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93D27D" w14:textId="77777777" w:rsidR="00B95DA7" w:rsidRDefault="00B95DA7" w:rsidP="00371108">
                                      <w:pPr>
                                        <w:rPr>
                                          <w:i/>
                                          <w:iCs/>
                                        </w:rPr>
                                      </w:pPr>
                                      <w:r>
                                        <w:rPr>
                                          <w:rFonts w:hint="eastAsia"/>
                                          <w:i/>
                                          <w:iCs/>
                                        </w:rPr>
                                        <w:t>x</w:t>
                                      </w:r>
                                    </w:p>
                                  </w:txbxContent>
                                </wps:txbx>
                                <wps:bodyPr rot="0" vert="horz" wrap="square" lIns="91440" tIns="45720" rIns="91440" bIns="45720" anchor="t" anchorCtr="0" upright="1">
                                  <a:noAutofit/>
                                </wps:bodyPr>
                              </wps:wsp>
                              <wps:wsp>
                                <wps:cNvPr id="175" name="Text Box 49"/>
                                <wps:cNvSpPr txBox="1">
                                  <a:spLocks noChangeArrowheads="1"/>
                                </wps:cNvSpPr>
                                <wps:spPr bwMode="auto">
                                  <a:xfrm>
                                    <a:off x="2360" y="9642"/>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23EA51" w14:textId="77777777" w:rsidR="00B95DA7" w:rsidRDefault="00B95DA7" w:rsidP="00371108">
                                      <w:pPr>
                                        <w:rPr>
                                          <w:i/>
                                          <w:iCs/>
                                          <w:vertAlign w:val="superscript"/>
                                        </w:rPr>
                                      </w:pPr>
                                      <w:r>
                                        <w:rPr>
                                          <w:rFonts w:hint="eastAsia"/>
                                          <w:i/>
                                          <w:iCs/>
                                        </w:rPr>
                                        <w:t>x</w:t>
                                      </w:r>
                                      <w:r>
                                        <w:rPr>
                                          <w:rFonts w:hint="eastAsia"/>
                                          <w:i/>
                                          <w:iCs/>
                                          <w:vertAlign w:val="superscript"/>
                                        </w:rPr>
                                        <w:t xml:space="preserve"> 2</w:t>
                                      </w:r>
                                    </w:p>
                                  </w:txbxContent>
                                </wps:txbx>
                                <wps:bodyPr rot="0" vert="horz" wrap="square" lIns="91440" tIns="45720" rIns="91440" bIns="45720" anchor="t" anchorCtr="0" upright="1">
                                  <a:noAutofit/>
                                </wps:bodyPr>
                              </wps:wsp>
                            </wpg:grpSp>
                            <wpg:grpSp>
                              <wpg:cNvPr id="176" name="Group 50"/>
                              <wpg:cNvGrpSpPr>
                                <a:grpSpLocks/>
                              </wpg:cNvGrpSpPr>
                              <wpg:grpSpPr bwMode="auto">
                                <a:xfrm>
                                  <a:off x="2886" y="5242"/>
                                  <a:ext cx="1952" cy="1080"/>
                                  <a:chOff x="2110" y="10778"/>
                                  <a:chExt cx="1952" cy="1080"/>
                                </a:xfrm>
                              </wpg:grpSpPr>
                              <wps:wsp>
                                <wps:cNvPr id="177" name="Rectangle 51"/>
                                <wps:cNvSpPr>
                                  <a:spLocks noChangeArrowheads="1"/>
                                </wps:cNvSpPr>
                                <wps:spPr bwMode="auto">
                                  <a:xfrm>
                                    <a:off x="2580" y="10778"/>
                                    <a:ext cx="360" cy="1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8" name="Text Box 52"/>
                                <wps:cNvSpPr txBox="1">
                                  <a:spLocks noChangeArrowheads="1"/>
                                </wps:cNvSpPr>
                                <wps:spPr bwMode="auto">
                                  <a:xfrm>
                                    <a:off x="2566" y="11026"/>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43F834" w14:textId="77777777" w:rsidR="00B95DA7" w:rsidRDefault="00B95DA7" w:rsidP="00371108">
                                      <w:pPr>
                                        <w:rPr>
                                          <w:i/>
                                          <w:iCs/>
                                        </w:rPr>
                                      </w:pPr>
                                      <w:r>
                                        <w:rPr>
                                          <w:rFonts w:hint="eastAsia"/>
                                          <w:i/>
                                          <w:iCs/>
                                        </w:rPr>
                                        <w:t>x</w:t>
                                      </w:r>
                                    </w:p>
                                  </w:txbxContent>
                                </wps:txbx>
                                <wps:bodyPr rot="0" vert="horz" wrap="square" lIns="91440" tIns="45720" rIns="91440" bIns="45720" anchor="t" anchorCtr="0" upright="1">
                                  <a:noAutofit/>
                                </wps:bodyPr>
                              </wps:wsp>
                              <wps:wsp>
                                <wps:cNvPr id="179" name="Rectangle 53"/>
                                <wps:cNvSpPr>
                                  <a:spLocks noChangeArrowheads="1"/>
                                </wps:cNvSpPr>
                                <wps:spPr bwMode="auto">
                                  <a:xfrm>
                                    <a:off x="2124" y="10778"/>
                                    <a:ext cx="360" cy="1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0" name="Text Box 54"/>
                                <wps:cNvSpPr txBox="1">
                                  <a:spLocks noChangeArrowheads="1"/>
                                </wps:cNvSpPr>
                                <wps:spPr bwMode="auto">
                                  <a:xfrm>
                                    <a:off x="2110" y="11026"/>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E4383E" w14:textId="77777777" w:rsidR="00B95DA7" w:rsidRDefault="00B95DA7" w:rsidP="00371108">
                                      <w:pPr>
                                        <w:rPr>
                                          <w:i/>
                                          <w:iCs/>
                                        </w:rPr>
                                      </w:pPr>
                                      <w:r>
                                        <w:rPr>
                                          <w:rFonts w:hint="eastAsia"/>
                                          <w:i/>
                                          <w:iCs/>
                                        </w:rPr>
                                        <w:t>x</w:t>
                                      </w:r>
                                    </w:p>
                                  </w:txbxContent>
                                </wps:txbx>
                                <wps:bodyPr rot="0" vert="horz" wrap="square" lIns="91440" tIns="45720" rIns="91440" bIns="45720" anchor="t" anchorCtr="0" upright="1">
                                  <a:noAutofit/>
                                </wps:bodyPr>
                              </wps:wsp>
                              <wps:wsp>
                                <wps:cNvPr id="181" name="Rectangle 55"/>
                                <wps:cNvSpPr>
                                  <a:spLocks noChangeArrowheads="1"/>
                                </wps:cNvSpPr>
                                <wps:spPr bwMode="auto">
                                  <a:xfrm>
                                    <a:off x="3038" y="10778"/>
                                    <a:ext cx="360" cy="1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2" name="Text Box 56"/>
                                <wps:cNvSpPr txBox="1">
                                  <a:spLocks noChangeArrowheads="1"/>
                                </wps:cNvSpPr>
                                <wps:spPr bwMode="auto">
                                  <a:xfrm>
                                    <a:off x="3038" y="11026"/>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5980BB" w14:textId="77777777" w:rsidR="00B95DA7" w:rsidRDefault="00B95DA7" w:rsidP="00371108">
                                      <w:pPr>
                                        <w:rPr>
                                          <w:i/>
                                          <w:iCs/>
                                        </w:rPr>
                                      </w:pPr>
                                      <w:r>
                                        <w:rPr>
                                          <w:rFonts w:hint="eastAsia"/>
                                          <w:i/>
                                          <w:iCs/>
                                        </w:rPr>
                                        <w:t>x</w:t>
                                      </w:r>
                                    </w:p>
                                  </w:txbxContent>
                                </wps:txbx>
                                <wps:bodyPr rot="0" vert="horz" wrap="square" lIns="91440" tIns="45720" rIns="91440" bIns="45720" anchor="t" anchorCtr="0" upright="1">
                                  <a:noAutofit/>
                                </wps:bodyPr>
                              </wps:wsp>
                              <wps:wsp>
                                <wps:cNvPr id="183" name="Rectangle 57"/>
                                <wps:cNvSpPr>
                                  <a:spLocks noChangeArrowheads="1"/>
                                </wps:cNvSpPr>
                                <wps:spPr bwMode="auto">
                                  <a:xfrm>
                                    <a:off x="3522" y="10778"/>
                                    <a:ext cx="360" cy="1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4" name="Text Box 58"/>
                                <wps:cNvSpPr txBox="1">
                                  <a:spLocks noChangeArrowheads="1"/>
                                </wps:cNvSpPr>
                                <wps:spPr bwMode="auto">
                                  <a:xfrm>
                                    <a:off x="3522" y="11026"/>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1AA335" w14:textId="77777777" w:rsidR="00B95DA7" w:rsidRDefault="00B95DA7" w:rsidP="00371108">
                                      <w:pPr>
                                        <w:rPr>
                                          <w:i/>
                                          <w:iCs/>
                                        </w:rPr>
                                      </w:pPr>
                                      <w:r>
                                        <w:rPr>
                                          <w:rFonts w:hint="eastAsia"/>
                                          <w:i/>
                                          <w:iCs/>
                                        </w:rPr>
                                        <w:t>x</w:t>
                                      </w:r>
                                    </w:p>
                                  </w:txbxContent>
                                </wps:txbx>
                                <wps:bodyPr rot="0" vert="horz" wrap="square" lIns="91440" tIns="45720" rIns="91440" bIns="45720" anchor="t" anchorCtr="0" upright="1">
                                  <a:noAutofit/>
                                </wps:bodyPr>
                              </wps:wsp>
                            </wpg:grpSp>
                            <wps:wsp>
                              <wps:cNvPr id="185" name="Line 59"/>
                              <wps:cNvCnPr/>
                              <wps:spPr bwMode="auto">
                                <a:xfrm>
                                  <a:off x="3776" y="6538"/>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186" name="Group 60"/>
                              <wpg:cNvGrpSpPr>
                                <a:grpSpLocks/>
                              </wpg:cNvGrpSpPr>
                              <wpg:grpSpPr bwMode="auto">
                                <a:xfrm>
                                  <a:off x="2894" y="6968"/>
                                  <a:ext cx="1080" cy="1080"/>
                                  <a:chOff x="2720" y="12398"/>
                                  <a:chExt cx="1080" cy="1080"/>
                                </a:xfrm>
                              </wpg:grpSpPr>
                              <wps:wsp>
                                <wps:cNvPr id="187" name="Rectangle 61"/>
                                <wps:cNvSpPr>
                                  <a:spLocks noChangeAspect="1" noChangeArrowheads="1"/>
                                </wps:cNvSpPr>
                                <wps:spPr bwMode="auto">
                                  <a:xfrm>
                                    <a:off x="2720" y="12398"/>
                                    <a:ext cx="1080" cy="10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8" name="Text Box 62"/>
                                <wps:cNvSpPr txBox="1">
                                  <a:spLocks noChangeArrowheads="1"/>
                                </wps:cNvSpPr>
                                <wps:spPr bwMode="auto">
                                  <a:xfrm>
                                    <a:off x="3080" y="12578"/>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0A720B" w14:textId="77777777" w:rsidR="00B95DA7" w:rsidRDefault="00B95DA7" w:rsidP="00371108">
                                      <w:pPr>
                                        <w:rPr>
                                          <w:i/>
                                          <w:iCs/>
                                          <w:vertAlign w:val="superscript"/>
                                        </w:rPr>
                                      </w:pPr>
                                      <w:r>
                                        <w:rPr>
                                          <w:rFonts w:hint="eastAsia"/>
                                          <w:i/>
                                          <w:iCs/>
                                        </w:rPr>
                                        <w:t>x</w:t>
                                      </w:r>
                                      <w:r>
                                        <w:rPr>
                                          <w:rFonts w:hint="eastAsia"/>
                                          <w:i/>
                                          <w:iCs/>
                                          <w:vertAlign w:val="superscript"/>
                                        </w:rPr>
                                        <w:t xml:space="preserve"> 2</w:t>
                                      </w:r>
                                    </w:p>
                                  </w:txbxContent>
                                </wps:txbx>
                                <wps:bodyPr rot="0" vert="horz" wrap="square" lIns="91440" tIns="45720" rIns="91440" bIns="45720" anchor="t" anchorCtr="0" upright="1">
                                  <a:noAutofit/>
                                </wps:bodyPr>
                              </wps:wsp>
                            </wpg:grpSp>
                            <wps:wsp>
                              <wps:cNvPr id="189" name="Text Box 63"/>
                              <wps:cNvSpPr txBox="1">
                                <a:spLocks noChangeArrowheads="1"/>
                              </wps:cNvSpPr>
                              <wps:spPr bwMode="auto">
                                <a:xfrm>
                                  <a:off x="3212" y="8278"/>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244E5C" w14:textId="77777777" w:rsidR="00B95DA7" w:rsidRDefault="00B95DA7" w:rsidP="00371108">
                                    <w:pPr>
                                      <w:rPr>
                                        <w:i/>
                                        <w:iCs/>
                                      </w:rPr>
                                    </w:pPr>
                                    <w:r>
                                      <w:rPr>
                                        <w:rFonts w:hint="eastAsia"/>
                                        <w:i/>
                                        <w:iCs/>
                                      </w:rPr>
                                      <w:t>x</w:t>
                                    </w:r>
                                  </w:p>
                                </w:txbxContent>
                              </wps:txbx>
                              <wps:bodyPr rot="0" vert="horz" wrap="square" lIns="91440" tIns="45720" rIns="91440" bIns="45720" anchor="t" anchorCtr="0" upright="1">
                                <a:noAutofit/>
                              </wps:bodyPr>
                            </wps:wsp>
                            <wpg:grpSp>
                              <wpg:cNvPr id="190" name="Group 64"/>
                              <wpg:cNvGrpSpPr>
                                <a:grpSpLocks/>
                              </wpg:cNvGrpSpPr>
                              <wpg:grpSpPr bwMode="auto">
                                <a:xfrm>
                                  <a:off x="3962" y="6968"/>
                                  <a:ext cx="540" cy="1080"/>
                                  <a:chOff x="3126" y="13658"/>
                                  <a:chExt cx="540" cy="1080"/>
                                </a:xfrm>
                              </wpg:grpSpPr>
                              <wps:wsp>
                                <wps:cNvPr id="191" name="Rectangle 65"/>
                                <wps:cNvSpPr>
                                  <a:spLocks noChangeArrowheads="1"/>
                                </wps:cNvSpPr>
                                <wps:spPr bwMode="auto">
                                  <a:xfrm>
                                    <a:off x="3140" y="13658"/>
                                    <a:ext cx="360" cy="10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 name="Text Box 66"/>
                                <wps:cNvSpPr txBox="1">
                                  <a:spLocks noChangeArrowheads="1"/>
                                </wps:cNvSpPr>
                                <wps:spPr bwMode="auto">
                                  <a:xfrm>
                                    <a:off x="3126" y="13906"/>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659387" w14:textId="77777777" w:rsidR="00B95DA7" w:rsidRDefault="00B95DA7" w:rsidP="00371108">
                                      <w:pPr>
                                        <w:rPr>
                                          <w:i/>
                                          <w:iCs/>
                                        </w:rPr>
                                      </w:pPr>
                                      <w:r>
                                        <w:rPr>
                                          <w:rFonts w:hint="eastAsia"/>
                                          <w:i/>
                                          <w:iCs/>
                                        </w:rPr>
                                        <w:t>x</w:t>
                                      </w:r>
                                    </w:p>
                                  </w:txbxContent>
                                </wps:txbx>
                                <wps:bodyPr rot="0" vert="horz" wrap="square" lIns="91440" tIns="45720" rIns="91440" bIns="45720" anchor="t" anchorCtr="0" upright="1">
                                  <a:noAutofit/>
                                </wps:bodyPr>
                              </wps:wsp>
                            </wpg:grpSp>
                            <wps:wsp>
                              <wps:cNvPr id="193" name="Text Box 67"/>
                              <wps:cNvSpPr txBox="1">
                                <a:spLocks noChangeArrowheads="1"/>
                              </wps:cNvSpPr>
                              <wps:spPr bwMode="auto">
                                <a:xfrm>
                                  <a:off x="3212" y="7938"/>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A8FC52" w14:textId="77777777" w:rsidR="00B95DA7" w:rsidRDefault="00B95DA7" w:rsidP="00371108">
                                    <w:pPr>
                                      <w:rPr>
                                        <w:i/>
                                        <w:iCs/>
                                      </w:rPr>
                                    </w:pPr>
                                    <w:r>
                                      <w:rPr>
                                        <w:rFonts w:hint="eastAsia"/>
                                        <w:i/>
                                        <w:iCs/>
                                      </w:rPr>
                                      <w:t>x</w:t>
                                    </w:r>
                                  </w:p>
                                </w:txbxContent>
                              </wps:txbx>
                              <wps:bodyPr rot="0" vert="horz" wrap="square" lIns="91440" tIns="45720" rIns="91440" bIns="45720" anchor="t" anchorCtr="0" upright="1">
                                <a:noAutofit/>
                              </wps:bodyPr>
                            </wps:wsp>
                            <wpg:grpSp>
                              <wpg:cNvPr id="194" name="Group 68"/>
                              <wpg:cNvGrpSpPr>
                                <a:grpSpLocks/>
                              </wpg:cNvGrpSpPr>
                              <wpg:grpSpPr bwMode="auto">
                                <a:xfrm>
                                  <a:off x="4322" y="6968"/>
                                  <a:ext cx="540" cy="1080"/>
                                  <a:chOff x="3126" y="13658"/>
                                  <a:chExt cx="540" cy="1080"/>
                                </a:xfrm>
                              </wpg:grpSpPr>
                              <wps:wsp>
                                <wps:cNvPr id="195" name="Rectangle 69"/>
                                <wps:cNvSpPr>
                                  <a:spLocks noChangeArrowheads="1"/>
                                </wps:cNvSpPr>
                                <wps:spPr bwMode="auto">
                                  <a:xfrm>
                                    <a:off x="3140" y="13658"/>
                                    <a:ext cx="360" cy="10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 name="Text Box 70"/>
                                <wps:cNvSpPr txBox="1">
                                  <a:spLocks noChangeArrowheads="1"/>
                                </wps:cNvSpPr>
                                <wps:spPr bwMode="auto">
                                  <a:xfrm>
                                    <a:off x="3126" y="13906"/>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280ABE" w14:textId="77777777" w:rsidR="00B95DA7" w:rsidRDefault="00B95DA7" w:rsidP="00371108">
                                      <w:pPr>
                                        <w:rPr>
                                          <w:i/>
                                          <w:iCs/>
                                        </w:rPr>
                                      </w:pPr>
                                      <w:r>
                                        <w:rPr>
                                          <w:rFonts w:hint="eastAsia"/>
                                          <w:i/>
                                          <w:iCs/>
                                        </w:rPr>
                                        <w:t>x</w:t>
                                      </w:r>
                                    </w:p>
                                  </w:txbxContent>
                                </wps:txbx>
                                <wps:bodyPr rot="0" vert="horz" wrap="square" lIns="91440" tIns="45720" rIns="91440" bIns="45720" anchor="t" anchorCtr="0" upright="1">
                                  <a:noAutofit/>
                                </wps:bodyPr>
                              </wps:wsp>
                            </wpg:grpSp>
                            <wpg:grpSp>
                              <wpg:cNvPr id="197" name="Group 71"/>
                              <wpg:cNvGrpSpPr>
                                <a:grpSpLocks/>
                              </wpg:cNvGrpSpPr>
                              <wpg:grpSpPr bwMode="auto">
                                <a:xfrm>
                                  <a:off x="4047" y="8061"/>
                                  <a:ext cx="900" cy="900"/>
                                  <a:chOff x="4838" y="7968"/>
                                  <a:chExt cx="900" cy="900"/>
                                </a:xfrm>
                              </wpg:grpSpPr>
                              <wpg:grpSp>
                                <wpg:cNvPr id="198" name="Group 72"/>
                                <wpg:cNvGrpSpPr>
                                  <a:grpSpLocks/>
                                </wpg:cNvGrpSpPr>
                                <wpg:grpSpPr bwMode="auto">
                                  <a:xfrm>
                                    <a:off x="4838" y="7968"/>
                                    <a:ext cx="540" cy="540"/>
                                    <a:chOff x="4478" y="14198"/>
                                    <a:chExt cx="540" cy="540"/>
                                  </a:xfrm>
                                </wpg:grpSpPr>
                                <wps:wsp>
                                  <wps:cNvPr id="199" name="Rectangle 73"/>
                                  <wps:cNvSpPr>
                                    <a:spLocks noChangeAspect="1" noChangeArrowheads="1"/>
                                  </wps:cNvSpPr>
                                  <wps:spPr bwMode="auto">
                                    <a:xfrm>
                                      <a:off x="4506" y="14278"/>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 name="Text Box 74"/>
                                  <wps:cNvSpPr txBox="1">
                                    <a:spLocks noChangeArrowheads="1"/>
                                  </wps:cNvSpPr>
                                  <wps:spPr bwMode="auto">
                                    <a:xfrm>
                                      <a:off x="4478" y="14198"/>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2CE4A8" w14:textId="77777777" w:rsidR="00B95DA7" w:rsidRDefault="00B95DA7" w:rsidP="00371108">
                                        <w:pPr>
                                          <w:rPr>
                                            <w:sz w:val="22"/>
                                          </w:rPr>
                                        </w:pPr>
                                        <w:r>
                                          <w:rPr>
                                            <w:rFonts w:hint="eastAsia"/>
                                            <w:sz w:val="22"/>
                                          </w:rPr>
                                          <w:t>1</w:t>
                                        </w:r>
                                      </w:p>
                                    </w:txbxContent>
                                  </wps:txbx>
                                  <wps:bodyPr rot="0" vert="horz" wrap="square" lIns="91440" tIns="45720" rIns="91440" bIns="45720" anchor="t" anchorCtr="0" upright="1">
                                    <a:noAutofit/>
                                  </wps:bodyPr>
                                </wps:wsp>
                              </wpg:grpSp>
                              <wpg:grpSp>
                                <wpg:cNvPr id="201" name="Group 75"/>
                                <wpg:cNvGrpSpPr>
                                  <a:grpSpLocks/>
                                </wpg:cNvGrpSpPr>
                                <wpg:grpSpPr bwMode="auto">
                                  <a:xfrm>
                                    <a:off x="5198" y="7968"/>
                                    <a:ext cx="540" cy="540"/>
                                    <a:chOff x="4478" y="14198"/>
                                    <a:chExt cx="540" cy="540"/>
                                  </a:xfrm>
                                </wpg:grpSpPr>
                                <wps:wsp>
                                  <wps:cNvPr id="202" name="Rectangle 76"/>
                                  <wps:cNvSpPr>
                                    <a:spLocks noChangeAspect="1" noChangeArrowheads="1"/>
                                  </wps:cNvSpPr>
                                  <wps:spPr bwMode="auto">
                                    <a:xfrm>
                                      <a:off x="4506" y="14278"/>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 name="Text Box 77"/>
                                  <wps:cNvSpPr txBox="1">
                                    <a:spLocks noChangeArrowheads="1"/>
                                  </wps:cNvSpPr>
                                  <wps:spPr bwMode="auto">
                                    <a:xfrm>
                                      <a:off x="4478" y="14198"/>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97ED23" w14:textId="77777777" w:rsidR="00B95DA7" w:rsidRDefault="00B95DA7" w:rsidP="00371108">
                                        <w:pPr>
                                          <w:rPr>
                                            <w:sz w:val="22"/>
                                          </w:rPr>
                                        </w:pPr>
                                        <w:r>
                                          <w:rPr>
                                            <w:rFonts w:hint="eastAsia"/>
                                            <w:sz w:val="22"/>
                                          </w:rPr>
                                          <w:t>1</w:t>
                                        </w:r>
                                      </w:p>
                                    </w:txbxContent>
                                  </wps:txbx>
                                  <wps:bodyPr rot="0" vert="horz" wrap="square" lIns="91440" tIns="45720" rIns="91440" bIns="45720" anchor="t" anchorCtr="0" upright="1">
                                    <a:noAutofit/>
                                  </wps:bodyPr>
                                </wps:wsp>
                              </wpg:grpSp>
                              <wpg:grpSp>
                                <wpg:cNvPr id="204" name="Group 78"/>
                                <wpg:cNvGrpSpPr>
                                  <a:grpSpLocks/>
                                </wpg:cNvGrpSpPr>
                                <wpg:grpSpPr bwMode="auto">
                                  <a:xfrm>
                                    <a:off x="4838" y="8328"/>
                                    <a:ext cx="540" cy="540"/>
                                    <a:chOff x="4478" y="14198"/>
                                    <a:chExt cx="540" cy="540"/>
                                  </a:xfrm>
                                </wpg:grpSpPr>
                                <wps:wsp>
                                  <wps:cNvPr id="205" name="Rectangle 79"/>
                                  <wps:cNvSpPr>
                                    <a:spLocks noChangeAspect="1" noChangeArrowheads="1"/>
                                  </wps:cNvSpPr>
                                  <wps:spPr bwMode="auto">
                                    <a:xfrm>
                                      <a:off x="4506" y="14278"/>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 name="Text Box 80"/>
                                  <wps:cNvSpPr txBox="1">
                                    <a:spLocks noChangeArrowheads="1"/>
                                  </wps:cNvSpPr>
                                  <wps:spPr bwMode="auto">
                                    <a:xfrm>
                                      <a:off x="4478" y="14198"/>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123C21" w14:textId="77777777" w:rsidR="00B95DA7" w:rsidRDefault="00B95DA7" w:rsidP="00371108">
                                        <w:pPr>
                                          <w:rPr>
                                            <w:sz w:val="22"/>
                                          </w:rPr>
                                        </w:pPr>
                                        <w:r>
                                          <w:rPr>
                                            <w:rFonts w:hint="eastAsia"/>
                                            <w:sz w:val="22"/>
                                          </w:rPr>
                                          <w:t>1</w:t>
                                        </w:r>
                                      </w:p>
                                    </w:txbxContent>
                                  </wps:txbx>
                                  <wps:bodyPr rot="0" vert="horz" wrap="square" lIns="91440" tIns="45720" rIns="91440" bIns="45720" anchor="t" anchorCtr="0" upright="1">
                                    <a:noAutofit/>
                                  </wps:bodyPr>
                                </wps:wsp>
                              </wpg:grpSp>
                              <wpg:grpSp>
                                <wpg:cNvPr id="207" name="Group 81"/>
                                <wpg:cNvGrpSpPr>
                                  <a:grpSpLocks/>
                                </wpg:cNvGrpSpPr>
                                <wpg:grpSpPr bwMode="auto">
                                  <a:xfrm>
                                    <a:off x="5198" y="8328"/>
                                    <a:ext cx="540" cy="540"/>
                                    <a:chOff x="4478" y="14198"/>
                                    <a:chExt cx="540" cy="540"/>
                                  </a:xfrm>
                                </wpg:grpSpPr>
                                <wps:wsp>
                                  <wps:cNvPr id="208" name="Rectangle 82"/>
                                  <wps:cNvSpPr>
                                    <a:spLocks noChangeAspect="1" noChangeArrowheads="1"/>
                                  </wps:cNvSpPr>
                                  <wps:spPr bwMode="auto">
                                    <a:xfrm>
                                      <a:off x="4506" y="14278"/>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 name="Text Box 83"/>
                                  <wps:cNvSpPr txBox="1">
                                    <a:spLocks noChangeArrowheads="1"/>
                                  </wps:cNvSpPr>
                                  <wps:spPr bwMode="auto">
                                    <a:xfrm>
                                      <a:off x="4478" y="14198"/>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341CBD" w14:textId="77777777" w:rsidR="00B95DA7" w:rsidRDefault="00B95DA7" w:rsidP="00371108">
                                        <w:pPr>
                                          <w:rPr>
                                            <w:sz w:val="22"/>
                                          </w:rPr>
                                        </w:pPr>
                                        <w:r>
                                          <w:rPr>
                                            <w:rFonts w:hint="eastAsia"/>
                                            <w:sz w:val="22"/>
                                          </w:rPr>
                                          <w:t>1</w:t>
                                        </w:r>
                                      </w:p>
                                    </w:txbxContent>
                                  </wps:txbx>
                                  <wps:bodyPr rot="0" vert="horz" wrap="square" lIns="91440" tIns="45720" rIns="91440" bIns="45720" anchor="t" anchorCtr="0" upright="1">
                                    <a:noAutofit/>
                                  </wps:bodyPr>
                                </wps:wsp>
                              </wpg:grpSp>
                            </wpg:grpSp>
                            <wps:wsp>
                              <wps:cNvPr id="210" name="Rectangle 84"/>
                              <wps:cNvSpPr>
                                <a:spLocks noChangeArrowheads="1"/>
                              </wps:cNvSpPr>
                              <wps:spPr bwMode="auto">
                                <a:xfrm rot="-5400000">
                                  <a:off x="3252" y="8048"/>
                                  <a:ext cx="360" cy="10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1" name="Rectangle 85"/>
                              <wps:cNvSpPr>
                                <a:spLocks noChangeArrowheads="1"/>
                              </wps:cNvSpPr>
                              <wps:spPr bwMode="auto">
                                <a:xfrm rot="-5400000">
                                  <a:off x="3252" y="7691"/>
                                  <a:ext cx="360" cy="10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CEADAC2" id="群組 170" o:spid="_x0000_s1111" style="position:absolute;left:0;text-align:left;margin-left:48.1pt;margin-top:7.5pt;width:38.45pt;height:100.8pt;z-index:251695104" coordorigin="2858,3512" coordsize="2089,54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">
                      <v:group id="Group 45" o:spid="_x0000_s1112" style="position:absolute;left:2858;top:3512;width:1482;height:1564" coordorigin="1598,8978" coordsize="1482,15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">
                        <v:rect id="Rectangle 46" o:spid="_x0000_s1113" style="position:absolute;left:2000;top:9462;width:108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" filled="f">
                          <o:lock v:ext="edit" aspectratio="t"/>
                        </v:rect>
                        <v:shape id="Text Box 47" o:spid="_x0000_s1114" type="#_x0000_t202" style="position:absolute;left:2320;top:8978;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" filled="f" stroked="f">
                          <v:textbox>
                            <w:txbxContent>
                              <w:p w14:paraId="72407D52" w14:textId="77777777" w:rsidR="00B95DA7" w:rsidRDefault="00B95DA7" w:rsidP="00371108">
                                <w:pPr>
                                  <w:rPr>
                                    <w:i/>
                                    <w:iCs/>
                                  </w:rPr>
                                </w:pPr>
                                <w:r>
                                  <w:rPr>
                                    <w:rFonts w:hint="eastAsia"/>
                                    <w:i/>
                                    <w:iCs/>
                                  </w:rPr>
                                  <w:t>x</w:t>
                                </w:r>
                              </w:p>
                            </w:txbxContent>
                          </v:textbox>
                        </v:shape>
                        <v:shape id="Text Box 48" o:spid="_x0000_s1115" type="#_x0000_t202" style="position:absolute;left:1598;top:9710;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" filled="f" stroked="f">
                          <v:textbox>
                            <w:txbxContent>
                              <w:p w14:paraId="4793D27D" w14:textId="77777777" w:rsidR="00B95DA7" w:rsidRDefault="00B95DA7" w:rsidP="00371108">
                                <w:pPr>
                                  <w:rPr>
                                    <w:i/>
                                    <w:iCs/>
                                  </w:rPr>
                                </w:pPr>
                                <w:r>
                                  <w:rPr>
                                    <w:rFonts w:hint="eastAsia"/>
                                    <w:i/>
                                    <w:iCs/>
                                  </w:rPr>
                                  <w:t>x</w:t>
                                </w:r>
                              </w:p>
                            </w:txbxContent>
                          </v:textbox>
                        </v:shape>
                        <v:shape id="Text Box 49" o:spid="_x0000_s1116" type="#_x0000_t202" style="position:absolute;left:2360;top:9642;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" filled="f" stroked="f">
                          <v:textbox>
                            <w:txbxContent>
                              <w:p w14:paraId="2623EA51" w14:textId="77777777" w:rsidR="00B95DA7" w:rsidRDefault="00B95DA7" w:rsidP="00371108">
                                <w:pPr>
                                  <w:rPr>
                                    <w:i/>
                                    <w:iCs/>
                                    <w:vertAlign w:val="superscript"/>
                                  </w:rPr>
                                </w:pPr>
                                <w:r>
                                  <w:rPr>
                                    <w:rFonts w:hint="eastAsia"/>
                                    <w:i/>
                                    <w:iCs/>
                                  </w:rPr>
                                  <w:t>x</w:t>
                                </w:r>
                                <w:r>
                                  <w:rPr>
                                    <w:rFonts w:hint="eastAsia"/>
                                    <w:i/>
                                    <w:iCs/>
                                    <w:vertAlign w:val="superscript"/>
                                  </w:rPr>
                                  <w:t xml:space="preserve"> 2</w:t>
                                </w:r>
                              </w:p>
                            </w:txbxContent>
                          </v:textbox>
                        </v:shape>
                      </v:group>
                      <v:group id="Group 50" o:spid="_x0000_s1117" style="position:absolute;left:2886;top:5242;width:1952;height:1080" coordorigin="2110,10778" coordsize="1952,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">
                        <v:rect id="Rectangle 51" o:spid="_x0000_s1118" style="position:absolute;left:2580;top:10778;width:36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"/>
                        <v:shape id="Text Box 52" o:spid="_x0000_s1119" type="#_x0000_t202" style="position:absolute;left:2566;top:11026;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" filled="f" stroked="f">
                          <v:textbox>
                            <w:txbxContent>
                              <w:p w14:paraId="3043F834" w14:textId="77777777" w:rsidR="00B95DA7" w:rsidRDefault="00B95DA7" w:rsidP="00371108">
                                <w:pPr>
                                  <w:rPr>
                                    <w:i/>
                                    <w:iCs/>
                                  </w:rPr>
                                </w:pPr>
                                <w:r>
                                  <w:rPr>
                                    <w:rFonts w:hint="eastAsia"/>
                                    <w:i/>
                                    <w:iCs/>
                                  </w:rPr>
                                  <w:t>x</w:t>
                                </w:r>
                              </w:p>
                            </w:txbxContent>
                          </v:textbox>
                        </v:shape>
                        <v:rect id="Rectangle 53" o:spid="_x0000_s1120" style="position:absolute;left:2124;top:10778;width:36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"/>
                        <v:shape id="Text Box 54" o:spid="_x0000_s1121" type="#_x0000_t202" style="position:absolute;left:2110;top:11026;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" filled="f" stroked="f">
                          <v:textbox>
                            <w:txbxContent>
                              <w:p w14:paraId="18E4383E" w14:textId="77777777" w:rsidR="00B95DA7" w:rsidRDefault="00B95DA7" w:rsidP="00371108">
                                <w:pPr>
                                  <w:rPr>
                                    <w:i/>
                                    <w:iCs/>
                                  </w:rPr>
                                </w:pPr>
                                <w:r>
                                  <w:rPr>
                                    <w:rFonts w:hint="eastAsia"/>
                                    <w:i/>
                                    <w:iCs/>
                                  </w:rPr>
                                  <w:t>x</w:t>
                                </w:r>
                              </w:p>
                            </w:txbxContent>
                          </v:textbox>
                        </v:shape>
                        <v:rect id="Rectangle 55" o:spid="_x0000_s1122" style="position:absolute;left:3038;top:10778;width:36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"/>
                        <v:shape id="Text Box 56" o:spid="_x0000_s1123" type="#_x0000_t202" style="position:absolute;left:3038;top:11026;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" filled="f" stroked="f">
                          <v:textbox>
                            <w:txbxContent>
                              <w:p w14:paraId="0A5980BB" w14:textId="77777777" w:rsidR="00B95DA7" w:rsidRDefault="00B95DA7" w:rsidP="00371108">
                                <w:pPr>
                                  <w:rPr>
                                    <w:i/>
                                    <w:iCs/>
                                  </w:rPr>
                                </w:pPr>
                                <w:r>
                                  <w:rPr>
                                    <w:rFonts w:hint="eastAsia"/>
                                    <w:i/>
                                    <w:iCs/>
                                  </w:rPr>
                                  <w:t>x</w:t>
                                </w:r>
                              </w:p>
                            </w:txbxContent>
                          </v:textbox>
                        </v:shape>
                        <v:rect id="Rectangle 57" o:spid="_x0000_s1124" style="position:absolute;left:3522;top:10778;width:36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"/>
                        <v:shape id="Text Box 58" o:spid="_x0000_s1125" type="#_x0000_t202" style="position:absolute;left:3522;top:11026;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" filled="f" stroked="f">
                          <v:textbox>
                            <w:txbxContent>
                              <w:p w14:paraId="381AA335" w14:textId="77777777" w:rsidR="00B95DA7" w:rsidRDefault="00B95DA7" w:rsidP="00371108">
                                <w:pPr>
                                  <w:rPr>
                                    <w:i/>
                                    <w:iCs/>
                                  </w:rPr>
                                </w:pPr>
                                <w:r>
                                  <w:rPr>
                                    <w:rFonts w:hint="eastAsia"/>
                                    <w:i/>
                                    <w:iCs/>
                                  </w:rPr>
                                  <w:t>x</w:t>
                                </w:r>
                              </w:p>
                            </w:txbxContent>
                          </v:textbox>
                        </v:shape>
                      </v:group>
                      <v:line id="Line 59" o:spid="_x0000_s1126" style="position:absolute;visibility:visible;mso-wrap-style:square" from="3776,6538" to="3776,68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">
                        <v:stroke endarrow="block"/>
                      </v:line>
                      <v:group id="Group 60" o:spid="_x0000_s1127" style="position:absolute;left:2894;top:6968;width:1080;height:1080" coordorigin="2720,12398" coordsize="108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">
                        <v:rect id="Rectangle 61" o:spid="_x0000_s1128" style="position:absolute;left:2720;top:12398;width:108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" filled="f">
                          <o:lock v:ext="edit" aspectratio="t"/>
                        </v:rect>
                        <v:shape id="Text Box 62" o:spid="_x0000_s1129" type="#_x0000_t202" style="position:absolute;left:3080;top:12578;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" filled="f" stroked="f">
                          <v:textbox>
                            <w:txbxContent>
                              <w:p w14:paraId="580A720B" w14:textId="77777777" w:rsidR="00B95DA7" w:rsidRDefault="00B95DA7" w:rsidP="00371108">
                                <w:pPr>
                                  <w:rPr>
                                    <w:i/>
                                    <w:iCs/>
                                    <w:vertAlign w:val="superscript"/>
                                  </w:rPr>
                                </w:pPr>
                                <w:r>
                                  <w:rPr>
                                    <w:rFonts w:hint="eastAsia"/>
                                    <w:i/>
                                    <w:iCs/>
                                  </w:rPr>
                                  <w:t>x</w:t>
                                </w:r>
                                <w:r>
                                  <w:rPr>
                                    <w:rFonts w:hint="eastAsia"/>
                                    <w:i/>
                                    <w:iCs/>
                                    <w:vertAlign w:val="superscript"/>
                                  </w:rPr>
                                  <w:t xml:space="preserve"> 2</w:t>
                                </w:r>
                              </w:p>
                            </w:txbxContent>
                          </v:textbox>
                        </v:shape>
                      </v:group>
                      <v:shape id="Text Box 63" o:spid="_x0000_s1130" type="#_x0000_t202" style="position:absolute;left:3212;top:8278;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" filled="f" stroked="f">
                        <v:textbox>
                          <w:txbxContent>
                            <w:p w14:paraId="7A244E5C" w14:textId="77777777" w:rsidR="00B95DA7" w:rsidRDefault="00B95DA7" w:rsidP="00371108">
                              <w:pPr>
                                <w:rPr>
                                  <w:i/>
                                  <w:iCs/>
                                </w:rPr>
                              </w:pPr>
                              <w:r>
                                <w:rPr>
                                  <w:rFonts w:hint="eastAsia"/>
                                  <w:i/>
                                  <w:iCs/>
                                </w:rPr>
                                <w:t>x</w:t>
                              </w:r>
                            </w:p>
                          </w:txbxContent>
                        </v:textbox>
                      </v:shape>
                      <v:group id="Group 64" o:spid="_x0000_s1131" style="position:absolute;left:3962;top:6968;width:540;height:1080" coordorigin="3126,13658" coordsize="54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">
                        <v:rect id="Rectangle 65" o:spid="_x0000_s1132" style="position:absolute;left:3140;top:13658;width:36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" filled="f"/>
                        <v:shape id="Text Box 66" o:spid="_x0000_s1133" type="#_x0000_t202" style="position:absolute;left:3126;top:13906;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" filled="f" stroked="f">
                          <v:textbox>
                            <w:txbxContent>
                              <w:p w14:paraId="53659387" w14:textId="77777777" w:rsidR="00B95DA7" w:rsidRDefault="00B95DA7" w:rsidP="00371108">
                                <w:pPr>
                                  <w:rPr>
                                    <w:i/>
                                    <w:iCs/>
                                  </w:rPr>
                                </w:pPr>
                                <w:r>
                                  <w:rPr>
                                    <w:rFonts w:hint="eastAsia"/>
                                    <w:i/>
                                    <w:iCs/>
                                  </w:rPr>
                                  <w:t>x</w:t>
                                </w:r>
                              </w:p>
                            </w:txbxContent>
                          </v:textbox>
                        </v:shape>
                      </v:group>
                      <v:shape id="Text Box 67" o:spid="_x0000_s1134" type="#_x0000_t202" style="position:absolute;left:3212;top:7938;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" filled="f" stroked="f">
                        <v:textbox>
                          <w:txbxContent>
                            <w:p w14:paraId="04A8FC52" w14:textId="77777777" w:rsidR="00B95DA7" w:rsidRDefault="00B95DA7" w:rsidP="00371108">
                              <w:pPr>
                                <w:rPr>
                                  <w:i/>
                                  <w:iCs/>
                                </w:rPr>
                              </w:pPr>
                              <w:r>
                                <w:rPr>
                                  <w:rFonts w:hint="eastAsia"/>
                                  <w:i/>
                                  <w:iCs/>
                                </w:rPr>
                                <w:t>x</w:t>
                              </w:r>
                            </w:p>
                          </w:txbxContent>
                        </v:textbox>
                      </v:shape>
                      <v:group id="Group 68" o:spid="_x0000_s1135" style="position:absolute;left:4322;top:6968;width:540;height:1080" coordorigin="3126,13658" coordsize="54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">
                        <v:rect id="Rectangle 69" o:spid="_x0000_s1136" style="position:absolute;left:3140;top:13658;width:36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" filled="f"/>
                        <v:shape id="Text Box 70" o:spid="_x0000_s1137" type="#_x0000_t202" style="position:absolute;left:3126;top:13906;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" filled="f" stroked="f">
                          <v:textbox>
                            <w:txbxContent>
                              <w:p w14:paraId="17280ABE" w14:textId="77777777" w:rsidR="00B95DA7" w:rsidRDefault="00B95DA7" w:rsidP="00371108">
                                <w:pPr>
                                  <w:rPr>
                                    <w:i/>
                                    <w:iCs/>
                                  </w:rPr>
                                </w:pPr>
                                <w:r>
                                  <w:rPr>
                                    <w:rFonts w:hint="eastAsia"/>
                                    <w:i/>
                                    <w:iCs/>
                                  </w:rPr>
                                  <w:t>x</w:t>
                                </w:r>
                              </w:p>
                            </w:txbxContent>
                          </v:textbox>
                        </v:shape>
                      </v:group>
                      <v:group id="Group 71" o:spid="_x0000_s1138" style="position:absolute;left:4047;top:8061;width:900;height:900" coordorigin="4838,7968" coordsize="900,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">
                        <v:group id="Group 72" o:spid="_x0000_s1139" style="position:absolute;left:4838;top:7968;width:540;height:540" coordorigin="4478,14198" coordsize="54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">
                          <v:rect id="Rectangle 73" o:spid="_x0000_s1140" style="position:absolute;left:4506;top:14278;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" filled="f">
                            <o:lock v:ext="edit" aspectratio="t"/>
                          </v:rect>
                          <v:shape id="Text Box 74" o:spid="_x0000_s1141" type="#_x0000_t202" style="position:absolute;left:4478;top:14198;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" filled="f" stroked="f">
                            <v:textbox>
                              <w:txbxContent>
                                <w:p w14:paraId="482CE4A8" w14:textId="77777777" w:rsidR="00B95DA7" w:rsidRDefault="00B95DA7" w:rsidP="00371108">
                                  <w:pPr>
                                    <w:rPr>
                                      <w:sz w:val="22"/>
                                    </w:rPr>
                                  </w:pPr>
                                  <w:r>
                                    <w:rPr>
                                      <w:rFonts w:hint="eastAsia"/>
                                      <w:sz w:val="22"/>
                                    </w:rPr>
                                    <w:t>1</w:t>
                                  </w:r>
                                </w:p>
                              </w:txbxContent>
                            </v:textbox>
                          </v:shape>
                        </v:group>
                        <v:group id="Group 75" o:spid="_x0000_s1142" style="position:absolute;left:5198;top:7968;width:540;height:540" coordorigin="4478,14198" coordsize="54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">
                          <v:rect id="Rectangle 76" o:spid="_x0000_s1143" style="position:absolute;left:4506;top:14278;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" filled="f">
                            <o:lock v:ext="edit" aspectratio="t"/>
                          </v:rect>
                          <v:shape id="Text Box 77" o:spid="_x0000_s1144" type="#_x0000_t202" style="position:absolute;left:4478;top:14198;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" filled="f" stroked="f">
                            <v:textbox>
                              <w:txbxContent>
                                <w:p w14:paraId="0897ED23" w14:textId="77777777" w:rsidR="00B95DA7" w:rsidRDefault="00B95DA7" w:rsidP="00371108">
                                  <w:pPr>
                                    <w:rPr>
                                      <w:sz w:val="22"/>
                                    </w:rPr>
                                  </w:pPr>
                                  <w:r>
                                    <w:rPr>
                                      <w:rFonts w:hint="eastAsia"/>
                                      <w:sz w:val="22"/>
                                    </w:rPr>
                                    <w:t>1</w:t>
                                  </w:r>
                                </w:p>
                              </w:txbxContent>
                            </v:textbox>
                          </v:shape>
                        </v:group>
                        <v:group id="Group 78" o:spid="_x0000_s1145" style="position:absolute;left:4838;top:8328;width:540;height:540" coordorigin="4478,14198" coordsize="54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">
                          <v:rect id="Rectangle 79" o:spid="_x0000_s1146" style="position:absolute;left:4506;top:14278;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" filled="f">
                            <o:lock v:ext="edit" aspectratio="t"/>
                          </v:rect>
                          <v:shape id="Text Box 80" o:spid="_x0000_s1147" type="#_x0000_t202" style="position:absolute;left:4478;top:14198;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" filled="f" stroked="f">
                            <v:textbox>
                              <w:txbxContent>
                                <w:p w14:paraId="55123C21" w14:textId="77777777" w:rsidR="00B95DA7" w:rsidRDefault="00B95DA7" w:rsidP="00371108">
                                  <w:pPr>
                                    <w:rPr>
                                      <w:sz w:val="22"/>
                                    </w:rPr>
                                  </w:pPr>
                                  <w:r>
                                    <w:rPr>
                                      <w:rFonts w:hint="eastAsia"/>
                                      <w:sz w:val="22"/>
                                    </w:rPr>
                                    <w:t>1</w:t>
                                  </w:r>
                                </w:p>
                              </w:txbxContent>
                            </v:textbox>
                          </v:shape>
                        </v:group>
                        <v:group id="Group 81" o:spid="_x0000_s1148" style="position:absolute;left:5198;top:8328;width:540;height:540" coordorigin="4478,14198" coordsize="54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">
                          <v:rect id="Rectangle 82" o:spid="_x0000_s1149" style="position:absolute;left:4506;top:14278;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" filled="f">
                            <o:lock v:ext="edit" aspectratio="t"/>
                          </v:rect>
                          <v:shape id="Text Box 83" o:spid="_x0000_s1150" type="#_x0000_t202" style="position:absolute;left:4478;top:14198;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" filled="f" stroked="f">
                            <v:textbox>
                              <w:txbxContent>
                                <w:p w14:paraId="1C341CBD" w14:textId="77777777" w:rsidR="00B95DA7" w:rsidRDefault="00B95DA7" w:rsidP="00371108">
                                  <w:pPr>
                                    <w:rPr>
                                      <w:sz w:val="22"/>
                                    </w:rPr>
                                  </w:pPr>
                                  <w:r>
                                    <w:rPr>
                                      <w:rFonts w:hint="eastAsia"/>
                                      <w:sz w:val="22"/>
                                    </w:rPr>
                                    <w:t>1</w:t>
                                  </w:r>
                                </w:p>
                              </w:txbxContent>
                            </v:textbox>
                          </v:shape>
                        </v:group>
                      </v:group>
                      <v:rect id="Rectangle 84" o:spid="_x0000_s1151" style="position:absolute;left:3252;top:8048;width:360;height:108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" filled="f"/>
                      <v:rect id="Rectangle 85" o:spid="_x0000_s1152" style="position:absolute;left:3252;top:7691;width:360;height:108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" filled="f"/>
                    </v:group>
                  </w:pict>
                </mc:Fallback>
              </mc:AlternateContent>
            </w:r>
          </w:p>
          <w:p w14:paraId="12D53065" w14:textId="77777777" w:rsidR="000E6B59" w:rsidRPr="00FF1FF5" w:rsidRDefault="000E6B59" w:rsidP="00AC640E">
            <w:pPr>
              <w:jc w:val="both"/>
              <w:rPr>
                <w:rFonts w:ascii="標楷體" w:eastAsia="標楷體" w:hAnsi="標楷體"/>
                <w:color w:val="FF0000"/>
              </w:rPr>
            </w:pPr>
          </w:p>
          <w:p w14:paraId="17AE3EAD" w14:textId="77777777" w:rsidR="000E6B59" w:rsidRPr="00FF1FF5" w:rsidRDefault="000E6B59" w:rsidP="00AC640E">
            <w:pPr>
              <w:jc w:val="both"/>
              <w:rPr>
                <w:rFonts w:ascii="標楷體" w:eastAsia="標楷體" w:hAnsi="標楷體"/>
                <w:color w:val="FF0000"/>
              </w:rPr>
            </w:pPr>
          </w:p>
          <w:p w14:paraId="12A73E3B" w14:textId="77777777" w:rsidR="000E6B59" w:rsidRPr="00FF1FF5" w:rsidRDefault="000E6B59" w:rsidP="00AC640E">
            <w:pPr>
              <w:jc w:val="both"/>
              <w:rPr>
                <w:rFonts w:ascii="標楷體" w:eastAsia="標楷體" w:hAnsi="標楷體"/>
                <w:color w:val="FF0000"/>
              </w:rPr>
            </w:pPr>
          </w:p>
          <w:p w14:paraId="350B0692" w14:textId="77777777" w:rsidR="000E6B59" w:rsidRPr="00FF1FF5" w:rsidRDefault="000E6B59" w:rsidP="00AC640E">
            <w:pPr>
              <w:jc w:val="both"/>
              <w:rPr>
                <w:rFonts w:ascii="標楷體" w:eastAsia="標楷體" w:hAnsi="標楷體"/>
                <w:color w:val="FF0000"/>
              </w:rPr>
            </w:pPr>
          </w:p>
          <w:p w14:paraId="0307DE2B" w14:textId="77777777" w:rsidR="000E6B59" w:rsidRPr="00FF1FF5" w:rsidRDefault="000E6B59" w:rsidP="00AC640E">
            <w:pPr>
              <w:jc w:val="both"/>
              <w:rPr>
                <w:rFonts w:ascii="標楷體" w:eastAsia="標楷體" w:hAnsi="標楷體"/>
                <w:color w:val="FF0000"/>
              </w:rPr>
            </w:pPr>
          </w:p>
          <w:p w14:paraId="5FE2C3E7" w14:textId="77777777" w:rsidR="000E6B59" w:rsidRPr="00FF1FF5" w:rsidRDefault="000E6B59" w:rsidP="00AC640E">
            <w:pPr>
              <w:jc w:val="both"/>
              <w:rPr>
                <w:rFonts w:ascii="標楷體" w:eastAsia="標楷體" w:hAnsi="標楷體"/>
                <w:color w:val="FF0000"/>
              </w:rPr>
            </w:pPr>
          </w:p>
          <w:p w14:paraId="19825C2D" w14:textId="77777777" w:rsidR="000E6B59" w:rsidRPr="00FF1FF5" w:rsidRDefault="000E6B59" w:rsidP="00AC640E">
            <w:pPr>
              <w:jc w:val="both"/>
              <w:rPr>
                <w:rFonts w:ascii="標楷體" w:eastAsia="標楷體" w:hAnsi="標楷體"/>
                <w:color w:val="FF0000"/>
              </w:rPr>
            </w:pPr>
            <w:r w:rsidRPr="00FF1FF5">
              <w:rPr>
                <w:rFonts w:ascii="標楷體" w:eastAsia="標楷體" w:hAnsi="標楷體" w:hint="eastAsia"/>
                <w:color w:val="FF0000"/>
              </w:rPr>
              <w:t>將</w:t>
            </w:r>
            <w:r w:rsidRPr="00FF1FF5">
              <w:rPr>
                <w:rFonts w:ascii="標楷體" w:eastAsia="標楷體" w:hAnsi="標楷體"/>
                <w:color w:val="FF0000"/>
                <w:position w:val="-6"/>
              </w:rPr>
              <w:object w:dxaOrig="820" w:dyaOrig="320" w14:anchorId="004B42A2">
                <v:shape id="_x0000_i1034" type="#_x0000_t75" style="width:41pt;height:16.85pt" o:ole="">
                  <v:imagedata r:id="rId17" o:title=""/>
                </v:shape>
                <o:OLEObject Type="Embed" ProgID="Equation.3" ShapeID="_x0000_i1034" DrawAspect="Content" ObjectID="_1812218430" r:id="rId26"/>
              </w:object>
            </w:r>
            <w:r w:rsidRPr="00FF1FF5">
              <w:rPr>
                <w:rFonts w:ascii="標楷體" w:eastAsia="標楷體" w:hAnsi="標楷體" w:hint="eastAsia"/>
                <w:color w:val="FF0000"/>
              </w:rPr>
              <w:t>拼成正方形，那麼這四</w:t>
            </w:r>
            <w:proofErr w:type="gramStart"/>
            <w:r w:rsidRPr="00FF1FF5">
              <w:rPr>
                <w:rFonts w:ascii="標楷體" w:eastAsia="標楷體" w:hAnsi="標楷體" w:hint="eastAsia"/>
                <w:color w:val="FF0000"/>
              </w:rPr>
              <w:t>塊乙必須</w:t>
            </w:r>
            <w:proofErr w:type="gramEnd"/>
            <w:r w:rsidRPr="00FF1FF5">
              <w:rPr>
                <w:rFonts w:ascii="標楷體" w:eastAsia="標楷體" w:hAnsi="標楷體" w:hint="eastAsia"/>
                <w:color w:val="FF0000"/>
              </w:rPr>
              <w:t>均分成2塊直的及2塊橫的，且需要補進邊長為2的小正方形，此時正方形的邊長增加了</w:t>
            </w:r>
            <w:r w:rsidRPr="00FF1FF5">
              <w:rPr>
                <w:rFonts w:ascii="標楷體" w:eastAsia="標楷體" w:hAnsi="標楷體"/>
                <w:color w:val="FF0000"/>
                <w:position w:val="-24"/>
              </w:rPr>
              <w:object w:dxaOrig="600" w:dyaOrig="620" w14:anchorId="6247FAD8">
                <v:shape id="_x0000_i1035" type="#_x0000_t75" style="width:30.1pt;height:31pt" o:ole="">
                  <v:imagedata r:id="rId19" o:title=""/>
                </v:shape>
                <o:OLEObject Type="Embed" ProgID="Equation.3" ShapeID="_x0000_i1035" DrawAspect="Content" ObjectID="_1812218431" r:id="rId27"/>
              </w:object>
            </w:r>
            <w:r w:rsidRPr="00FF1FF5">
              <w:rPr>
                <w:rFonts w:ascii="標楷體" w:eastAsia="標楷體" w:hAnsi="標楷體" w:hint="eastAsia"/>
                <w:color w:val="FF0000"/>
              </w:rPr>
              <w:t xml:space="preserve"> (為</w:t>
            </w:r>
            <w:r w:rsidRPr="00FF1FF5">
              <w:rPr>
                <w:rFonts w:ascii="標楷體" w:eastAsia="標楷體" w:hAnsi="標楷體"/>
                <w:color w:val="FF0000"/>
                <w:position w:val="-6"/>
              </w:rPr>
              <w:object w:dxaOrig="540" w:dyaOrig="279" w14:anchorId="7E6F20EF">
                <v:shape id="_x0000_i1036" type="#_x0000_t75" style="width:27.35pt;height:14.15pt" o:ole="">
                  <v:imagedata r:id="rId21" o:title=""/>
                </v:shape>
                <o:OLEObject Type="Embed" ProgID="Equation.3" ShapeID="_x0000_i1036" DrawAspect="Content" ObjectID="_1812218432" r:id="rId28"/>
              </w:object>
            </w:r>
            <w:r w:rsidRPr="00FF1FF5">
              <w:rPr>
                <w:rFonts w:ascii="標楷體" w:eastAsia="標楷體" w:hAnsi="標楷體" w:hint="eastAsia"/>
                <w:color w:val="FF0000"/>
              </w:rPr>
              <w:t>)。用面積計算寫成</w:t>
            </w:r>
          </w:p>
          <w:p w14:paraId="3916DA01" w14:textId="77777777" w:rsidR="000E6B59" w:rsidRPr="00FF1FF5" w:rsidRDefault="000E6B59" w:rsidP="00AC640E">
            <w:pPr>
              <w:jc w:val="both"/>
              <w:rPr>
                <w:rFonts w:ascii="標楷體" w:eastAsia="標楷體" w:hAnsi="標楷體"/>
                <w:color w:val="FF0000"/>
              </w:rPr>
            </w:pPr>
            <w:r w:rsidRPr="00FF1FF5">
              <w:rPr>
                <w:rFonts w:ascii="標楷體" w:eastAsia="標楷體" w:hAnsi="標楷體"/>
                <w:color w:val="FF0000"/>
                <w:position w:val="-6"/>
              </w:rPr>
              <w:object w:dxaOrig="820" w:dyaOrig="320" w14:anchorId="084F71B4">
                <v:shape id="_x0000_i1037" type="#_x0000_t75" style="width:41pt;height:16.85pt" o:ole="">
                  <v:imagedata r:id="rId17" o:title=""/>
                </v:shape>
                <o:OLEObject Type="Embed" ProgID="Equation.3" ShapeID="_x0000_i1037" DrawAspect="Content" ObjectID="_1812218433" r:id="rId29"/>
              </w:object>
            </w:r>
            <w:r w:rsidRPr="00FF1FF5">
              <w:rPr>
                <w:rFonts w:ascii="標楷體" w:eastAsia="標楷體" w:hAnsi="標楷體" w:hint="eastAsia"/>
                <w:color w:val="FF0000"/>
              </w:rPr>
              <w:t>+</w:t>
            </w:r>
            <w:r w:rsidRPr="00FF1FF5">
              <w:rPr>
                <w:rFonts w:ascii="標楷體" w:eastAsia="標楷體" w:hAnsi="標楷體" w:hint="eastAsia"/>
                <w:color w:val="FF0000"/>
                <w:u w:val="single"/>
              </w:rPr>
              <w:t xml:space="preserve">4  </w:t>
            </w:r>
            <w:r w:rsidRPr="00FF1FF5">
              <w:rPr>
                <w:rFonts w:ascii="標楷體" w:eastAsia="標楷體" w:hAnsi="標楷體"/>
                <w:color w:val="FF0000"/>
                <w:position w:val="-16"/>
              </w:rPr>
              <w:object w:dxaOrig="1320" w:dyaOrig="420" w14:anchorId="6AC9CA0C">
                <v:shape id="_x0000_i1038" type="#_x0000_t75" style="width:66.1pt;height:21.85pt" o:ole="">
                  <v:imagedata r:id="rId24" o:title=""/>
                </v:shape>
                <o:OLEObject Type="Embed" ProgID="Equation.3" ShapeID="_x0000_i1038" DrawAspect="Content" ObjectID="_1812218434" r:id="rId30"/>
              </w:object>
            </w:r>
          </w:p>
          <w:p w14:paraId="3CB61FEC" w14:textId="77777777" w:rsidR="000E6B59" w:rsidRPr="00FF1FF5" w:rsidRDefault="000E6B59" w:rsidP="00AC640E">
            <w:pPr>
              <w:rPr>
                <w:rFonts w:ascii="標楷體" w:eastAsia="標楷體" w:hAnsi="標楷體"/>
                <w:color w:val="FF0000"/>
              </w:rPr>
            </w:pPr>
            <w:r w:rsidRPr="00FF1FF5">
              <w:rPr>
                <w:rFonts w:ascii="標楷體" w:eastAsia="標楷體" w:hAnsi="標楷體" w:hint="eastAsia"/>
                <w:color w:val="FF0000"/>
              </w:rPr>
              <w:t>（引自行政院國家科學委員會專題研究計劃成果報告）</w:t>
            </w:r>
          </w:p>
          <w:p w14:paraId="31F3661F" w14:textId="77777777" w:rsidR="000E6B59" w:rsidRPr="00FF1FF5" w:rsidRDefault="000E6B59" w:rsidP="00AC640E">
            <w:pPr>
              <w:rPr>
                <w:rFonts w:ascii="標楷體" w:eastAsia="標楷體" w:hAnsi="標楷體"/>
                <w:color w:val="C00000"/>
              </w:rPr>
            </w:pPr>
          </w:p>
          <w:p w14:paraId="61A16E61"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t>*活動1、限時接力賽</w:t>
            </w:r>
          </w:p>
          <w:p w14:paraId="09146525" w14:textId="77777777" w:rsidR="000E6B59" w:rsidRPr="00FF1FF5" w:rsidRDefault="000E6B59" w:rsidP="00AC640E">
            <w:pPr>
              <w:rPr>
                <w:rFonts w:ascii="標楷體" w:eastAsia="標楷體" w:hAnsi="標楷體"/>
                <w:b/>
                <w:color w:val="000000"/>
              </w:rPr>
            </w:pPr>
            <w:r w:rsidRPr="00FF1FF5">
              <w:rPr>
                <w:rFonts w:ascii="標楷體" w:eastAsia="標楷體" w:hAnsi="標楷體" w:cs="標楷體" w:hint="eastAsia"/>
                <w:b/>
                <w:color w:val="C00000"/>
                <w:kern w:val="0"/>
              </w:rPr>
              <w:t>如附件</w:t>
            </w:r>
          </w:p>
          <w:p w14:paraId="6E78F11D" w14:textId="77777777" w:rsidR="000E6B59" w:rsidRPr="00FF1FF5" w:rsidRDefault="000E6B59" w:rsidP="00AC640E">
            <w:pPr>
              <w:rPr>
                <w:rFonts w:ascii="標楷體" w:eastAsia="標楷體" w:hAnsi="標楷體"/>
              </w:rPr>
            </w:pPr>
          </w:p>
        </w:tc>
        <w:tc>
          <w:tcPr>
            <w:tcW w:w="398" w:type="dxa"/>
            <w:tcMar>
              <w:top w:w="100" w:type="dxa"/>
              <w:left w:w="20" w:type="dxa"/>
              <w:bottom w:w="100" w:type="dxa"/>
              <w:right w:w="20" w:type="dxa"/>
            </w:tcMar>
            <w:vAlign w:val="center"/>
          </w:tcPr>
          <w:p w14:paraId="30C6D9FA" w14:textId="77777777" w:rsidR="000E6B59" w:rsidRPr="00FF1FF5" w:rsidRDefault="000E6B59" w:rsidP="00AC640E">
            <w:pPr>
              <w:jc w:val="center"/>
              <w:rPr>
                <w:rFonts w:ascii="標楷體" w:eastAsia="標楷體" w:hAnsi="標楷體"/>
              </w:rPr>
            </w:pPr>
            <w:r w:rsidRPr="00FF1FF5">
              <w:rPr>
                <w:rFonts w:ascii="標楷體" w:eastAsia="標楷體" w:hAnsi="標楷體"/>
              </w:rPr>
              <w:lastRenderedPageBreak/>
              <w:t>4</w:t>
            </w:r>
          </w:p>
        </w:tc>
        <w:tc>
          <w:tcPr>
            <w:tcW w:w="1701" w:type="dxa"/>
            <w:tcMar>
              <w:top w:w="100" w:type="dxa"/>
              <w:left w:w="20" w:type="dxa"/>
              <w:bottom w:w="100" w:type="dxa"/>
              <w:right w:w="20" w:type="dxa"/>
            </w:tcMar>
          </w:tcPr>
          <w:p w14:paraId="57A509C9"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1.課本.習作</w:t>
            </w:r>
          </w:p>
          <w:p w14:paraId="7175462C"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 xml:space="preserve">  附件</w:t>
            </w:r>
          </w:p>
          <w:p w14:paraId="3B12043D" w14:textId="77777777" w:rsidR="000E6B59" w:rsidRPr="00FF1FF5" w:rsidRDefault="000E6B59" w:rsidP="00AC640E">
            <w:pPr>
              <w:adjustRightInd w:val="0"/>
              <w:snapToGrid w:val="0"/>
              <w:ind w:right="57"/>
              <w:rPr>
                <w:rFonts w:ascii="標楷體" w:eastAsia="標楷體" w:hAnsi="標楷體" w:cs="細明體"/>
                <w:color w:val="0000FF"/>
              </w:rPr>
            </w:pPr>
            <w:r w:rsidRPr="00FF1FF5">
              <w:rPr>
                <w:rFonts w:ascii="標楷體" w:eastAsia="標楷體" w:hAnsi="標楷體" w:cs="細明體" w:hint="eastAsia"/>
                <w:color w:val="0000FF"/>
              </w:rPr>
              <w:t>2.面積磁鐵片</w:t>
            </w:r>
          </w:p>
          <w:p w14:paraId="3D39748C" w14:textId="77777777" w:rsidR="000E6B59" w:rsidRPr="00FF1FF5" w:rsidRDefault="000E6B59" w:rsidP="00AC640E">
            <w:pPr>
              <w:snapToGrid w:val="0"/>
              <w:spacing w:before="57" w:after="57"/>
              <w:ind w:right="57"/>
              <w:rPr>
                <w:rFonts w:ascii="標楷體" w:eastAsia="標楷體" w:hAnsi="標楷體"/>
                <w:color w:val="0000FF"/>
              </w:rPr>
            </w:pPr>
            <w:r w:rsidRPr="00FF1FF5">
              <w:rPr>
                <w:rFonts w:ascii="標楷體" w:eastAsia="標楷體" w:hAnsi="標楷體" w:hint="eastAsia"/>
                <w:color w:val="0000FF"/>
              </w:rPr>
              <w:t>3.單元掛圖</w:t>
            </w:r>
          </w:p>
          <w:p w14:paraId="6038F746"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4.學習活動單</w:t>
            </w:r>
          </w:p>
          <w:p w14:paraId="04731F29" w14:textId="77777777" w:rsidR="000E6B59" w:rsidRPr="00FF1FF5" w:rsidRDefault="000E6B59" w:rsidP="00AC640E">
            <w:pPr>
              <w:rPr>
                <w:rFonts w:ascii="標楷體" w:eastAsia="標楷體" w:hAnsi="標楷體" w:cs="標楷體"/>
              </w:rPr>
            </w:pPr>
            <w:r w:rsidRPr="00FF1FF5">
              <w:rPr>
                <w:rFonts w:ascii="標楷體" w:eastAsia="標楷體" w:hAnsi="標楷體" w:cs="標楷體" w:hint="eastAsia"/>
              </w:rPr>
              <w:t>5.教學資源光碟</w:t>
            </w:r>
          </w:p>
          <w:p w14:paraId="4F7F1C7E"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【線上教學】</w:t>
            </w:r>
          </w:p>
          <w:p w14:paraId="5A74FB3E"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color w:val="0070C0"/>
              </w:rPr>
              <w:t>*Google</w:t>
            </w:r>
          </w:p>
          <w:p w14:paraId="54D761D3"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Classroom</w:t>
            </w:r>
          </w:p>
          <w:p w14:paraId="65D0AF7F"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Meet</w:t>
            </w:r>
          </w:p>
          <w:p w14:paraId="11E97ECB"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45B1FB8D" w14:textId="77777777" w:rsidR="000E6B59" w:rsidRPr="00FF1FF5" w:rsidRDefault="000E6B59" w:rsidP="00AC640E">
            <w:pPr>
              <w:rPr>
                <w:rFonts w:ascii="標楷體" w:eastAsia="標楷體" w:hAnsi="標楷體" w:cs="標楷體"/>
              </w:rPr>
            </w:pPr>
            <w:r w:rsidRPr="00FF1FF5">
              <w:rPr>
                <w:rFonts w:ascii="標楷體" w:eastAsia="標楷體" w:hAnsi="標楷體" w:hint="eastAsia"/>
                <w:color w:val="0070C0"/>
              </w:rPr>
              <w:t>*康軒數位高手</w:t>
            </w:r>
          </w:p>
        </w:tc>
        <w:tc>
          <w:tcPr>
            <w:tcW w:w="1417" w:type="dxa"/>
          </w:tcPr>
          <w:p w14:paraId="574E4530" w14:textId="77777777" w:rsidR="00B95DA7" w:rsidRPr="00FF1FF5" w:rsidRDefault="00B95DA7" w:rsidP="00B95DA7">
            <w:pPr>
              <w:spacing w:line="240" w:lineRule="exact"/>
              <w:rPr>
                <w:rFonts w:ascii="標楷體" w:eastAsia="標楷體" w:hAnsi="標楷體" w:cs="標楷體"/>
              </w:rPr>
            </w:pPr>
            <w:r w:rsidRPr="00FF1FF5">
              <w:rPr>
                <w:rFonts w:ascii="標楷體" w:eastAsia="標楷體" w:hAnsi="標楷體" w:cs="標楷體" w:hint="eastAsia"/>
              </w:rPr>
              <w:t>記憶策略</w:t>
            </w:r>
          </w:p>
          <w:p w14:paraId="70C12DA8" w14:textId="77777777" w:rsidR="00B95DA7" w:rsidRPr="00FF1FF5" w:rsidRDefault="00B95DA7" w:rsidP="00B95DA7">
            <w:pPr>
              <w:spacing w:line="240" w:lineRule="exact"/>
              <w:rPr>
                <w:rFonts w:ascii="標楷體" w:eastAsia="標楷體" w:hAnsi="標楷體" w:cs="標楷體"/>
              </w:rPr>
            </w:pPr>
            <w:r w:rsidRPr="00FF1FF5">
              <w:rPr>
                <w:rFonts w:ascii="標楷體" w:eastAsia="標楷體" w:hAnsi="標楷體" w:cs="標楷體" w:hint="eastAsia"/>
              </w:rPr>
              <w:t>課堂筆記</w:t>
            </w:r>
          </w:p>
          <w:p w14:paraId="31F83C85" w14:textId="77777777" w:rsidR="000E6B59" w:rsidRPr="00FF1FF5" w:rsidRDefault="00B95DA7" w:rsidP="00B95DA7">
            <w:pPr>
              <w:rPr>
                <w:rFonts w:ascii="標楷體" w:eastAsia="標楷體" w:hAnsi="標楷體" w:cs="標楷體"/>
              </w:rPr>
            </w:pPr>
            <w:r w:rsidRPr="00FF1FF5">
              <w:rPr>
                <w:rFonts w:ascii="標楷體" w:eastAsia="標楷體" w:hAnsi="標楷體" w:cs="標楷體" w:hint="eastAsia"/>
              </w:rPr>
              <w:t>作業練習</w:t>
            </w:r>
          </w:p>
          <w:p w14:paraId="17B09646" w14:textId="77777777" w:rsidR="006A2CB3" w:rsidRPr="00FF1FF5" w:rsidRDefault="006A2CB3" w:rsidP="00B95DA7">
            <w:pPr>
              <w:rPr>
                <w:rFonts w:ascii="標楷體" w:eastAsia="標楷體" w:hAnsi="標楷體" w:cs="標楷體"/>
              </w:rPr>
            </w:pPr>
          </w:p>
          <w:p w14:paraId="6C81CA07" w14:textId="77777777" w:rsidR="006A2CB3" w:rsidRPr="00FF1FF5" w:rsidRDefault="006A2CB3" w:rsidP="006A2CB3">
            <w:pPr>
              <w:spacing w:line="240" w:lineRule="exact"/>
              <w:rPr>
                <w:rFonts w:ascii="標楷體" w:eastAsia="標楷體" w:hAnsi="標楷體" w:cs="標楷體"/>
              </w:rPr>
            </w:pPr>
            <w:r w:rsidRPr="00FF1FF5">
              <w:rPr>
                <w:rFonts w:ascii="標楷體" w:eastAsia="標楷體" w:hAnsi="標楷體" w:cs="標楷體" w:hint="eastAsia"/>
              </w:rPr>
              <w:t>思考策略</w:t>
            </w:r>
          </w:p>
          <w:p w14:paraId="2D89A97B" w14:textId="4A305D23" w:rsidR="006A2CB3" w:rsidRPr="00FF1FF5" w:rsidRDefault="006A2CB3" w:rsidP="006A2CB3">
            <w:pPr>
              <w:rPr>
                <w:rFonts w:ascii="標楷體" w:eastAsia="標楷體" w:hAnsi="標楷體" w:cs="標楷體"/>
              </w:rPr>
            </w:pPr>
            <w:r w:rsidRPr="00FF1FF5">
              <w:rPr>
                <w:rFonts w:ascii="標楷體" w:eastAsia="標楷體" w:hAnsi="標楷體" w:cs="標楷體" w:hint="eastAsia"/>
              </w:rPr>
              <w:t>O</w:t>
            </w:r>
            <w:r w:rsidRPr="00FF1FF5">
              <w:rPr>
                <w:rFonts w:ascii="標楷體" w:eastAsia="標楷體" w:hAnsi="標楷體" w:cs="標楷體"/>
              </w:rPr>
              <w:t>RID</w:t>
            </w:r>
            <w:r w:rsidRPr="00FF1FF5">
              <w:rPr>
                <w:rFonts w:ascii="標楷體" w:eastAsia="標楷體" w:hAnsi="標楷體" w:cs="標楷體" w:hint="eastAsia"/>
              </w:rPr>
              <w:t>焦點討論法</w:t>
            </w:r>
          </w:p>
        </w:tc>
        <w:tc>
          <w:tcPr>
            <w:tcW w:w="1417" w:type="dxa"/>
            <w:tcMar>
              <w:top w:w="100" w:type="dxa"/>
              <w:left w:w="20" w:type="dxa"/>
              <w:bottom w:w="100" w:type="dxa"/>
              <w:right w:w="20" w:type="dxa"/>
            </w:tcMar>
          </w:tcPr>
          <w:p w14:paraId="580C26D7" w14:textId="3AAA2CE9" w:rsidR="000E6B59" w:rsidRPr="00FF1FF5" w:rsidRDefault="000E6B59" w:rsidP="00AC640E">
            <w:pPr>
              <w:rPr>
                <w:rFonts w:ascii="標楷體" w:eastAsia="標楷體" w:hAnsi="標楷體" w:cs="標楷體"/>
              </w:rPr>
            </w:pPr>
            <w:r w:rsidRPr="00FF1FF5">
              <w:rPr>
                <w:rFonts w:ascii="標楷體" w:eastAsia="標楷體" w:hAnsi="標楷體" w:cs="標楷體"/>
              </w:rPr>
              <w:t>1.紙筆測驗</w:t>
            </w:r>
          </w:p>
          <w:p w14:paraId="653ADF0B"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2.口頭詢問</w:t>
            </w:r>
          </w:p>
          <w:p w14:paraId="1E8B9A24"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3.互相討論</w:t>
            </w:r>
          </w:p>
          <w:p w14:paraId="6CA51531" w14:textId="77777777" w:rsidR="000E6B59" w:rsidRPr="00FF1FF5" w:rsidRDefault="000E6B59" w:rsidP="00AC640E">
            <w:pPr>
              <w:spacing w:line="240" w:lineRule="exact"/>
              <w:rPr>
                <w:rFonts w:ascii="標楷體" w:eastAsia="標楷體" w:hAnsi="標楷體" w:cs="標楷體"/>
              </w:rPr>
            </w:pPr>
            <w:r w:rsidRPr="00FF1FF5">
              <w:rPr>
                <w:rFonts w:ascii="標楷體" w:eastAsia="標楷體" w:hAnsi="標楷體" w:cs="標楷體"/>
              </w:rPr>
              <w:t>4.作業</w:t>
            </w:r>
          </w:p>
          <w:p w14:paraId="142AE8E6" w14:textId="77777777" w:rsidR="000E6B59" w:rsidRPr="00FF1FF5" w:rsidRDefault="000E6B59" w:rsidP="00AC640E">
            <w:pPr>
              <w:spacing w:line="240" w:lineRule="exact"/>
              <w:rPr>
                <w:rFonts w:ascii="標楷體" w:eastAsia="標楷體" w:hAnsi="標楷體" w:cs="標楷體"/>
              </w:rPr>
            </w:pPr>
          </w:p>
          <w:p w14:paraId="4D3568D7" w14:textId="77777777" w:rsidR="000E6B59" w:rsidRPr="00FF1FF5" w:rsidRDefault="000E6B59" w:rsidP="00AC640E">
            <w:pPr>
              <w:spacing w:line="240" w:lineRule="exact"/>
              <w:ind w:firstLine="23"/>
              <w:rPr>
                <w:rFonts w:ascii="標楷體" w:eastAsia="標楷體" w:hAnsi="標楷體"/>
                <w:color w:val="0070C0"/>
              </w:rPr>
            </w:pPr>
            <w:r w:rsidRPr="00FF1FF5">
              <w:rPr>
                <w:rFonts w:ascii="標楷體" w:eastAsia="標楷體" w:hAnsi="標楷體" w:hint="eastAsia"/>
                <w:color w:val="0070C0"/>
              </w:rPr>
              <w:t>【線上教學】</w:t>
            </w:r>
          </w:p>
          <w:p w14:paraId="1503DD2B"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50488506" w14:textId="77777777" w:rsidR="000E6B59" w:rsidRPr="00FF1FF5" w:rsidRDefault="000E6B59" w:rsidP="00AC640E">
            <w:pPr>
              <w:spacing w:line="240" w:lineRule="exact"/>
              <w:ind w:firstLineChars="50" w:firstLine="120"/>
              <w:rPr>
                <w:rFonts w:ascii="標楷體" w:eastAsia="標楷體" w:hAnsi="標楷體"/>
                <w:color w:val="0070C0"/>
              </w:rPr>
            </w:pPr>
            <w:r w:rsidRPr="00FF1FF5">
              <w:rPr>
                <w:rFonts w:ascii="標楷體" w:eastAsia="標楷體" w:hAnsi="標楷體" w:hint="eastAsia"/>
                <w:color w:val="0070C0"/>
              </w:rPr>
              <w:t>測驗及作業</w:t>
            </w:r>
          </w:p>
          <w:p w14:paraId="09241F2F"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*康軒數位高手</w:t>
            </w:r>
          </w:p>
          <w:p w14:paraId="49CD060C" w14:textId="77777777" w:rsidR="000E6B59" w:rsidRPr="00FF1FF5" w:rsidRDefault="000E6B59" w:rsidP="00AC640E">
            <w:pPr>
              <w:rPr>
                <w:rFonts w:ascii="標楷體" w:eastAsia="標楷體" w:hAnsi="標楷體" w:cs="標楷體"/>
              </w:rPr>
            </w:pPr>
            <w:r w:rsidRPr="00FF1FF5">
              <w:rPr>
                <w:rFonts w:ascii="標楷體" w:eastAsia="標楷體" w:hAnsi="標楷體" w:hint="eastAsia"/>
                <w:color w:val="0070C0"/>
              </w:rPr>
              <w:t>測驗及作業</w:t>
            </w:r>
          </w:p>
        </w:tc>
        <w:tc>
          <w:tcPr>
            <w:tcW w:w="1559" w:type="dxa"/>
            <w:tcMar>
              <w:top w:w="100" w:type="dxa"/>
              <w:left w:w="20" w:type="dxa"/>
              <w:bottom w:w="100" w:type="dxa"/>
              <w:right w:w="20" w:type="dxa"/>
            </w:tcMar>
          </w:tcPr>
          <w:p w14:paraId="596DC822" w14:textId="77777777" w:rsidR="000E6B59" w:rsidRPr="00FF1FF5" w:rsidRDefault="000E6B59" w:rsidP="00AC640E">
            <w:pPr>
              <w:pStyle w:val="Default"/>
              <w:spacing w:line="320" w:lineRule="exact"/>
              <w:rPr>
                <w:rFonts w:eastAsia="標楷體"/>
              </w:rPr>
            </w:pPr>
          </w:p>
        </w:tc>
        <w:tc>
          <w:tcPr>
            <w:tcW w:w="1784" w:type="dxa"/>
          </w:tcPr>
          <w:p w14:paraId="220CD127" w14:textId="77777777" w:rsidR="000E6B59" w:rsidRPr="00FF1FF5" w:rsidRDefault="000E6B59" w:rsidP="00AC640E">
            <w:pPr>
              <w:adjustRightInd w:val="0"/>
              <w:snapToGrid w:val="0"/>
              <w:spacing w:line="0" w:lineRule="atLeast"/>
              <w:ind w:hanging="7"/>
              <w:rPr>
                <w:rFonts w:ascii="標楷體" w:eastAsia="標楷體" w:hAnsi="標楷體" w:cs="標楷體"/>
              </w:rPr>
            </w:pPr>
            <w:r w:rsidRPr="00FF1FF5">
              <w:rPr>
                <w:rFonts w:ascii="標楷體" w:eastAsia="標楷體" w:hAnsi="標楷體" w:cs="標楷體" w:hint="eastAsia"/>
              </w:rPr>
              <w:t>12/13校慶</w:t>
            </w:r>
          </w:p>
          <w:p w14:paraId="60C084DB" w14:textId="77777777" w:rsidR="000E6B59" w:rsidRPr="00FF1FF5" w:rsidRDefault="000E6B59" w:rsidP="00AC640E">
            <w:pPr>
              <w:adjustRightInd w:val="0"/>
              <w:snapToGrid w:val="0"/>
              <w:spacing w:line="0" w:lineRule="atLeast"/>
              <w:ind w:hanging="7"/>
              <w:rPr>
                <w:rFonts w:ascii="標楷體" w:eastAsia="標楷體" w:hAnsi="標楷體"/>
                <w:color w:val="0070C0"/>
              </w:rPr>
            </w:pPr>
          </w:p>
          <w:p w14:paraId="54B5BA09"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【線上教學】</w:t>
            </w:r>
          </w:p>
          <w:p w14:paraId="5AAEBFCA" w14:textId="77777777" w:rsidR="000E6B59" w:rsidRPr="00FF1FF5" w:rsidRDefault="000E6B59" w:rsidP="00AC640E">
            <w:pPr>
              <w:spacing w:line="240" w:lineRule="exact"/>
              <w:ind w:firstLineChars="50" w:firstLine="120"/>
              <w:rPr>
                <w:rFonts w:ascii="標楷體" w:eastAsia="標楷體" w:hAnsi="標楷體"/>
                <w:color w:val="0070C0"/>
              </w:rPr>
            </w:pPr>
            <w:r w:rsidRPr="00FF1FF5">
              <w:rPr>
                <w:rFonts w:ascii="標楷體" w:eastAsia="標楷體" w:hAnsi="標楷體" w:hint="eastAsia"/>
                <w:color w:val="0070C0"/>
              </w:rPr>
              <w:t>配合課程使用</w:t>
            </w:r>
          </w:p>
          <w:p w14:paraId="7D007E06"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color w:val="0070C0"/>
              </w:rPr>
              <w:t>*Google</w:t>
            </w:r>
          </w:p>
          <w:p w14:paraId="16EF9DA0"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Classroom</w:t>
            </w:r>
          </w:p>
          <w:p w14:paraId="017EB6E8"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Meet</w:t>
            </w:r>
          </w:p>
          <w:p w14:paraId="753B8319"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0721455B" w14:textId="77777777" w:rsidR="000E6B59" w:rsidRPr="00FF1FF5" w:rsidRDefault="000E6B59" w:rsidP="00AC640E">
            <w:pPr>
              <w:adjustRightInd w:val="0"/>
              <w:snapToGrid w:val="0"/>
              <w:spacing w:line="0" w:lineRule="atLeast"/>
              <w:ind w:hanging="7"/>
              <w:rPr>
                <w:rFonts w:ascii="標楷體" w:eastAsia="標楷體" w:hAnsi="標楷體"/>
                <w:color w:val="0070C0"/>
              </w:rPr>
            </w:pPr>
            <w:r w:rsidRPr="00FF1FF5">
              <w:rPr>
                <w:rFonts w:ascii="標楷體" w:eastAsia="標楷體" w:hAnsi="標楷體" w:hint="eastAsia"/>
                <w:color w:val="0070C0"/>
              </w:rPr>
              <w:t>*康軒數位高手</w:t>
            </w:r>
          </w:p>
          <w:p w14:paraId="226E6909" w14:textId="77777777" w:rsidR="000E6B59" w:rsidRPr="00FF1FF5" w:rsidRDefault="000E6B59" w:rsidP="00AC640E">
            <w:pPr>
              <w:adjustRightInd w:val="0"/>
              <w:snapToGrid w:val="0"/>
              <w:spacing w:line="0" w:lineRule="atLeast"/>
              <w:ind w:left="120" w:hangingChars="50" w:hanging="120"/>
              <w:rPr>
                <w:rFonts w:ascii="標楷體" w:eastAsia="標楷體" w:hAnsi="標楷體" w:cs="標楷體"/>
              </w:rPr>
            </w:pPr>
            <w:r w:rsidRPr="00FF1FF5">
              <w:rPr>
                <w:rFonts w:ascii="標楷體" w:eastAsia="標楷體" w:hAnsi="標楷體" w:hint="eastAsia"/>
                <w:color w:val="0070C0"/>
              </w:rPr>
              <w:t>來進行教學</w:t>
            </w:r>
          </w:p>
          <w:p w14:paraId="00C041DC" w14:textId="77777777" w:rsidR="000E6B59" w:rsidRPr="00FF1FF5" w:rsidRDefault="000E6B59" w:rsidP="00AC640E">
            <w:pPr>
              <w:adjustRightInd w:val="0"/>
              <w:snapToGrid w:val="0"/>
              <w:spacing w:line="0" w:lineRule="atLeast"/>
              <w:rPr>
                <w:rFonts w:ascii="標楷體" w:eastAsia="標楷體" w:hAnsi="標楷體" w:cs="標楷體"/>
                <w:u w:val="single"/>
              </w:rPr>
            </w:pPr>
            <w:r w:rsidRPr="00FF1FF5">
              <w:rPr>
                <w:rFonts w:ascii="標楷體" w:eastAsia="標楷體" w:hAnsi="標楷體" w:cs="標楷體" w:hint="eastAsia"/>
                <w:u w:val="single"/>
              </w:rPr>
              <w:t xml:space="preserve"> </w:t>
            </w:r>
          </w:p>
          <w:p w14:paraId="6AAB4240" w14:textId="77777777" w:rsidR="000E6B59" w:rsidRPr="00FF1FF5" w:rsidRDefault="000E6B59" w:rsidP="00AC640E">
            <w:pPr>
              <w:adjustRightInd w:val="0"/>
              <w:snapToGrid w:val="0"/>
              <w:spacing w:line="0" w:lineRule="atLeast"/>
              <w:ind w:hanging="7"/>
              <w:rPr>
                <w:rFonts w:ascii="標楷體" w:eastAsia="標楷體" w:hAnsi="標楷體" w:cs="標楷體"/>
                <w:u w:val="single"/>
              </w:rPr>
            </w:pPr>
          </w:p>
          <w:p w14:paraId="47198D55" w14:textId="77777777" w:rsidR="000E6B59" w:rsidRPr="00FF1FF5" w:rsidRDefault="000E6B59" w:rsidP="00AC640E">
            <w:pPr>
              <w:adjustRightInd w:val="0"/>
              <w:snapToGrid w:val="0"/>
              <w:spacing w:line="0" w:lineRule="atLeast"/>
              <w:ind w:hanging="7"/>
              <w:rPr>
                <w:rFonts w:ascii="標楷體" w:eastAsia="標楷體" w:hAnsi="標楷體" w:cs="標楷體"/>
                <w:u w:val="single"/>
              </w:rPr>
            </w:pPr>
          </w:p>
          <w:p w14:paraId="14E9ABCF" w14:textId="77777777" w:rsidR="000E6B59" w:rsidRPr="00FF1FF5" w:rsidRDefault="000E6B59" w:rsidP="00AC640E">
            <w:pPr>
              <w:spacing w:line="240" w:lineRule="exact"/>
              <w:ind w:leftChars="-12" w:left="-22" w:hangingChars="3" w:hanging="7"/>
              <w:rPr>
                <w:rFonts w:ascii="標楷體" w:eastAsia="標楷體" w:hAnsi="標楷體"/>
              </w:rPr>
            </w:pPr>
          </w:p>
        </w:tc>
      </w:tr>
      <w:tr w:rsidR="000E6B59" w:rsidRPr="00FF1FF5" w14:paraId="5C0F5DE3" w14:textId="77777777" w:rsidTr="000E6B59">
        <w:trPr>
          <w:trHeight w:val="880"/>
          <w:jc w:val="center"/>
        </w:trPr>
        <w:tc>
          <w:tcPr>
            <w:tcW w:w="1672" w:type="dxa"/>
            <w:vAlign w:val="center"/>
          </w:tcPr>
          <w:p w14:paraId="5DC1C87D" w14:textId="77777777" w:rsidR="000E6B59" w:rsidRPr="00FF1FF5" w:rsidRDefault="000E6B59" w:rsidP="00AC640E">
            <w:pPr>
              <w:jc w:val="center"/>
              <w:rPr>
                <w:rFonts w:ascii="標楷體" w:eastAsia="標楷體" w:hAnsi="標楷體" w:cs="標楷體"/>
              </w:rPr>
            </w:pPr>
            <w:r w:rsidRPr="00FF1FF5">
              <w:rPr>
                <w:rFonts w:ascii="標楷體" w:eastAsia="標楷體" w:hAnsi="標楷體" w:cs="標楷體" w:hint="eastAsia"/>
              </w:rPr>
              <w:lastRenderedPageBreak/>
              <w:t>第十六</w:t>
            </w:r>
            <w:proofErr w:type="gramStart"/>
            <w:r w:rsidRPr="00FF1FF5">
              <w:rPr>
                <w:rFonts w:ascii="標楷體" w:eastAsia="標楷體" w:hAnsi="標楷體" w:cs="標楷體" w:hint="eastAsia"/>
              </w:rPr>
              <w:t>週</w:t>
            </w:r>
            <w:proofErr w:type="gramEnd"/>
          </w:p>
          <w:p w14:paraId="049C60F2" w14:textId="6E355D04" w:rsidR="000E6B59" w:rsidRPr="00FF1FF5" w:rsidRDefault="000E6B59" w:rsidP="00AC640E">
            <w:pPr>
              <w:jc w:val="center"/>
              <w:rPr>
                <w:rFonts w:ascii="標楷體" w:eastAsia="標楷體" w:hAnsi="標楷體"/>
              </w:rPr>
            </w:pPr>
            <w:r w:rsidRPr="00FF1FF5">
              <w:rPr>
                <w:rFonts w:ascii="標楷體" w:eastAsia="標楷體" w:hAnsi="標楷體" w:hint="eastAsia"/>
              </w:rPr>
              <w:t>12</w:t>
            </w:r>
            <w:r w:rsidRPr="00FF1FF5">
              <w:rPr>
                <w:rFonts w:ascii="標楷體" w:eastAsia="標楷體" w:hAnsi="標楷體"/>
              </w:rPr>
              <w:t>/</w:t>
            </w:r>
            <w:r w:rsidRPr="00FF1FF5">
              <w:rPr>
                <w:rFonts w:ascii="標楷體" w:eastAsia="標楷體" w:hAnsi="標楷體" w:hint="eastAsia"/>
              </w:rPr>
              <w:t>14</w:t>
            </w:r>
            <w:r w:rsidRPr="00FF1FF5">
              <w:rPr>
                <w:rFonts w:ascii="標楷體" w:eastAsia="標楷體" w:hAnsi="標楷體"/>
              </w:rPr>
              <w:t>~</w:t>
            </w:r>
            <w:r w:rsidRPr="00FF1FF5">
              <w:rPr>
                <w:rFonts w:ascii="標楷體" w:eastAsia="標楷體" w:hAnsi="標楷體" w:hint="eastAsia"/>
              </w:rPr>
              <w:t>12</w:t>
            </w:r>
            <w:r w:rsidRPr="00FF1FF5">
              <w:rPr>
                <w:rFonts w:ascii="標楷體" w:eastAsia="標楷體" w:hAnsi="標楷體"/>
              </w:rPr>
              <w:t>/</w:t>
            </w:r>
            <w:r w:rsidRPr="00FF1FF5">
              <w:rPr>
                <w:rFonts w:ascii="標楷體" w:eastAsia="標楷體" w:hAnsi="標楷體" w:hint="eastAsia"/>
              </w:rPr>
              <w:t>20</w:t>
            </w:r>
          </w:p>
        </w:tc>
        <w:tc>
          <w:tcPr>
            <w:tcW w:w="1729" w:type="dxa"/>
          </w:tcPr>
          <w:p w14:paraId="7E3FD9A2"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A-8-6:一元二次方程式的意義：一元二次方程式及其解，具體情境中列出一元二次方程式。</w:t>
            </w:r>
          </w:p>
          <w:p w14:paraId="728D251E" w14:textId="77777777" w:rsidR="000E6B59" w:rsidRPr="00FF1FF5" w:rsidRDefault="000E6B59" w:rsidP="00AC640E">
            <w:pPr>
              <w:rPr>
                <w:rFonts w:ascii="標楷體" w:eastAsia="標楷體" w:hAnsi="標楷體"/>
              </w:rPr>
            </w:pPr>
            <w:r w:rsidRPr="00FF1FF5">
              <w:rPr>
                <w:rFonts w:ascii="標楷體" w:eastAsia="標楷體" w:hAnsi="標楷體" w:cs="標楷體"/>
              </w:rPr>
              <w:t>A-8-7:一元二次方程式的解法與應用：利用因式分解、配方法、公式解一元二次方程式；應用問題；使用計算機計算一元二次方程式根的近似值。</w:t>
            </w:r>
          </w:p>
        </w:tc>
        <w:tc>
          <w:tcPr>
            <w:tcW w:w="1843" w:type="dxa"/>
            <w:tcMar>
              <w:top w:w="100" w:type="dxa"/>
              <w:left w:w="20" w:type="dxa"/>
              <w:bottom w:w="100" w:type="dxa"/>
              <w:right w:w="20" w:type="dxa"/>
            </w:tcMar>
          </w:tcPr>
          <w:p w14:paraId="2BD5E71C" w14:textId="77777777" w:rsidR="000E6B59" w:rsidRPr="00FF1FF5" w:rsidRDefault="000E6B59" w:rsidP="00AC640E">
            <w:pPr>
              <w:rPr>
                <w:rFonts w:ascii="標楷體" w:eastAsia="標楷體" w:hAnsi="標楷體"/>
              </w:rPr>
            </w:pPr>
            <w:r w:rsidRPr="00FF1FF5">
              <w:rPr>
                <w:rFonts w:ascii="標楷體" w:eastAsia="標楷體" w:hAnsi="標楷體"/>
              </w:rPr>
              <w:t>a-</w:t>
            </w:r>
            <w:r w:rsidRPr="00FF1FF5">
              <w:rPr>
                <w:rFonts w:ascii="標楷體" w:eastAsia="標楷體" w:hAnsi="標楷體" w:hint="eastAsia"/>
              </w:rPr>
              <w:t>Ⅳ</w:t>
            </w:r>
            <w:r w:rsidRPr="00FF1FF5">
              <w:rPr>
                <w:rFonts w:ascii="標楷體" w:eastAsia="標楷體" w:hAnsi="標楷體"/>
              </w:rPr>
              <w:t>-6:理解一元二次方程式及其解的意義，能以因式分解和配方法求解和驗算，並能運用到日常生活的情境解決問題。</w:t>
            </w:r>
          </w:p>
        </w:tc>
        <w:tc>
          <w:tcPr>
            <w:tcW w:w="3118" w:type="dxa"/>
            <w:shd w:val="clear" w:color="auto" w:fill="auto"/>
            <w:tcMar>
              <w:top w:w="100" w:type="dxa"/>
              <w:left w:w="20" w:type="dxa"/>
              <w:bottom w:w="100" w:type="dxa"/>
              <w:right w:w="20" w:type="dxa"/>
            </w:tcMar>
          </w:tcPr>
          <w:p w14:paraId="480FF6B6" w14:textId="77777777" w:rsidR="000E6B59" w:rsidRPr="00FF1FF5" w:rsidRDefault="000E6B59" w:rsidP="00AC640E">
            <w:pPr>
              <w:rPr>
                <w:rFonts w:ascii="標楷體" w:eastAsia="標楷體" w:hAnsi="標楷體"/>
              </w:rPr>
            </w:pPr>
            <w:r w:rsidRPr="00FF1FF5">
              <w:rPr>
                <w:rFonts w:ascii="標楷體" w:eastAsia="標楷體" w:hAnsi="標楷體"/>
              </w:rPr>
              <w:t>4-1因式分解解一元二次方程式</w:t>
            </w:r>
          </w:p>
          <w:p w14:paraId="27788048" w14:textId="77777777" w:rsidR="000E6B59" w:rsidRPr="00FF1FF5" w:rsidRDefault="000E6B59" w:rsidP="00AC640E">
            <w:pPr>
              <w:rPr>
                <w:rFonts w:ascii="標楷體" w:eastAsia="標楷體" w:hAnsi="標楷體"/>
              </w:rPr>
            </w:pPr>
            <w:r w:rsidRPr="00FF1FF5">
              <w:rPr>
                <w:rFonts w:ascii="標楷體" w:eastAsia="標楷體" w:hAnsi="標楷體"/>
              </w:rPr>
              <w:t>1.能利用十字交乘法解一元二次方程式。</w:t>
            </w:r>
          </w:p>
          <w:p w14:paraId="54DE0DAA" w14:textId="77777777" w:rsidR="000E6B59" w:rsidRPr="00FF1FF5" w:rsidRDefault="000E6B59" w:rsidP="00AC640E">
            <w:pPr>
              <w:rPr>
                <w:rFonts w:ascii="標楷體" w:eastAsia="標楷體" w:hAnsi="標楷體"/>
              </w:rPr>
            </w:pPr>
            <w:r w:rsidRPr="00FF1FF5">
              <w:rPr>
                <w:rFonts w:ascii="標楷體" w:eastAsia="標楷體" w:hAnsi="標楷體"/>
              </w:rPr>
              <w:t>2.能利用乘法公式解一元二次方程式。</w:t>
            </w:r>
          </w:p>
          <w:p w14:paraId="65BF25D8" w14:textId="77777777" w:rsidR="000E6B59" w:rsidRPr="00FF1FF5" w:rsidRDefault="000E6B59" w:rsidP="00AC640E">
            <w:pPr>
              <w:rPr>
                <w:rFonts w:ascii="標楷體" w:eastAsia="標楷體" w:hAnsi="標楷體"/>
              </w:rPr>
            </w:pPr>
            <w:r w:rsidRPr="00FF1FF5">
              <w:rPr>
                <w:rFonts w:ascii="標楷體" w:eastAsia="標楷體" w:hAnsi="標楷體"/>
              </w:rPr>
              <w:t>3.能綜合應用多種方法解一元二次方程式。</w:t>
            </w:r>
          </w:p>
          <w:p w14:paraId="711BCFAB" w14:textId="77777777" w:rsidR="000E6B59" w:rsidRPr="00FF1FF5" w:rsidRDefault="000E6B59" w:rsidP="00AC640E">
            <w:pPr>
              <w:rPr>
                <w:rFonts w:ascii="標楷體" w:eastAsia="標楷體" w:hAnsi="標楷體"/>
                <w:color w:val="008000"/>
              </w:rPr>
            </w:pPr>
          </w:p>
          <w:p w14:paraId="52FACB28" w14:textId="77777777" w:rsidR="000E6B59" w:rsidRPr="00FF1FF5" w:rsidRDefault="000E6B59" w:rsidP="00AC640E">
            <w:pPr>
              <w:rPr>
                <w:rFonts w:ascii="標楷體" w:eastAsia="標楷體" w:hAnsi="標楷體"/>
              </w:rPr>
            </w:pPr>
            <w:r w:rsidRPr="00FF1FF5">
              <w:rPr>
                <w:rFonts w:ascii="標楷體" w:eastAsia="標楷體" w:hAnsi="標楷體" w:hint="eastAsia"/>
                <w:color w:val="008000"/>
              </w:rPr>
              <w:t>單元活動：</w:t>
            </w:r>
          </w:p>
          <w:p w14:paraId="7A509711"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t>*活動1、限時接力賽</w:t>
            </w:r>
          </w:p>
          <w:p w14:paraId="00C069B4" w14:textId="77777777" w:rsidR="000E6B59" w:rsidRPr="00FF1FF5" w:rsidRDefault="000E6B59" w:rsidP="00AC640E">
            <w:pPr>
              <w:rPr>
                <w:rFonts w:ascii="標楷體" w:eastAsia="標楷體" w:hAnsi="標楷體"/>
                <w:b/>
              </w:rPr>
            </w:pPr>
            <w:r w:rsidRPr="00FF1FF5">
              <w:rPr>
                <w:rFonts w:ascii="標楷體" w:eastAsia="標楷體" w:hAnsi="標楷體" w:cs="標楷體" w:hint="eastAsia"/>
                <w:b/>
                <w:color w:val="C00000"/>
                <w:kern w:val="0"/>
              </w:rPr>
              <w:t>如附件</w:t>
            </w:r>
          </w:p>
        </w:tc>
        <w:tc>
          <w:tcPr>
            <w:tcW w:w="398" w:type="dxa"/>
            <w:tcMar>
              <w:top w:w="100" w:type="dxa"/>
              <w:left w:w="20" w:type="dxa"/>
              <w:bottom w:w="100" w:type="dxa"/>
              <w:right w:w="20" w:type="dxa"/>
            </w:tcMar>
            <w:vAlign w:val="center"/>
          </w:tcPr>
          <w:p w14:paraId="70A3E20C" w14:textId="77777777" w:rsidR="000E6B59" w:rsidRPr="00FF1FF5" w:rsidRDefault="000E6B59" w:rsidP="00AC640E">
            <w:pPr>
              <w:jc w:val="center"/>
              <w:rPr>
                <w:rFonts w:ascii="標楷體" w:eastAsia="標楷體" w:hAnsi="標楷體"/>
              </w:rPr>
            </w:pPr>
            <w:r w:rsidRPr="00FF1FF5">
              <w:rPr>
                <w:rFonts w:ascii="標楷體" w:eastAsia="標楷體" w:hAnsi="標楷體"/>
              </w:rPr>
              <w:t>4</w:t>
            </w:r>
          </w:p>
        </w:tc>
        <w:tc>
          <w:tcPr>
            <w:tcW w:w="1701" w:type="dxa"/>
            <w:tcMar>
              <w:top w:w="100" w:type="dxa"/>
              <w:left w:w="20" w:type="dxa"/>
              <w:bottom w:w="100" w:type="dxa"/>
              <w:right w:w="20" w:type="dxa"/>
            </w:tcMar>
          </w:tcPr>
          <w:p w14:paraId="5A23E763"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1.課本.習作</w:t>
            </w:r>
          </w:p>
          <w:p w14:paraId="2E709E1A"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 xml:space="preserve">  附件</w:t>
            </w:r>
          </w:p>
          <w:p w14:paraId="316E1CD2" w14:textId="77777777" w:rsidR="000E6B59" w:rsidRPr="00FF1FF5" w:rsidRDefault="000E6B59" w:rsidP="00AC640E">
            <w:pPr>
              <w:adjustRightInd w:val="0"/>
              <w:snapToGrid w:val="0"/>
              <w:ind w:right="57"/>
              <w:rPr>
                <w:rFonts w:ascii="標楷體" w:eastAsia="標楷體" w:hAnsi="標楷體" w:cs="細明體"/>
                <w:color w:val="0000FF"/>
              </w:rPr>
            </w:pPr>
            <w:r w:rsidRPr="00FF1FF5">
              <w:rPr>
                <w:rFonts w:ascii="標楷體" w:eastAsia="標楷體" w:hAnsi="標楷體" w:cs="細明體" w:hint="eastAsia"/>
                <w:color w:val="0000FF"/>
              </w:rPr>
              <w:t>2.面積磁鐵片</w:t>
            </w:r>
          </w:p>
          <w:p w14:paraId="685461CE" w14:textId="77777777" w:rsidR="000E6B59" w:rsidRPr="00FF1FF5" w:rsidRDefault="000E6B59" w:rsidP="00AC640E">
            <w:pPr>
              <w:snapToGrid w:val="0"/>
              <w:spacing w:before="57" w:after="57"/>
              <w:ind w:right="57"/>
              <w:rPr>
                <w:rFonts w:ascii="標楷體" w:eastAsia="標楷體" w:hAnsi="標楷體"/>
                <w:color w:val="0000FF"/>
              </w:rPr>
            </w:pPr>
            <w:r w:rsidRPr="00FF1FF5">
              <w:rPr>
                <w:rFonts w:ascii="標楷體" w:eastAsia="標楷體" w:hAnsi="標楷體" w:hint="eastAsia"/>
                <w:color w:val="0000FF"/>
              </w:rPr>
              <w:t>3.單元掛圖</w:t>
            </w:r>
          </w:p>
          <w:p w14:paraId="0838FA8D"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4.學習活動單</w:t>
            </w:r>
          </w:p>
          <w:p w14:paraId="0CF0971E" w14:textId="77777777" w:rsidR="000E6B59" w:rsidRPr="00FF1FF5" w:rsidRDefault="000E6B59" w:rsidP="00AC640E">
            <w:pPr>
              <w:rPr>
                <w:rFonts w:ascii="標楷體" w:eastAsia="標楷體" w:hAnsi="標楷體" w:cs="標楷體"/>
              </w:rPr>
            </w:pPr>
            <w:r w:rsidRPr="00FF1FF5">
              <w:rPr>
                <w:rFonts w:ascii="標楷體" w:eastAsia="標楷體" w:hAnsi="標楷體" w:cs="標楷體" w:hint="eastAsia"/>
              </w:rPr>
              <w:t>5.教學資源光碟</w:t>
            </w:r>
          </w:p>
          <w:p w14:paraId="04E20D9A"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【線上教學】</w:t>
            </w:r>
          </w:p>
          <w:p w14:paraId="6F308D28"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color w:val="0070C0"/>
              </w:rPr>
              <w:t>*Google</w:t>
            </w:r>
          </w:p>
          <w:p w14:paraId="34A42AEC"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Classroom</w:t>
            </w:r>
          </w:p>
          <w:p w14:paraId="190F6F16"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Meet</w:t>
            </w:r>
          </w:p>
          <w:p w14:paraId="0025602F"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34E79F9A" w14:textId="77777777" w:rsidR="000E6B59" w:rsidRPr="00FF1FF5" w:rsidRDefault="000E6B59" w:rsidP="00AC640E">
            <w:pPr>
              <w:rPr>
                <w:rFonts w:ascii="標楷體" w:eastAsia="標楷體" w:hAnsi="標楷體" w:cs="標楷體"/>
              </w:rPr>
            </w:pPr>
            <w:r w:rsidRPr="00FF1FF5">
              <w:rPr>
                <w:rFonts w:ascii="標楷體" w:eastAsia="標楷體" w:hAnsi="標楷體" w:hint="eastAsia"/>
                <w:color w:val="0070C0"/>
              </w:rPr>
              <w:t>*康軒數位高手</w:t>
            </w:r>
          </w:p>
        </w:tc>
        <w:tc>
          <w:tcPr>
            <w:tcW w:w="1417" w:type="dxa"/>
          </w:tcPr>
          <w:p w14:paraId="5B1D2267" w14:textId="77777777" w:rsidR="00B95DA7" w:rsidRPr="00FF1FF5" w:rsidRDefault="00B95DA7" w:rsidP="00B95DA7">
            <w:pPr>
              <w:spacing w:line="240" w:lineRule="exact"/>
              <w:rPr>
                <w:rFonts w:ascii="標楷體" w:eastAsia="標楷體" w:hAnsi="標楷體" w:cs="標楷體"/>
              </w:rPr>
            </w:pPr>
            <w:r w:rsidRPr="00FF1FF5">
              <w:rPr>
                <w:rFonts w:ascii="標楷體" w:eastAsia="標楷體" w:hAnsi="標楷體" w:cs="標楷體" w:hint="eastAsia"/>
              </w:rPr>
              <w:t>記憶策略</w:t>
            </w:r>
          </w:p>
          <w:p w14:paraId="07BDAFC6" w14:textId="77777777" w:rsidR="00B95DA7" w:rsidRPr="00FF1FF5" w:rsidRDefault="00B95DA7" w:rsidP="00B95DA7">
            <w:pPr>
              <w:spacing w:line="240" w:lineRule="exact"/>
              <w:rPr>
                <w:rFonts w:ascii="標楷體" w:eastAsia="標楷體" w:hAnsi="標楷體" w:cs="標楷體"/>
              </w:rPr>
            </w:pPr>
            <w:r w:rsidRPr="00FF1FF5">
              <w:rPr>
                <w:rFonts w:ascii="標楷體" w:eastAsia="標楷體" w:hAnsi="標楷體" w:cs="標楷體" w:hint="eastAsia"/>
              </w:rPr>
              <w:t>課堂筆記</w:t>
            </w:r>
          </w:p>
          <w:p w14:paraId="142B3DCD" w14:textId="130CF70E" w:rsidR="000E6B59" w:rsidRPr="00FF1FF5" w:rsidRDefault="00B95DA7" w:rsidP="00B95DA7">
            <w:pPr>
              <w:rPr>
                <w:rFonts w:ascii="標楷體" w:eastAsia="標楷體" w:hAnsi="標楷體" w:cs="標楷體"/>
              </w:rPr>
            </w:pPr>
            <w:r w:rsidRPr="00FF1FF5">
              <w:rPr>
                <w:rFonts w:ascii="標楷體" w:eastAsia="標楷體" w:hAnsi="標楷體" w:cs="標楷體" w:hint="eastAsia"/>
              </w:rPr>
              <w:t>作業練習</w:t>
            </w:r>
          </w:p>
        </w:tc>
        <w:tc>
          <w:tcPr>
            <w:tcW w:w="1417" w:type="dxa"/>
            <w:tcMar>
              <w:top w:w="100" w:type="dxa"/>
              <w:left w:w="20" w:type="dxa"/>
              <w:bottom w:w="100" w:type="dxa"/>
              <w:right w:w="20" w:type="dxa"/>
            </w:tcMar>
          </w:tcPr>
          <w:p w14:paraId="34E29716" w14:textId="1537AE6D" w:rsidR="000E6B59" w:rsidRPr="00FF1FF5" w:rsidRDefault="000E6B59" w:rsidP="00AC640E">
            <w:pPr>
              <w:rPr>
                <w:rFonts w:ascii="標楷體" w:eastAsia="標楷體" w:hAnsi="標楷體" w:cs="標楷體"/>
              </w:rPr>
            </w:pPr>
            <w:r w:rsidRPr="00FF1FF5">
              <w:rPr>
                <w:rFonts w:ascii="標楷體" w:eastAsia="標楷體" w:hAnsi="標楷體" w:cs="標楷體"/>
              </w:rPr>
              <w:t>1.紙筆測驗</w:t>
            </w:r>
          </w:p>
          <w:p w14:paraId="73CAFB6F"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2.口頭詢問</w:t>
            </w:r>
          </w:p>
          <w:p w14:paraId="4D1CC65D"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3.互相討論</w:t>
            </w:r>
          </w:p>
          <w:p w14:paraId="63F2AD22" w14:textId="77777777" w:rsidR="000E6B59" w:rsidRPr="00FF1FF5" w:rsidRDefault="000E6B59" w:rsidP="00AC640E">
            <w:pPr>
              <w:spacing w:line="240" w:lineRule="exact"/>
              <w:rPr>
                <w:rFonts w:ascii="標楷體" w:eastAsia="標楷體" w:hAnsi="標楷體" w:cs="標楷體"/>
              </w:rPr>
            </w:pPr>
            <w:r w:rsidRPr="00FF1FF5">
              <w:rPr>
                <w:rFonts w:ascii="標楷體" w:eastAsia="標楷體" w:hAnsi="標楷體" w:cs="標楷體"/>
              </w:rPr>
              <w:t>4.作業</w:t>
            </w:r>
          </w:p>
          <w:p w14:paraId="6FE8D8E6" w14:textId="77777777" w:rsidR="000E6B59" w:rsidRPr="00FF1FF5" w:rsidRDefault="000E6B59" w:rsidP="00AC640E">
            <w:pPr>
              <w:spacing w:line="240" w:lineRule="exact"/>
              <w:rPr>
                <w:rFonts w:ascii="標楷體" w:eastAsia="標楷體" w:hAnsi="標楷體" w:cs="標楷體"/>
              </w:rPr>
            </w:pPr>
          </w:p>
          <w:p w14:paraId="52D5F0CE" w14:textId="77777777" w:rsidR="000E6B59" w:rsidRPr="00FF1FF5" w:rsidRDefault="000E6B59" w:rsidP="00AC640E">
            <w:pPr>
              <w:spacing w:line="240" w:lineRule="exact"/>
              <w:ind w:firstLine="23"/>
              <w:rPr>
                <w:rFonts w:ascii="標楷體" w:eastAsia="標楷體" w:hAnsi="標楷體"/>
                <w:color w:val="0070C0"/>
              </w:rPr>
            </w:pPr>
            <w:r w:rsidRPr="00FF1FF5">
              <w:rPr>
                <w:rFonts w:ascii="標楷體" w:eastAsia="標楷體" w:hAnsi="標楷體" w:hint="eastAsia"/>
                <w:color w:val="0070C0"/>
              </w:rPr>
              <w:t>【線上教學】</w:t>
            </w:r>
          </w:p>
          <w:p w14:paraId="7483F569"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056AB08A" w14:textId="77777777" w:rsidR="000E6B59" w:rsidRPr="00FF1FF5" w:rsidRDefault="000E6B59" w:rsidP="00AC640E">
            <w:pPr>
              <w:spacing w:line="240" w:lineRule="exact"/>
              <w:ind w:firstLineChars="50" w:firstLine="120"/>
              <w:rPr>
                <w:rFonts w:ascii="標楷體" w:eastAsia="標楷體" w:hAnsi="標楷體"/>
                <w:color w:val="0070C0"/>
              </w:rPr>
            </w:pPr>
            <w:r w:rsidRPr="00FF1FF5">
              <w:rPr>
                <w:rFonts w:ascii="標楷體" w:eastAsia="標楷體" w:hAnsi="標楷體" w:hint="eastAsia"/>
                <w:color w:val="0070C0"/>
              </w:rPr>
              <w:t>測驗及作業</w:t>
            </w:r>
          </w:p>
          <w:p w14:paraId="6903471E"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*康軒數位高手</w:t>
            </w:r>
          </w:p>
          <w:p w14:paraId="3DCC3173" w14:textId="77777777" w:rsidR="000E6B59" w:rsidRPr="00FF1FF5" w:rsidRDefault="000E6B59" w:rsidP="00AC640E">
            <w:pPr>
              <w:rPr>
                <w:rFonts w:ascii="標楷體" w:eastAsia="標楷體" w:hAnsi="標楷體" w:cs="標楷體"/>
              </w:rPr>
            </w:pPr>
            <w:r w:rsidRPr="00FF1FF5">
              <w:rPr>
                <w:rFonts w:ascii="標楷體" w:eastAsia="標楷體" w:hAnsi="標楷體" w:hint="eastAsia"/>
                <w:color w:val="0070C0"/>
              </w:rPr>
              <w:t>測驗及作業</w:t>
            </w:r>
          </w:p>
        </w:tc>
        <w:tc>
          <w:tcPr>
            <w:tcW w:w="1559" w:type="dxa"/>
            <w:tcMar>
              <w:top w:w="100" w:type="dxa"/>
              <w:left w:w="20" w:type="dxa"/>
              <w:bottom w:w="100" w:type="dxa"/>
              <w:right w:w="20" w:type="dxa"/>
            </w:tcMar>
          </w:tcPr>
          <w:p w14:paraId="5D91E3AA" w14:textId="77777777" w:rsidR="000E6B59" w:rsidRPr="00FF1FF5" w:rsidRDefault="000E6B59" w:rsidP="00AC640E">
            <w:pPr>
              <w:pStyle w:val="Default"/>
              <w:spacing w:line="320" w:lineRule="exact"/>
              <w:rPr>
                <w:rFonts w:eastAsia="標楷體"/>
              </w:rPr>
            </w:pPr>
          </w:p>
        </w:tc>
        <w:tc>
          <w:tcPr>
            <w:tcW w:w="1784" w:type="dxa"/>
          </w:tcPr>
          <w:p w14:paraId="236D712E" w14:textId="77777777" w:rsidR="000E6B59" w:rsidRPr="00FF1FF5" w:rsidRDefault="000E6B59" w:rsidP="00AC640E">
            <w:pPr>
              <w:adjustRightInd w:val="0"/>
              <w:snapToGrid w:val="0"/>
              <w:spacing w:line="0" w:lineRule="atLeast"/>
              <w:ind w:hanging="7"/>
              <w:rPr>
                <w:rFonts w:ascii="標楷體" w:eastAsia="標楷體" w:hAnsi="標楷體" w:cs="標楷體"/>
              </w:rPr>
            </w:pPr>
            <w:r w:rsidRPr="00FF1FF5">
              <w:rPr>
                <w:rFonts w:ascii="標楷體" w:eastAsia="標楷體" w:hAnsi="標楷體" w:cs="標楷體" w:hint="eastAsia"/>
              </w:rPr>
              <w:t>12/18、19</w:t>
            </w:r>
          </w:p>
          <w:p w14:paraId="389BC0FC" w14:textId="77777777" w:rsidR="000E6B59" w:rsidRPr="00FF1FF5" w:rsidRDefault="000E6B59" w:rsidP="00AC640E">
            <w:pPr>
              <w:spacing w:line="240" w:lineRule="exact"/>
              <w:rPr>
                <w:rFonts w:ascii="標楷體" w:eastAsia="標楷體" w:hAnsi="標楷體" w:cs="標楷體"/>
              </w:rPr>
            </w:pPr>
            <w:r w:rsidRPr="00FF1FF5">
              <w:rPr>
                <w:rFonts w:ascii="標楷體" w:eastAsia="標楷體" w:hAnsi="標楷體" w:cs="標楷體" w:hint="eastAsia"/>
              </w:rPr>
              <w:t>9年級第二次複習考</w:t>
            </w:r>
          </w:p>
          <w:p w14:paraId="4A476421" w14:textId="77777777" w:rsidR="000E6B59" w:rsidRPr="00FF1FF5" w:rsidRDefault="000E6B59" w:rsidP="00AC640E">
            <w:pPr>
              <w:spacing w:line="240" w:lineRule="exact"/>
              <w:rPr>
                <w:rFonts w:ascii="標楷體" w:eastAsia="標楷體" w:hAnsi="標楷體" w:cs="標楷體"/>
              </w:rPr>
            </w:pPr>
          </w:p>
          <w:p w14:paraId="2FD92500"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【線上教學】</w:t>
            </w:r>
          </w:p>
          <w:p w14:paraId="386D30C4" w14:textId="77777777" w:rsidR="000E6B59" w:rsidRPr="00FF1FF5" w:rsidRDefault="000E6B59" w:rsidP="00AC640E">
            <w:pPr>
              <w:spacing w:line="240" w:lineRule="exact"/>
              <w:ind w:firstLineChars="50" w:firstLine="120"/>
              <w:rPr>
                <w:rFonts w:ascii="標楷體" w:eastAsia="標楷體" w:hAnsi="標楷體"/>
                <w:color w:val="0070C0"/>
              </w:rPr>
            </w:pPr>
            <w:r w:rsidRPr="00FF1FF5">
              <w:rPr>
                <w:rFonts w:ascii="標楷體" w:eastAsia="標楷體" w:hAnsi="標楷體" w:hint="eastAsia"/>
                <w:color w:val="0070C0"/>
              </w:rPr>
              <w:t>配合課程使用</w:t>
            </w:r>
          </w:p>
          <w:p w14:paraId="4FF498C8"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color w:val="0070C0"/>
              </w:rPr>
              <w:t>*Google</w:t>
            </w:r>
          </w:p>
          <w:p w14:paraId="759618BB"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Classroom</w:t>
            </w:r>
          </w:p>
          <w:p w14:paraId="1A3FA33D"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Meet</w:t>
            </w:r>
          </w:p>
          <w:p w14:paraId="166624D1"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679F2E9B" w14:textId="77777777" w:rsidR="000E6B59" w:rsidRPr="00FF1FF5" w:rsidRDefault="000E6B59" w:rsidP="00AC640E">
            <w:pPr>
              <w:adjustRightInd w:val="0"/>
              <w:snapToGrid w:val="0"/>
              <w:spacing w:line="0" w:lineRule="atLeast"/>
              <w:ind w:hanging="7"/>
              <w:rPr>
                <w:rFonts w:ascii="標楷體" w:eastAsia="標楷體" w:hAnsi="標楷體"/>
                <w:color w:val="0070C0"/>
              </w:rPr>
            </w:pPr>
            <w:r w:rsidRPr="00FF1FF5">
              <w:rPr>
                <w:rFonts w:ascii="標楷體" w:eastAsia="標楷體" w:hAnsi="標楷體" w:hint="eastAsia"/>
                <w:color w:val="0070C0"/>
              </w:rPr>
              <w:t>*康軒數位高手</w:t>
            </w:r>
          </w:p>
          <w:p w14:paraId="2E430479" w14:textId="60CBD17D" w:rsidR="000E6B59" w:rsidRPr="00FF1FF5" w:rsidRDefault="000E6B59" w:rsidP="00AC640E">
            <w:pPr>
              <w:spacing w:line="240" w:lineRule="exact"/>
              <w:ind w:leftChars="-12" w:left="-22" w:hangingChars="3" w:hanging="7"/>
              <w:rPr>
                <w:rFonts w:ascii="標楷體" w:eastAsia="標楷體" w:hAnsi="標楷體"/>
              </w:rPr>
            </w:pPr>
            <w:r w:rsidRPr="00FF1FF5">
              <w:rPr>
                <w:rFonts w:ascii="標楷體" w:eastAsia="標楷體" w:hAnsi="標楷體" w:hint="eastAsia"/>
                <w:color w:val="0070C0"/>
              </w:rPr>
              <w:t>來進行教學</w:t>
            </w:r>
          </w:p>
        </w:tc>
      </w:tr>
      <w:tr w:rsidR="000E6B59" w:rsidRPr="00FF1FF5" w14:paraId="507E4978" w14:textId="77777777" w:rsidTr="000E6B59">
        <w:trPr>
          <w:trHeight w:val="880"/>
          <w:jc w:val="center"/>
        </w:trPr>
        <w:tc>
          <w:tcPr>
            <w:tcW w:w="1672" w:type="dxa"/>
            <w:vAlign w:val="center"/>
          </w:tcPr>
          <w:p w14:paraId="433945EA" w14:textId="77777777" w:rsidR="000E6B59" w:rsidRPr="00FF1FF5" w:rsidRDefault="000E6B59" w:rsidP="00AC640E">
            <w:pPr>
              <w:jc w:val="center"/>
              <w:rPr>
                <w:rFonts w:ascii="標楷體" w:eastAsia="標楷體" w:hAnsi="標楷體" w:cs="標楷體"/>
              </w:rPr>
            </w:pPr>
            <w:r w:rsidRPr="00FF1FF5">
              <w:rPr>
                <w:rFonts w:ascii="標楷體" w:eastAsia="標楷體" w:hAnsi="標楷體" w:cs="標楷體" w:hint="eastAsia"/>
              </w:rPr>
              <w:t>第十七</w:t>
            </w:r>
            <w:proofErr w:type="gramStart"/>
            <w:r w:rsidRPr="00FF1FF5">
              <w:rPr>
                <w:rFonts w:ascii="標楷體" w:eastAsia="標楷體" w:hAnsi="標楷體" w:cs="標楷體" w:hint="eastAsia"/>
              </w:rPr>
              <w:t>週</w:t>
            </w:r>
            <w:proofErr w:type="gramEnd"/>
          </w:p>
          <w:p w14:paraId="4E409721" w14:textId="073C0391" w:rsidR="000E6B59" w:rsidRPr="00FF1FF5" w:rsidRDefault="000E6B59" w:rsidP="00AC640E">
            <w:pPr>
              <w:jc w:val="center"/>
              <w:rPr>
                <w:rFonts w:ascii="標楷體" w:eastAsia="標楷體" w:hAnsi="標楷體"/>
              </w:rPr>
            </w:pPr>
            <w:r w:rsidRPr="00FF1FF5">
              <w:rPr>
                <w:rFonts w:ascii="標楷體" w:eastAsia="標楷體" w:hAnsi="標楷體" w:hint="eastAsia"/>
              </w:rPr>
              <w:t>12</w:t>
            </w:r>
            <w:r w:rsidRPr="00FF1FF5">
              <w:rPr>
                <w:rFonts w:ascii="標楷體" w:eastAsia="標楷體" w:hAnsi="標楷體"/>
              </w:rPr>
              <w:t>/</w:t>
            </w:r>
            <w:r w:rsidRPr="00FF1FF5">
              <w:rPr>
                <w:rFonts w:ascii="標楷體" w:eastAsia="標楷體" w:hAnsi="標楷體" w:hint="eastAsia"/>
              </w:rPr>
              <w:t>21</w:t>
            </w:r>
            <w:r w:rsidRPr="00FF1FF5">
              <w:rPr>
                <w:rFonts w:ascii="標楷體" w:eastAsia="標楷體" w:hAnsi="標楷體"/>
              </w:rPr>
              <w:t>~</w:t>
            </w:r>
            <w:r w:rsidRPr="00FF1FF5">
              <w:rPr>
                <w:rFonts w:ascii="標楷體" w:eastAsia="標楷體" w:hAnsi="標楷體" w:hint="eastAsia"/>
              </w:rPr>
              <w:t>12</w:t>
            </w:r>
            <w:r w:rsidRPr="00FF1FF5">
              <w:rPr>
                <w:rFonts w:ascii="標楷體" w:eastAsia="標楷體" w:hAnsi="標楷體"/>
              </w:rPr>
              <w:t>/</w:t>
            </w:r>
            <w:r w:rsidRPr="00FF1FF5">
              <w:rPr>
                <w:rFonts w:ascii="標楷體" w:eastAsia="標楷體" w:hAnsi="標楷體" w:hint="eastAsia"/>
              </w:rPr>
              <w:t>27</w:t>
            </w:r>
          </w:p>
        </w:tc>
        <w:tc>
          <w:tcPr>
            <w:tcW w:w="1729" w:type="dxa"/>
          </w:tcPr>
          <w:p w14:paraId="1EF2AE19" w14:textId="77777777" w:rsidR="000E6B59" w:rsidRPr="00FF1FF5" w:rsidRDefault="000E6B59" w:rsidP="00AC640E">
            <w:pPr>
              <w:rPr>
                <w:rFonts w:ascii="標楷體" w:eastAsia="標楷體" w:hAnsi="標楷體"/>
              </w:rPr>
            </w:pPr>
            <w:r w:rsidRPr="00FF1FF5">
              <w:rPr>
                <w:rFonts w:ascii="標楷體" w:eastAsia="標楷體" w:hAnsi="標楷體" w:cs="標楷體"/>
              </w:rPr>
              <w:t>A-8-7:一元二次方程式的解法與應用：利用因式分解、配</w:t>
            </w:r>
            <w:r w:rsidRPr="00FF1FF5">
              <w:rPr>
                <w:rFonts w:ascii="標楷體" w:eastAsia="標楷體" w:hAnsi="標楷體" w:cs="標楷體"/>
              </w:rPr>
              <w:lastRenderedPageBreak/>
              <w:t>方法、公式解一元二次方程式；應用問題；使用計算機計算一元二次方程式根的近似值。</w:t>
            </w:r>
          </w:p>
        </w:tc>
        <w:tc>
          <w:tcPr>
            <w:tcW w:w="1843" w:type="dxa"/>
            <w:tcMar>
              <w:top w:w="100" w:type="dxa"/>
              <w:left w:w="20" w:type="dxa"/>
              <w:bottom w:w="100" w:type="dxa"/>
              <w:right w:w="20" w:type="dxa"/>
            </w:tcMar>
          </w:tcPr>
          <w:p w14:paraId="5F0DB824" w14:textId="77777777" w:rsidR="000E6B59" w:rsidRPr="00FF1FF5" w:rsidRDefault="000E6B59" w:rsidP="00AC640E">
            <w:pPr>
              <w:rPr>
                <w:rFonts w:ascii="標楷體" w:eastAsia="標楷體" w:hAnsi="標楷體"/>
              </w:rPr>
            </w:pPr>
            <w:r w:rsidRPr="00FF1FF5">
              <w:rPr>
                <w:rFonts w:ascii="標楷體" w:eastAsia="標楷體" w:hAnsi="標楷體"/>
              </w:rPr>
              <w:lastRenderedPageBreak/>
              <w:t>a-</w:t>
            </w:r>
            <w:r w:rsidRPr="00FF1FF5">
              <w:rPr>
                <w:rFonts w:ascii="標楷體" w:eastAsia="標楷體" w:hAnsi="標楷體" w:hint="eastAsia"/>
              </w:rPr>
              <w:t>Ⅳ</w:t>
            </w:r>
            <w:r w:rsidRPr="00FF1FF5">
              <w:rPr>
                <w:rFonts w:ascii="標楷體" w:eastAsia="標楷體" w:hAnsi="標楷體"/>
              </w:rPr>
              <w:t>-6:理解一元二次方程式及其解的意義，能以因式分解和配方法</w:t>
            </w:r>
            <w:r w:rsidRPr="00FF1FF5">
              <w:rPr>
                <w:rFonts w:ascii="標楷體" w:eastAsia="標楷體" w:hAnsi="標楷體"/>
              </w:rPr>
              <w:lastRenderedPageBreak/>
              <w:t>求解和驗算，並能運用到日常生活的情境解決問題。</w:t>
            </w:r>
          </w:p>
        </w:tc>
        <w:tc>
          <w:tcPr>
            <w:tcW w:w="3118" w:type="dxa"/>
            <w:shd w:val="clear" w:color="auto" w:fill="auto"/>
            <w:tcMar>
              <w:top w:w="100" w:type="dxa"/>
              <w:left w:w="20" w:type="dxa"/>
              <w:bottom w:w="100" w:type="dxa"/>
              <w:right w:w="20" w:type="dxa"/>
            </w:tcMar>
          </w:tcPr>
          <w:p w14:paraId="2C5E2CB9" w14:textId="77777777" w:rsidR="000E6B59" w:rsidRPr="00FF1FF5" w:rsidRDefault="000E6B59" w:rsidP="00AC640E">
            <w:pPr>
              <w:rPr>
                <w:rFonts w:ascii="標楷體" w:eastAsia="標楷體" w:hAnsi="標楷體"/>
              </w:rPr>
            </w:pPr>
            <w:r w:rsidRPr="00FF1FF5">
              <w:rPr>
                <w:rFonts w:ascii="標楷體" w:eastAsia="標楷體" w:hAnsi="標楷體"/>
              </w:rPr>
              <w:lastRenderedPageBreak/>
              <w:t>4-2配方法與公式解</w:t>
            </w:r>
          </w:p>
          <w:p w14:paraId="33E68169" w14:textId="77777777" w:rsidR="000E6B59" w:rsidRPr="00FF1FF5" w:rsidRDefault="000E6B59" w:rsidP="00AC640E">
            <w:pPr>
              <w:rPr>
                <w:rFonts w:ascii="標楷體" w:eastAsia="標楷體" w:hAnsi="標楷體"/>
              </w:rPr>
            </w:pPr>
            <w:r w:rsidRPr="00FF1FF5">
              <w:rPr>
                <w:rFonts w:ascii="標楷體" w:eastAsia="標楷體" w:hAnsi="標楷體"/>
              </w:rPr>
              <w:t>1.</w:t>
            </w:r>
            <w:proofErr w:type="gramStart"/>
            <w:r w:rsidRPr="00FF1FF5">
              <w:rPr>
                <w:rFonts w:ascii="標楷體" w:eastAsia="標楷體" w:hAnsi="標楷體"/>
              </w:rPr>
              <w:t>能解形如</w:t>
            </w:r>
            <w:proofErr w:type="gramEnd"/>
            <w:r w:rsidRPr="00FF1FF5">
              <w:rPr>
                <w:rFonts w:ascii="標楷體" w:eastAsia="標楷體" w:hAnsi="標楷體"/>
                <w:i/>
                <w:iCs/>
              </w:rPr>
              <w:t>x</w:t>
            </w:r>
            <w:r w:rsidRPr="00FF1FF5">
              <w:rPr>
                <w:rFonts w:ascii="標楷體" w:eastAsia="標楷體" w:hAnsi="標楷體"/>
                <w:vertAlign w:val="superscript"/>
              </w:rPr>
              <w:t>2</w:t>
            </w:r>
            <w:r w:rsidRPr="00FF1FF5">
              <w:rPr>
                <w:rFonts w:ascii="標楷體" w:eastAsia="標楷體" w:hAnsi="標楷體"/>
              </w:rPr>
              <w:t>＝</w:t>
            </w:r>
            <w:r w:rsidRPr="00FF1FF5">
              <w:rPr>
                <w:rFonts w:ascii="標楷體" w:eastAsia="標楷體" w:hAnsi="標楷體"/>
                <w:i/>
                <w:iCs/>
              </w:rPr>
              <w:t>b</w:t>
            </w:r>
            <w:r w:rsidRPr="00FF1FF5">
              <w:rPr>
                <w:rFonts w:ascii="標楷體" w:eastAsia="標楷體" w:hAnsi="標楷體"/>
              </w:rPr>
              <w:t>，</w:t>
            </w:r>
            <w:r w:rsidRPr="00FF1FF5">
              <w:rPr>
                <w:rFonts w:ascii="標楷體" w:eastAsia="標楷體" w:hAnsi="標楷體"/>
                <w:i/>
                <w:iCs/>
              </w:rPr>
              <w:t>b</w:t>
            </w:r>
            <w:r w:rsidRPr="00FF1FF5">
              <w:rPr>
                <w:rFonts w:ascii="標楷體" w:eastAsia="標楷體" w:hAnsi="標楷體"/>
              </w:rPr>
              <w:sym w:font="Symbol" w:char="F0B3"/>
            </w:r>
            <w:r w:rsidRPr="00FF1FF5">
              <w:rPr>
                <w:rFonts w:ascii="標楷體" w:eastAsia="標楷體" w:hAnsi="標楷體"/>
              </w:rPr>
              <w:t>0的一元二次方程式。</w:t>
            </w:r>
          </w:p>
          <w:p w14:paraId="2CFF6892" w14:textId="77777777" w:rsidR="000E6B59" w:rsidRPr="00FF1FF5" w:rsidRDefault="000E6B59" w:rsidP="00AC640E">
            <w:pPr>
              <w:rPr>
                <w:rFonts w:ascii="標楷體" w:eastAsia="標楷體" w:hAnsi="標楷體"/>
              </w:rPr>
            </w:pPr>
            <w:r w:rsidRPr="00FF1FF5">
              <w:rPr>
                <w:rFonts w:ascii="標楷體" w:eastAsia="標楷體" w:hAnsi="標楷體"/>
              </w:rPr>
              <w:t>2.解(</w:t>
            </w:r>
            <w:proofErr w:type="spellStart"/>
            <w:r w:rsidRPr="00FF1FF5">
              <w:rPr>
                <w:rFonts w:ascii="標楷體" w:eastAsia="標楷體" w:hAnsi="標楷體"/>
                <w:i/>
                <w:iCs/>
              </w:rPr>
              <w:t>x</w:t>
            </w:r>
            <w:r w:rsidRPr="00FF1FF5">
              <w:rPr>
                <w:rFonts w:ascii="標楷體" w:eastAsia="標楷體" w:hAnsi="標楷體"/>
              </w:rPr>
              <w:t>±</w:t>
            </w:r>
            <w:r w:rsidRPr="00FF1FF5">
              <w:rPr>
                <w:rFonts w:ascii="標楷體" w:eastAsia="標楷體" w:hAnsi="標楷體"/>
                <w:i/>
                <w:iCs/>
              </w:rPr>
              <w:t>a</w:t>
            </w:r>
            <w:proofErr w:type="spellEnd"/>
            <w:r w:rsidRPr="00FF1FF5">
              <w:rPr>
                <w:rFonts w:ascii="標楷體" w:eastAsia="標楷體" w:hAnsi="標楷體"/>
              </w:rPr>
              <w:t>)</w:t>
            </w:r>
            <w:r w:rsidRPr="00FF1FF5">
              <w:rPr>
                <w:rFonts w:ascii="標楷體" w:eastAsia="標楷體" w:hAnsi="標楷體"/>
                <w:vertAlign w:val="superscript"/>
              </w:rPr>
              <w:t>2</w:t>
            </w:r>
            <w:r w:rsidRPr="00FF1FF5">
              <w:rPr>
                <w:rFonts w:ascii="標楷體" w:eastAsia="標楷體" w:hAnsi="標楷體"/>
              </w:rPr>
              <w:t>＝</w:t>
            </w:r>
            <w:r w:rsidRPr="00FF1FF5">
              <w:rPr>
                <w:rFonts w:ascii="標楷體" w:eastAsia="標楷體" w:hAnsi="標楷體"/>
                <w:i/>
                <w:iCs/>
              </w:rPr>
              <w:t>b</w:t>
            </w:r>
            <w:r w:rsidRPr="00FF1FF5">
              <w:rPr>
                <w:rFonts w:ascii="標楷體" w:eastAsia="標楷體" w:hAnsi="標楷體"/>
              </w:rPr>
              <w:t>，</w:t>
            </w:r>
            <w:r w:rsidRPr="00FF1FF5">
              <w:rPr>
                <w:rFonts w:ascii="標楷體" w:eastAsia="標楷體" w:hAnsi="標楷體"/>
                <w:i/>
                <w:iCs/>
              </w:rPr>
              <w:t>b</w:t>
            </w:r>
            <w:r w:rsidRPr="00FF1FF5">
              <w:rPr>
                <w:rFonts w:ascii="標楷體" w:eastAsia="標楷體" w:hAnsi="標楷體"/>
              </w:rPr>
              <w:t>＞0的一元二次方程式。</w:t>
            </w:r>
          </w:p>
          <w:p w14:paraId="5D5B7132" w14:textId="77777777" w:rsidR="000E6B59" w:rsidRPr="00FF1FF5" w:rsidRDefault="000E6B59" w:rsidP="00AC640E">
            <w:pPr>
              <w:rPr>
                <w:rFonts w:ascii="標楷體" w:eastAsia="標楷體" w:hAnsi="標楷體"/>
              </w:rPr>
            </w:pPr>
            <w:r w:rsidRPr="00FF1FF5">
              <w:rPr>
                <w:rFonts w:ascii="標楷體" w:eastAsia="標楷體" w:hAnsi="標楷體"/>
              </w:rPr>
              <w:lastRenderedPageBreak/>
              <w:t>3.利用和、差的平方公式將</w:t>
            </w:r>
            <w:r w:rsidRPr="00FF1FF5">
              <w:rPr>
                <w:rFonts w:ascii="標楷體" w:eastAsia="標楷體" w:hAnsi="標楷體"/>
                <w:i/>
                <w:iCs/>
              </w:rPr>
              <w:t>x</w:t>
            </w:r>
            <w:r w:rsidRPr="00FF1FF5">
              <w:rPr>
                <w:rFonts w:ascii="標楷體" w:eastAsia="標楷體" w:hAnsi="標楷體"/>
                <w:vertAlign w:val="superscript"/>
              </w:rPr>
              <w:t>2</w:t>
            </w:r>
            <w:r w:rsidRPr="00FF1FF5">
              <w:rPr>
                <w:rFonts w:ascii="標楷體" w:eastAsia="標楷體" w:hAnsi="標楷體"/>
              </w:rPr>
              <w:t>±</w:t>
            </w:r>
            <w:r w:rsidRPr="00FF1FF5">
              <w:rPr>
                <w:rFonts w:ascii="標楷體" w:eastAsia="標楷體" w:hAnsi="標楷體"/>
                <w:i/>
                <w:iCs/>
              </w:rPr>
              <w:t>ax</w:t>
            </w:r>
            <w:r w:rsidRPr="00FF1FF5">
              <w:rPr>
                <w:rFonts w:ascii="標楷體" w:eastAsia="標楷體" w:hAnsi="標楷體"/>
              </w:rPr>
              <w:t>的式子配成完全平方式。</w:t>
            </w:r>
          </w:p>
          <w:p w14:paraId="181261EF" w14:textId="77777777" w:rsidR="000E6B59" w:rsidRPr="00FF1FF5" w:rsidRDefault="000E6B59" w:rsidP="00AC640E">
            <w:pPr>
              <w:rPr>
                <w:rFonts w:ascii="標楷體" w:eastAsia="標楷體" w:hAnsi="標楷體"/>
              </w:rPr>
            </w:pPr>
            <w:r w:rsidRPr="00FF1FF5">
              <w:rPr>
                <w:rFonts w:ascii="標楷體" w:eastAsia="標楷體" w:hAnsi="標楷體"/>
              </w:rPr>
              <w:t>4.能利用配方</w:t>
            </w:r>
            <w:proofErr w:type="gramStart"/>
            <w:r w:rsidRPr="00FF1FF5">
              <w:rPr>
                <w:rFonts w:ascii="標楷體" w:eastAsia="標楷體" w:hAnsi="標楷體"/>
              </w:rPr>
              <w:t>法解形如</w:t>
            </w:r>
            <w:proofErr w:type="gramEnd"/>
            <w:r w:rsidRPr="00FF1FF5">
              <w:rPr>
                <w:rFonts w:ascii="標楷體" w:eastAsia="標楷體" w:hAnsi="標楷體"/>
                <w:i/>
                <w:iCs/>
              </w:rPr>
              <w:t>x</w:t>
            </w:r>
            <w:r w:rsidRPr="00FF1FF5">
              <w:rPr>
                <w:rFonts w:ascii="標楷體" w:eastAsia="標楷體" w:hAnsi="標楷體"/>
                <w:vertAlign w:val="superscript"/>
              </w:rPr>
              <w:t>2</w:t>
            </w:r>
            <w:r w:rsidRPr="00FF1FF5">
              <w:rPr>
                <w:rFonts w:ascii="標楷體" w:eastAsia="標楷體" w:hAnsi="標楷體"/>
              </w:rPr>
              <w:t>±</w:t>
            </w:r>
            <w:r w:rsidRPr="00FF1FF5">
              <w:rPr>
                <w:rFonts w:ascii="標楷體" w:eastAsia="標楷體" w:hAnsi="標楷體"/>
                <w:i/>
                <w:iCs/>
              </w:rPr>
              <w:t>ax</w:t>
            </w:r>
            <w:r w:rsidRPr="00FF1FF5">
              <w:rPr>
                <w:rFonts w:ascii="標楷體" w:eastAsia="標楷體" w:hAnsi="標楷體"/>
              </w:rPr>
              <w:t>＋</w:t>
            </w:r>
            <w:r w:rsidRPr="00FF1FF5">
              <w:rPr>
                <w:rFonts w:ascii="標楷體" w:eastAsia="標楷體" w:hAnsi="標楷體"/>
                <w:i/>
                <w:iCs/>
              </w:rPr>
              <w:t>b</w:t>
            </w:r>
            <w:r w:rsidRPr="00FF1FF5">
              <w:rPr>
                <w:rFonts w:ascii="標楷體" w:eastAsia="標楷體" w:hAnsi="標楷體"/>
              </w:rPr>
              <w:t>＝0的一元二次方程式。</w:t>
            </w:r>
          </w:p>
          <w:p w14:paraId="1443CE57" w14:textId="77777777" w:rsidR="000E6B59" w:rsidRPr="00FF1FF5" w:rsidRDefault="000E6B59" w:rsidP="00AC640E">
            <w:pPr>
              <w:ind w:left="1200" w:hangingChars="500" w:hanging="1200"/>
              <w:rPr>
                <w:rFonts w:ascii="標楷體" w:eastAsia="標楷體" w:hAnsi="標楷體"/>
                <w:color w:val="FF0000"/>
              </w:rPr>
            </w:pPr>
            <w:r w:rsidRPr="00FF1FF5">
              <w:rPr>
                <w:rFonts w:ascii="標楷體" w:eastAsia="標楷體" w:hAnsi="標楷體" w:hint="eastAsia"/>
                <w:color w:val="FF0000"/>
              </w:rPr>
              <w:t>課外補充：</w:t>
            </w:r>
          </w:p>
          <w:p w14:paraId="084FA225" w14:textId="77777777" w:rsidR="000E6B59" w:rsidRPr="00FF1FF5" w:rsidRDefault="000E6B59" w:rsidP="00AC640E">
            <w:pPr>
              <w:pStyle w:val="a3"/>
              <w:adjustRightInd w:val="0"/>
              <w:snapToGrid w:val="0"/>
              <w:ind w:leftChars="24" w:left="58" w:right="57" w:firstLineChars="100" w:firstLine="240"/>
              <w:rPr>
                <w:rFonts w:ascii="標楷體" w:eastAsia="標楷體" w:hAnsi="標楷體"/>
                <w:color w:val="FF0000"/>
              </w:rPr>
            </w:pPr>
            <w:r w:rsidRPr="00FF1FF5">
              <w:rPr>
                <w:rFonts w:ascii="標楷體" w:eastAsia="標楷體" w:hAnsi="標楷體" w:hint="eastAsia"/>
                <w:color w:val="FF0000"/>
              </w:rPr>
              <w:t>根的判別：</w:t>
            </w:r>
          </w:p>
          <w:p w14:paraId="720C244E" w14:textId="77777777" w:rsidR="000E6B59" w:rsidRPr="00FF1FF5" w:rsidRDefault="000E6B59" w:rsidP="00AC640E">
            <w:pPr>
              <w:ind w:leftChars="132" w:left="317"/>
              <w:jc w:val="both"/>
              <w:rPr>
                <w:rFonts w:ascii="標楷體" w:eastAsia="標楷體" w:hAnsi="標楷體"/>
                <w:color w:val="FF0000"/>
              </w:rPr>
            </w:pPr>
            <w:r w:rsidRPr="00FF1FF5">
              <w:rPr>
                <w:rFonts w:ascii="標楷體" w:eastAsia="標楷體" w:hAnsi="標楷體"/>
                <w:color w:val="FF0000"/>
                <w:position w:val="-6"/>
              </w:rPr>
              <w:object w:dxaOrig="920" w:dyaOrig="340" w14:anchorId="5A592F62">
                <v:shape id="_x0000_i1039" type="#_x0000_t75" style="width:34.2pt;height:12.3pt" o:ole="">
                  <v:imagedata r:id="rId31" o:title=""/>
                </v:shape>
                <o:OLEObject Type="Embed" ProgID="Equation.DSMT4" ShapeID="_x0000_i1039" DrawAspect="Content" ObjectID="_1812218435" r:id="rId32"/>
              </w:object>
            </w:r>
            <w:r w:rsidRPr="00FF1FF5">
              <w:rPr>
                <w:rFonts w:ascii="標楷體" w:eastAsia="標楷體" w:hAnsi="標楷體" w:hint="eastAsia"/>
                <w:color w:val="FF0000"/>
              </w:rPr>
              <w:t>簡稱為「判別式」。根的判別規則如下：</w:t>
            </w:r>
          </w:p>
          <w:p w14:paraId="56D9AD62" w14:textId="77777777" w:rsidR="000E6B59" w:rsidRPr="00FF1FF5" w:rsidRDefault="000E6B59" w:rsidP="00AC640E">
            <w:pPr>
              <w:ind w:leftChars="99" w:left="238" w:firstLineChars="50" w:firstLine="120"/>
              <w:rPr>
                <w:rFonts w:ascii="標楷體" w:eastAsia="標楷體" w:hAnsi="標楷體"/>
                <w:color w:val="FF0000"/>
              </w:rPr>
            </w:pPr>
            <w:r w:rsidRPr="00FF1FF5">
              <w:rPr>
                <w:rFonts w:ascii="標楷體" w:eastAsia="標楷體" w:hAnsi="標楷體" w:hint="eastAsia"/>
                <w:color w:val="FF0000"/>
              </w:rPr>
              <w:t>(1) 若</w:t>
            </w:r>
            <w:r w:rsidRPr="00FF1FF5">
              <w:rPr>
                <w:rFonts w:ascii="標楷體" w:eastAsia="標楷體" w:hAnsi="標楷體"/>
                <w:color w:val="FF0000"/>
                <w:position w:val="-6"/>
              </w:rPr>
              <w:object w:dxaOrig="1320" w:dyaOrig="340" w14:anchorId="2A7BBAB7">
                <v:shape id="_x0000_i1040" type="#_x0000_t75" style="width:50.15pt;height:12.3pt" o:ole="">
                  <v:imagedata r:id="rId33" o:title=""/>
                </v:shape>
                <o:OLEObject Type="Embed" ProgID="Equation.DSMT4" ShapeID="_x0000_i1040" DrawAspect="Content" ObjectID="_1812218436" r:id="rId34"/>
              </w:object>
            </w:r>
            <w:r w:rsidRPr="00FF1FF5">
              <w:rPr>
                <w:rFonts w:ascii="標楷體" w:eastAsia="標楷體" w:hAnsi="標楷體" w:hint="eastAsia"/>
                <w:color w:val="FF0000"/>
              </w:rPr>
              <w:t>，則方程式的兩根為：</w:t>
            </w:r>
          </w:p>
          <w:p w14:paraId="77DD7BEA" w14:textId="77777777" w:rsidR="000E6B59" w:rsidRPr="00FF1FF5" w:rsidRDefault="000E6B59" w:rsidP="00AC640E">
            <w:pPr>
              <w:ind w:left="360" w:hangingChars="150" w:hanging="360"/>
              <w:jc w:val="center"/>
              <w:rPr>
                <w:rFonts w:ascii="標楷體" w:eastAsia="標楷體" w:hAnsi="標楷體"/>
                <w:color w:val="FF0000"/>
              </w:rPr>
            </w:pPr>
            <w:r w:rsidRPr="00FF1FF5">
              <w:rPr>
                <w:rFonts w:ascii="標楷體" w:eastAsia="標楷體" w:hAnsi="標楷體" w:hint="eastAsia"/>
                <w:i/>
                <w:color w:val="FF0000"/>
              </w:rPr>
              <w:t xml:space="preserve">    </w:t>
            </w:r>
            <w:r w:rsidRPr="00FF1FF5">
              <w:rPr>
                <w:rFonts w:ascii="標楷體" w:eastAsia="標楷體" w:hAnsi="標楷體"/>
                <w:i/>
                <w:color w:val="FF0000"/>
              </w:rPr>
              <w:t xml:space="preserve">x </w:t>
            </w:r>
            <w:r w:rsidRPr="00FF1FF5">
              <w:rPr>
                <w:rFonts w:ascii="標楷體" w:eastAsia="標楷體" w:hAnsi="標楷體"/>
                <w:color w:val="FF0000"/>
              </w:rPr>
              <w:t>=</w:t>
            </w:r>
            <w:r w:rsidRPr="00FF1FF5">
              <w:rPr>
                <w:rFonts w:ascii="標楷體" w:eastAsia="標楷體" w:hAnsi="標楷體" w:hint="eastAsia"/>
                <w:color w:val="FF0000"/>
              </w:rPr>
              <w:t xml:space="preserve"> </w:t>
            </w:r>
            <w:r w:rsidRPr="00FF1FF5">
              <w:rPr>
                <w:rFonts w:ascii="標楷體" w:eastAsia="標楷體" w:hAnsi="標楷體"/>
                <w:color w:val="FF0000"/>
                <w:position w:val="-26"/>
              </w:rPr>
              <w:object w:dxaOrig="1680" w:dyaOrig="760" w14:anchorId="67B6B879">
                <v:shape id="_x0000_i1041" type="#_x0000_t75" style="width:58.8pt;height:27.35pt" o:ole="">
                  <v:imagedata r:id="rId35" o:title=""/>
                </v:shape>
                <o:OLEObject Type="Embed" ProgID="Equation.DSMT4" ShapeID="_x0000_i1041" DrawAspect="Content" ObjectID="_1812218437" r:id="rId36"/>
              </w:object>
            </w:r>
            <w:r w:rsidRPr="00FF1FF5">
              <w:rPr>
                <w:rFonts w:ascii="標楷體" w:eastAsia="標楷體" w:hAnsi="標楷體" w:hint="eastAsia"/>
                <w:color w:val="FF0000"/>
              </w:rPr>
              <w:t>或</w:t>
            </w:r>
          </w:p>
          <w:p w14:paraId="06E7AEC1" w14:textId="77777777" w:rsidR="000E6B59" w:rsidRPr="00FF1FF5" w:rsidRDefault="000E6B59" w:rsidP="00AC640E">
            <w:pPr>
              <w:ind w:left="360" w:hangingChars="150" w:hanging="360"/>
              <w:jc w:val="center"/>
              <w:rPr>
                <w:rFonts w:ascii="標楷體" w:eastAsia="標楷體" w:hAnsi="標楷體"/>
                <w:color w:val="FF0000"/>
              </w:rPr>
            </w:pPr>
            <w:r w:rsidRPr="00FF1FF5">
              <w:rPr>
                <w:rFonts w:ascii="標楷體" w:eastAsia="標楷體" w:hAnsi="標楷體"/>
                <w:i/>
                <w:color w:val="FF0000"/>
              </w:rPr>
              <w:t xml:space="preserve">x </w:t>
            </w:r>
            <w:r w:rsidRPr="00FF1FF5">
              <w:rPr>
                <w:rFonts w:ascii="標楷體" w:eastAsia="標楷體" w:hAnsi="標楷體"/>
                <w:color w:val="FF0000"/>
              </w:rPr>
              <w:t>=</w:t>
            </w:r>
            <w:r w:rsidRPr="00FF1FF5">
              <w:rPr>
                <w:rFonts w:ascii="標楷體" w:eastAsia="標楷體" w:hAnsi="標楷體" w:hint="eastAsia"/>
                <w:color w:val="FF0000"/>
              </w:rPr>
              <w:t xml:space="preserve"> </w:t>
            </w:r>
            <w:r w:rsidRPr="00FF1FF5">
              <w:rPr>
                <w:rFonts w:ascii="標楷體" w:eastAsia="標楷體" w:hAnsi="標楷體"/>
                <w:color w:val="FF0000"/>
                <w:position w:val="-26"/>
              </w:rPr>
              <w:object w:dxaOrig="1680" w:dyaOrig="760" w14:anchorId="67CFEA6C">
                <v:shape id="_x0000_i1042" type="#_x0000_t75" style="width:59.7pt;height:27.35pt" o:ole="">
                  <v:imagedata r:id="rId37" o:title=""/>
                </v:shape>
                <o:OLEObject Type="Embed" ProgID="Equation.DSMT4" ShapeID="_x0000_i1042" DrawAspect="Content" ObjectID="_1812218438" r:id="rId38"/>
              </w:object>
            </w:r>
          </w:p>
          <w:p w14:paraId="0127E793" w14:textId="77777777" w:rsidR="000E6B59" w:rsidRPr="00FF1FF5" w:rsidRDefault="000E6B59" w:rsidP="00AC640E">
            <w:pPr>
              <w:ind w:left="840" w:hangingChars="350" w:hanging="840"/>
              <w:rPr>
                <w:rFonts w:ascii="標楷體" w:eastAsia="標楷體" w:hAnsi="標楷體"/>
                <w:color w:val="FF0000"/>
              </w:rPr>
            </w:pPr>
            <w:r w:rsidRPr="00FF1FF5">
              <w:rPr>
                <w:rFonts w:ascii="標楷體" w:eastAsia="標楷體" w:hAnsi="標楷體" w:hint="eastAsia"/>
                <w:color w:val="FF0000"/>
              </w:rPr>
              <w:t xml:space="preserve">      稱此方程式有兩個相</w:t>
            </w:r>
            <w:proofErr w:type="gramStart"/>
            <w:r w:rsidRPr="00FF1FF5">
              <w:rPr>
                <w:rFonts w:ascii="標楷體" w:eastAsia="標楷體" w:hAnsi="標楷體" w:hint="eastAsia"/>
                <w:color w:val="FF0000"/>
              </w:rPr>
              <w:t>異實根</w:t>
            </w:r>
            <w:proofErr w:type="gramEnd"/>
            <w:r w:rsidRPr="00FF1FF5">
              <w:rPr>
                <w:rFonts w:ascii="標楷體" w:eastAsia="標楷體" w:hAnsi="標楷體" w:hint="eastAsia"/>
                <w:color w:val="FF0000"/>
              </w:rPr>
              <w:t>。</w:t>
            </w:r>
          </w:p>
          <w:p w14:paraId="72EBB47C" w14:textId="77777777" w:rsidR="000E6B59" w:rsidRPr="00FF1FF5" w:rsidRDefault="000E6B59" w:rsidP="00AC640E">
            <w:pPr>
              <w:ind w:leftChars="132" w:left="677" w:hangingChars="150" w:hanging="360"/>
              <w:rPr>
                <w:rFonts w:ascii="標楷體" w:eastAsia="標楷體" w:hAnsi="標楷體"/>
                <w:color w:val="FF0000"/>
              </w:rPr>
            </w:pPr>
            <w:r w:rsidRPr="00FF1FF5">
              <w:rPr>
                <w:rFonts w:ascii="標楷體" w:eastAsia="標楷體" w:hAnsi="標楷體" w:hint="eastAsia"/>
                <w:color w:val="FF0000"/>
              </w:rPr>
              <w:t>(2) 若</w:t>
            </w:r>
            <w:r w:rsidRPr="00FF1FF5">
              <w:rPr>
                <w:rFonts w:ascii="標楷體" w:eastAsia="標楷體" w:hAnsi="標楷體"/>
                <w:color w:val="FF0000"/>
                <w:position w:val="-6"/>
              </w:rPr>
              <w:object w:dxaOrig="1320" w:dyaOrig="340" w14:anchorId="2E6123BA">
                <v:shape id="_x0000_i1043" type="#_x0000_t75" style="width:51.95pt;height:13.2pt" o:ole="">
                  <v:imagedata r:id="rId39" o:title=""/>
                </v:shape>
                <o:OLEObject Type="Embed" ProgID="Equation.DSMT4" ShapeID="_x0000_i1043" DrawAspect="Content" ObjectID="_1812218439" r:id="rId40"/>
              </w:object>
            </w:r>
            <w:r w:rsidRPr="00FF1FF5">
              <w:rPr>
                <w:rFonts w:ascii="標楷體" w:eastAsia="標楷體" w:hAnsi="標楷體" w:hint="eastAsia"/>
                <w:color w:val="FF0000"/>
              </w:rPr>
              <w:t>，則方程式的兩根為：</w:t>
            </w:r>
          </w:p>
          <w:p w14:paraId="57780131" w14:textId="77777777" w:rsidR="000E6B59" w:rsidRPr="00FF1FF5" w:rsidRDefault="000E6B59" w:rsidP="00AC640E">
            <w:pPr>
              <w:ind w:leftChars="132" w:left="677" w:hangingChars="150" w:hanging="360"/>
              <w:rPr>
                <w:rFonts w:ascii="標楷體" w:eastAsia="標楷體" w:hAnsi="標楷體"/>
                <w:color w:val="FF0000"/>
              </w:rPr>
            </w:pPr>
            <w:r w:rsidRPr="00FF1FF5">
              <w:rPr>
                <w:rFonts w:ascii="標楷體" w:eastAsia="標楷體" w:hAnsi="標楷體" w:hint="eastAsia"/>
                <w:i/>
                <w:color w:val="FF0000"/>
              </w:rPr>
              <w:t xml:space="preserve">  </w:t>
            </w:r>
            <w:r w:rsidRPr="00FF1FF5">
              <w:rPr>
                <w:rFonts w:ascii="標楷體" w:eastAsia="標楷體" w:hAnsi="標楷體"/>
                <w:i/>
                <w:color w:val="FF0000"/>
              </w:rPr>
              <w:t>x</w:t>
            </w:r>
            <w:r w:rsidRPr="00FF1FF5">
              <w:rPr>
                <w:rFonts w:ascii="標楷體" w:eastAsia="標楷體" w:hAnsi="標楷體" w:hint="eastAsia"/>
                <w:i/>
                <w:color w:val="FF0000"/>
              </w:rPr>
              <w:t xml:space="preserve"> </w:t>
            </w:r>
            <w:r w:rsidRPr="00FF1FF5">
              <w:rPr>
                <w:rFonts w:ascii="標楷體" w:eastAsia="標楷體" w:hAnsi="標楷體"/>
                <w:color w:val="FF0000"/>
              </w:rPr>
              <w:t>=</w:t>
            </w:r>
            <w:r w:rsidRPr="00FF1FF5">
              <w:rPr>
                <w:rFonts w:ascii="標楷體" w:eastAsia="標楷體" w:hAnsi="標楷體"/>
                <w:color w:val="FF0000"/>
                <w:position w:val="-26"/>
              </w:rPr>
              <w:object w:dxaOrig="560" w:dyaOrig="680" w14:anchorId="5FA45F06">
                <v:shape id="_x0000_i1044" type="#_x0000_t75" style="width:24.6pt;height:30.1pt" o:ole="">
                  <v:imagedata r:id="rId41" o:title=""/>
                </v:shape>
                <o:OLEObject Type="Embed" ProgID="Equation.DSMT4" ShapeID="_x0000_i1044" DrawAspect="Content" ObjectID="_1812218440" r:id="rId42"/>
              </w:object>
            </w:r>
            <w:r w:rsidRPr="00FF1FF5">
              <w:rPr>
                <w:rFonts w:ascii="標楷體" w:eastAsia="標楷體" w:hAnsi="標楷體" w:hint="eastAsia"/>
                <w:color w:val="FF0000"/>
              </w:rPr>
              <w:t>（重根）</w:t>
            </w:r>
          </w:p>
          <w:p w14:paraId="31D29BD4" w14:textId="77777777" w:rsidR="000E6B59" w:rsidRPr="00FF1FF5" w:rsidRDefault="000E6B59" w:rsidP="00AC640E">
            <w:pPr>
              <w:ind w:leftChars="61" w:left="146"/>
              <w:rPr>
                <w:rFonts w:ascii="標楷體" w:eastAsia="標楷體" w:hAnsi="標楷體"/>
                <w:color w:val="FF0000"/>
              </w:rPr>
            </w:pPr>
            <w:r w:rsidRPr="00FF1FF5">
              <w:rPr>
                <w:rFonts w:ascii="標楷體" w:eastAsia="標楷體" w:hAnsi="標楷體" w:hint="eastAsia"/>
                <w:color w:val="FF0000"/>
              </w:rPr>
              <w:t>稱此方程式有兩個</w:t>
            </w:r>
            <w:proofErr w:type="gramStart"/>
            <w:r w:rsidRPr="00FF1FF5">
              <w:rPr>
                <w:rFonts w:ascii="標楷體" w:eastAsia="標楷體" w:hAnsi="標楷體" w:hint="eastAsia"/>
                <w:color w:val="FF0000"/>
              </w:rPr>
              <w:t>相等實根</w:t>
            </w:r>
            <w:proofErr w:type="gramEnd"/>
            <w:r w:rsidRPr="00FF1FF5">
              <w:rPr>
                <w:rFonts w:ascii="標楷體" w:eastAsia="標楷體" w:hAnsi="標楷體" w:hint="eastAsia"/>
                <w:color w:val="FF0000"/>
              </w:rPr>
              <w:t>。</w:t>
            </w:r>
          </w:p>
          <w:p w14:paraId="77B0E47C" w14:textId="77777777" w:rsidR="000E6B59" w:rsidRPr="00FF1FF5" w:rsidRDefault="000E6B59" w:rsidP="00AC640E">
            <w:pPr>
              <w:rPr>
                <w:rFonts w:ascii="標楷體" w:eastAsia="標楷體" w:hAnsi="標楷體"/>
                <w:color w:val="FF0000"/>
              </w:rPr>
            </w:pPr>
            <w:r w:rsidRPr="00FF1FF5">
              <w:rPr>
                <w:rFonts w:ascii="標楷體" w:eastAsia="標楷體" w:hAnsi="標楷體" w:hint="eastAsia"/>
                <w:color w:val="FF0000"/>
              </w:rPr>
              <w:lastRenderedPageBreak/>
              <w:t xml:space="preserve">   (3) 若</w:t>
            </w:r>
            <w:r w:rsidRPr="00FF1FF5">
              <w:rPr>
                <w:rFonts w:ascii="標楷體" w:eastAsia="標楷體" w:hAnsi="標楷體"/>
                <w:color w:val="FF0000"/>
                <w:position w:val="-6"/>
              </w:rPr>
              <w:object w:dxaOrig="1300" w:dyaOrig="340" w14:anchorId="3FDE5BD2">
                <v:shape id="_x0000_i1045" type="#_x0000_t75" style="width:66.55pt;height:17.3pt" o:ole="">
                  <v:imagedata r:id="rId43" o:title=""/>
                </v:shape>
                <o:OLEObject Type="Embed" ProgID="Equation.DSMT4" ShapeID="_x0000_i1045" DrawAspect="Content" ObjectID="_1812218441" r:id="rId44"/>
              </w:object>
            </w:r>
            <w:r w:rsidRPr="00FF1FF5">
              <w:rPr>
                <w:rFonts w:ascii="標楷體" w:eastAsia="標楷體" w:hAnsi="標楷體" w:hint="eastAsia"/>
                <w:color w:val="FF0000"/>
              </w:rPr>
              <w:t>，則此方程式</w:t>
            </w:r>
            <w:proofErr w:type="gramStart"/>
            <w:r w:rsidRPr="00FF1FF5">
              <w:rPr>
                <w:rFonts w:ascii="標楷體" w:eastAsia="標楷體" w:hAnsi="標楷體" w:hint="eastAsia"/>
                <w:color w:val="FF0000"/>
              </w:rPr>
              <w:t>無實根</w:t>
            </w:r>
            <w:proofErr w:type="gramEnd"/>
            <w:r w:rsidRPr="00FF1FF5">
              <w:rPr>
                <w:rFonts w:ascii="標楷體" w:eastAsia="標楷體" w:hAnsi="標楷體" w:hint="eastAsia"/>
                <w:color w:val="FF0000"/>
              </w:rPr>
              <w:t>。</w:t>
            </w:r>
          </w:p>
          <w:p w14:paraId="583A6C65" w14:textId="77777777" w:rsidR="000E6B59" w:rsidRPr="00FF1FF5" w:rsidRDefault="000E6B59" w:rsidP="00AC640E">
            <w:pPr>
              <w:rPr>
                <w:rFonts w:ascii="標楷體" w:eastAsia="標楷體" w:hAnsi="標楷體"/>
                <w:color w:val="FF0000"/>
              </w:rPr>
            </w:pPr>
            <w:r w:rsidRPr="00FF1FF5">
              <w:rPr>
                <w:rFonts w:ascii="標楷體" w:eastAsia="標楷體" w:hAnsi="標楷體" w:hint="eastAsia"/>
                <w:color w:val="008000"/>
              </w:rPr>
              <w:t>單元活動：</w:t>
            </w:r>
          </w:p>
          <w:p w14:paraId="545D4890" w14:textId="77777777" w:rsidR="000E6B59" w:rsidRPr="00FF1FF5" w:rsidRDefault="000E6B59" w:rsidP="00AC640E">
            <w:pPr>
              <w:rPr>
                <w:rFonts w:ascii="標楷體" w:eastAsia="標楷體" w:hAnsi="標楷體"/>
                <w:color w:val="CA0622"/>
              </w:rPr>
            </w:pPr>
            <w:r w:rsidRPr="00FF1FF5">
              <w:rPr>
                <w:rFonts w:ascii="標楷體" w:eastAsia="標楷體" w:hAnsi="標楷體" w:hint="eastAsia"/>
                <w:color w:val="CA0622"/>
              </w:rPr>
              <w:t>*活動1、限時接力賽</w:t>
            </w:r>
          </w:p>
          <w:p w14:paraId="19B5AF68" w14:textId="77777777" w:rsidR="000E6B59" w:rsidRPr="00FF1FF5" w:rsidRDefault="000E6B59" w:rsidP="00AC640E">
            <w:pPr>
              <w:rPr>
                <w:rFonts w:ascii="標楷體" w:eastAsia="標楷體" w:hAnsi="標楷體"/>
                <w:b/>
              </w:rPr>
            </w:pPr>
            <w:r w:rsidRPr="00FF1FF5">
              <w:rPr>
                <w:rFonts w:ascii="標楷體" w:eastAsia="標楷體" w:hAnsi="標楷體" w:cs="標楷體" w:hint="eastAsia"/>
                <w:b/>
                <w:color w:val="C00000"/>
                <w:kern w:val="0"/>
              </w:rPr>
              <w:t>如附件</w:t>
            </w:r>
          </w:p>
        </w:tc>
        <w:tc>
          <w:tcPr>
            <w:tcW w:w="398" w:type="dxa"/>
            <w:tcMar>
              <w:top w:w="100" w:type="dxa"/>
              <w:left w:w="20" w:type="dxa"/>
              <w:bottom w:w="100" w:type="dxa"/>
              <w:right w:w="20" w:type="dxa"/>
            </w:tcMar>
            <w:vAlign w:val="center"/>
          </w:tcPr>
          <w:p w14:paraId="6A16DC41" w14:textId="77777777" w:rsidR="000E6B59" w:rsidRPr="00FF1FF5" w:rsidRDefault="000E6B59" w:rsidP="00AC640E">
            <w:pPr>
              <w:jc w:val="center"/>
              <w:rPr>
                <w:rFonts w:ascii="標楷體" w:eastAsia="標楷體" w:hAnsi="標楷體"/>
              </w:rPr>
            </w:pPr>
            <w:r w:rsidRPr="00FF1FF5">
              <w:rPr>
                <w:rFonts w:ascii="標楷體" w:eastAsia="標楷體" w:hAnsi="標楷體"/>
              </w:rPr>
              <w:lastRenderedPageBreak/>
              <w:t>4</w:t>
            </w:r>
          </w:p>
        </w:tc>
        <w:tc>
          <w:tcPr>
            <w:tcW w:w="1701" w:type="dxa"/>
            <w:tcMar>
              <w:top w:w="100" w:type="dxa"/>
              <w:left w:w="20" w:type="dxa"/>
              <w:bottom w:w="100" w:type="dxa"/>
              <w:right w:w="20" w:type="dxa"/>
            </w:tcMar>
          </w:tcPr>
          <w:p w14:paraId="0A0CA1A7"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1.課本.習作</w:t>
            </w:r>
          </w:p>
          <w:p w14:paraId="21A236B2"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 xml:space="preserve">  附件</w:t>
            </w:r>
          </w:p>
          <w:p w14:paraId="671918E3" w14:textId="77777777" w:rsidR="000E6B59" w:rsidRPr="00FF1FF5" w:rsidRDefault="000E6B59" w:rsidP="00AC640E">
            <w:pPr>
              <w:adjustRightInd w:val="0"/>
              <w:snapToGrid w:val="0"/>
              <w:ind w:right="57"/>
              <w:rPr>
                <w:rFonts w:ascii="標楷體" w:eastAsia="標楷體" w:hAnsi="標楷體" w:cs="細明體"/>
                <w:color w:val="0000FF"/>
              </w:rPr>
            </w:pPr>
            <w:r w:rsidRPr="00FF1FF5">
              <w:rPr>
                <w:rFonts w:ascii="標楷體" w:eastAsia="標楷體" w:hAnsi="標楷體" w:cs="細明體" w:hint="eastAsia"/>
                <w:color w:val="0000FF"/>
              </w:rPr>
              <w:t>2.面積磁鐵片</w:t>
            </w:r>
          </w:p>
          <w:p w14:paraId="48DCAE95" w14:textId="77777777" w:rsidR="000E6B59" w:rsidRPr="00FF1FF5" w:rsidRDefault="000E6B59" w:rsidP="00AC640E">
            <w:pPr>
              <w:snapToGrid w:val="0"/>
              <w:spacing w:before="57" w:after="57"/>
              <w:ind w:right="57"/>
              <w:rPr>
                <w:rFonts w:ascii="標楷體" w:eastAsia="標楷體" w:hAnsi="標楷體"/>
                <w:color w:val="0000FF"/>
              </w:rPr>
            </w:pPr>
            <w:r w:rsidRPr="00FF1FF5">
              <w:rPr>
                <w:rFonts w:ascii="標楷體" w:eastAsia="標楷體" w:hAnsi="標楷體" w:hint="eastAsia"/>
                <w:color w:val="0000FF"/>
              </w:rPr>
              <w:t>3.單元掛圖</w:t>
            </w:r>
          </w:p>
          <w:p w14:paraId="5522561B"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lastRenderedPageBreak/>
              <w:t>4.學習活動單</w:t>
            </w:r>
          </w:p>
          <w:p w14:paraId="214E2AB1" w14:textId="77777777" w:rsidR="000E6B59" w:rsidRPr="00FF1FF5" w:rsidRDefault="000E6B59" w:rsidP="00AC640E">
            <w:pPr>
              <w:rPr>
                <w:rFonts w:ascii="標楷體" w:eastAsia="標楷體" w:hAnsi="標楷體" w:cs="標楷體"/>
              </w:rPr>
            </w:pPr>
            <w:r w:rsidRPr="00FF1FF5">
              <w:rPr>
                <w:rFonts w:ascii="標楷體" w:eastAsia="標楷體" w:hAnsi="標楷體" w:cs="標楷體" w:hint="eastAsia"/>
              </w:rPr>
              <w:t>5.教學資源光碟</w:t>
            </w:r>
          </w:p>
          <w:p w14:paraId="4EC89CD2"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【線上教學】</w:t>
            </w:r>
          </w:p>
          <w:p w14:paraId="0134F9F0"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color w:val="0070C0"/>
              </w:rPr>
              <w:t>*Google</w:t>
            </w:r>
          </w:p>
          <w:p w14:paraId="686510E6"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Classroom</w:t>
            </w:r>
          </w:p>
          <w:p w14:paraId="084647E9"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Meet</w:t>
            </w:r>
          </w:p>
          <w:p w14:paraId="0B417A5B"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69FFBE30" w14:textId="77777777" w:rsidR="000E6B59" w:rsidRPr="00FF1FF5" w:rsidRDefault="000E6B59" w:rsidP="00AC640E">
            <w:pPr>
              <w:rPr>
                <w:rFonts w:ascii="標楷體" w:eastAsia="標楷體" w:hAnsi="標楷體" w:cs="標楷體"/>
              </w:rPr>
            </w:pPr>
            <w:r w:rsidRPr="00FF1FF5">
              <w:rPr>
                <w:rFonts w:ascii="標楷體" w:eastAsia="標楷體" w:hAnsi="標楷體" w:hint="eastAsia"/>
                <w:color w:val="0070C0"/>
              </w:rPr>
              <w:t>*康軒數位高手</w:t>
            </w:r>
          </w:p>
        </w:tc>
        <w:tc>
          <w:tcPr>
            <w:tcW w:w="1417" w:type="dxa"/>
          </w:tcPr>
          <w:p w14:paraId="736E896F" w14:textId="77777777" w:rsidR="00B95DA7" w:rsidRPr="00FF1FF5" w:rsidRDefault="00B95DA7" w:rsidP="00B95DA7">
            <w:pPr>
              <w:spacing w:line="240" w:lineRule="exact"/>
              <w:rPr>
                <w:rFonts w:ascii="標楷體" w:eastAsia="標楷體" w:hAnsi="標楷體" w:cs="標楷體"/>
              </w:rPr>
            </w:pPr>
            <w:r w:rsidRPr="00FF1FF5">
              <w:rPr>
                <w:rFonts w:ascii="標楷體" w:eastAsia="標楷體" w:hAnsi="標楷體" w:cs="標楷體" w:hint="eastAsia"/>
              </w:rPr>
              <w:lastRenderedPageBreak/>
              <w:t>記憶策略</w:t>
            </w:r>
          </w:p>
          <w:p w14:paraId="729B4DC0" w14:textId="77777777" w:rsidR="00B95DA7" w:rsidRPr="00FF1FF5" w:rsidRDefault="00B95DA7" w:rsidP="00B95DA7">
            <w:pPr>
              <w:spacing w:line="240" w:lineRule="exact"/>
              <w:rPr>
                <w:rFonts w:ascii="標楷體" w:eastAsia="標楷體" w:hAnsi="標楷體" w:cs="標楷體"/>
              </w:rPr>
            </w:pPr>
            <w:r w:rsidRPr="00FF1FF5">
              <w:rPr>
                <w:rFonts w:ascii="標楷體" w:eastAsia="標楷體" w:hAnsi="標楷體" w:cs="標楷體" w:hint="eastAsia"/>
              </w:rPr>
              <w:t>課堂筆記</w:t>
            </w:r>
          </w:p>
          <w:p w14:paraId="787C4F88" w14:textId="77777777" w:rsidR="000E6B59" w:rsidRPr="00FF1FF5" w:rsidRDefault="00B95DA7" w:rsidP="00B95DA7">
            <w:pPr>
              <w:rPr>
                <w:rFonts w:ascii="標楷體" w:eastAsia="標楷體" w:hAnsi="標楷體" w:cs="標楷體"/>
              </w:rPr>
            </w:pPr>
            <w:r w:rsidRPr="00FF1FF5">
              <w:rPr>
                <w:rFonts w:ascii="標楷體" w:eastAsia="標楷體" w:hAnsi="標楷體" w:cs="標楷體" w:hint="eastAsia"/>
              </w:rPr>
              <w:t>作業練習</w:t>
            </w:r>
          </w:p>
          <w:p w14:paraId="3827DDFE" w14:textId="77777777" w:rsidR="006A2CB3" w:rsidRPr="00FF1FF5" w:rsidRDefault="006A2CB3" w:rsidP="00B95DA7">
            <w:pPr>
              <w:rPr>
                <w:rFonts w:ascii="標楷體" w:eastAsia="標楷體" w:hAnsi="標楷體" w:cs="標楷體"/>
              </w:rPr>
            </w:pPr>
          </w:p>
          <w:p w14:paraId="6C7C34AF" w14:textId="77777777" w:rsidR="006A2CB3" w:rsidRPr="00FF1FF5" w:rsidRDefault="006A2CB3" w:rsidP="006A2CB3">
            <w:pPr>
              <w:spacing w:line="240" w:lineRule="exact"/>
              <w:rPr>
                <w:rFonts w:ascii="標楷體" w:eastAsia="標楷體" w:hAnsi="標楷體" w:cs="標楷體"/>
              </w:rPr>
            </w:pPr>
            <w:r w:rsidRPr="00FF1FF5">
              <w:rPr>
                <w:rFonts w:ascii="標楷體" w:eastAsia="標楷體" w:hAnsi="標楷體" w:cs="標楷體" w:hint="eastAsia"/>
              </w:rPr>
              <w:t>思考策略</w:t>
            </w:r>
          </w:p>
          <w:p w14:paraId="34DA11A7" w14:textId="73FE0E7D" w:rsidR="006A2CB3" w:rsidRPr="00FF1FF5" w:rsidRDefault="006A2CB3" w:rsidP="006A2CB3">
            <w:pPr>
              <w:rPr>
                <w:rFonts w:ascii="標楷體" w:eastAsia="標楷體" w:hAnsi="標楷體" w:cs="標楷體"/>
              </w:rPr>
            </w:pPr>
            <w:r w:rsidRPr="00FF1FF5">
              <w:rPr>
                <w:rFonts w:ascii="標楷體" w:eastAsia="標楷體" w:hAnsi="標楷體" w:cs="標楷體" w:hint="eastAsia"/>
              </w:rPr>
              <w:t>O</w:t>
            </w:r>
            <w:r w:rsidRPr="00FF1FF5">
              <w:rPr>
                <w:rFonts w:ascii="標楷體" w:eastAsia="標楷體" w:hAnsi="標楷體" w:cs="標楷體"/>
              </w:rPr>
              <w:t>RID</w:t>
            </w:r>
            <w:r w:rsidRPr="00FF1FF5">
              <w:rPr>
                <w:rFonts w:ascii="標楷體" w:eastAsia="標楷體" w:hAnsi="標楷體" w:cs="標楷體" w:hint="eastAsia"/>
              </w:rPr>
              <w:t>焦</w:t>
            </w:r>
            <w:r w:rsidRPr="00FF1FF5">
              <w:rPr>
                <w:rFonts w:ascii="標楷體" w:eastAsia="標楷體" w:hAnsi="標楷體" w:cs="標楷體" w:hint="eastAsia"/>
              </w:rPr>
              <w:lastRenderedPageBreak/>
              <w:t>點討論法</w:t>
            </w:r>
          </w:p>
        </w:tc>
        <w:tc>
          <w:tcPr>
            <w:tcW w:w="1417" w:type="dxa"/>
            <w:tcMar>
              <w:top w:w="100" w:type="dxa"/>
              <w:left w:w="20" w:type="dxa"/>
              <w:bottom w:w="100" w:type="dxa"/>
              <w:right w:w="20" w:type="dxa"/>
            </w:tcMar>
          </w:tcPr>
          <w:p w14:paraId="13301C12" w14:textId="59EEAFC5" w:rsidR="000E6B59" w:rsidRPr="00FF1FF5" w:rsidRDefault="000E6B59" w:rsidP="00AC640E">
            <w:pPr>
              <w:rPr>
                <w:rFonts w:ascii="標楷體" w:eastAsia="標楷體" w:hAnsi="標楷體" w:cs="標楷體"/>
              </w:rPr>
            </w:pPr>
            <w:r w:rsidRPr="00FF1FF5">
              <w:rPr>
                <w:rFonts w:ascii="標楷體" w:eastAsia="標楷體" w:hAnsi="標楷體" w:cs="標楷體"/>
              </w:rPr>
              <w:lastRenderedPageBreak/>
              <w:t>1.紙筆測驗</w:t>
            </w:r>
          </w:p>
          <w:p w14:paraId="37B18FD8"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2.口頭詢問</w:t>
            </w:r>
          </w:p>
          <w:p w14:paraId="31E818E0"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3.互相討</w:t>
            </w:r>
            <w:r w:rsidRPr="00FF1FF5">
              <w:rPr>
                <w:rFonts w:ascii="標楷體" w:eastAsia="標楷體" w:hAnsi="標楷體" w:cs="標楷體"/>
              </w:rPr>
              <w:lastRenderedPageBreak/>
              <w:t>論</w:t>
            </w:r>
          </w:p>
          <w:p w14:paraId="300F2730" w14:textId="77777777" w:rsidR="000E6B59" w:rsidRPr="00FF1FF5" w:rsidRDefault="000E6B59" w:rsidP="00AC640E">
            <w:pPr>
              <w:spacing w:line="240" w:lineRule="exact"/>
              <w:rPr>
                <w:rFonts w:ascii="標楷體" w:eastAsia="標楷體" w:hAnsi="標楷體" w:cs="標楷體"/>
              </w:rPr>
            </w:pPr>
            <w:r w:rsidRPr="00FF1FF5">
              <w:rPr>
                <w:rFonts w:ascii="標楷體" w:eastAsia="標楷體" w:hAnsi="標楷體" w:cs="標楷體"/>
              </w:rPr>
              <w:t>4.作業</w:t>
            </w:r>
          </w:p>
          <w:p w14:paraId="505F1FCC" w14:textId="77777777" w:rsidR="000E6B59" w:rsidRPr="00FF1FF5" w:rsidRDefault="000E6B59" w:rsidP="00AC640E">
            <w:pPr>
              <w:spacing w:line="240" w:lineRule="exact"/>
              <w:rPr>
                <w:rFonts w:ascii="標楷體" w:eastAsia="標楷體" w:hAnsi="標楷體" w:cs="標楷體"/>
              </w:rPr>
            </w:pPr>
          </w:p>
          <w:p w14:paraId="6C53BA43" w14:textId="77777777" w:rsidR="000E6B59" w:rsidRPr="00FF1FF5" w:rsidRDefault="000E6B59" w:rsidP="00AC640E">
            <w:pPr>
              <w:spacing w:line="240" w:lineRule="exact"/>
              <w:ind w:firstLine="23"/>
              <w:rPr>
                <w:rFonts w:ascii="標楷體" w:eastAsia="標楷體" w:hAnsi="標楷體"/>
                <w:color w:val="0070C0"/>
              </w:rPr>
            </w:pPr>
            <w:r w:rsidRPr="00FF1FF5">
              <w:rPr>
                <w:rFonts w:ascii="標楷體" w:eastAsia="標楷體" w:hAnsi="標楷體" w:hint="eastAsia"/>
                <w:color w:val="0070C0"/>
              </w:rPr>
              <w:t>【線上教學】</w:t>
            </w:r>
          </w:p>
          <w:p w14:paraId="631D7E6B"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7D87C63A" w14:textId="77777777" w:rsidR="000E6B59" w:rsidRPr="00FF1FF5" w:rsidRDefault="000E6B59" w:rsidP="00AC640E">
            <w:pPr>
              <w:spacing w:line="240" w:lineRule="exact"/>
              <w:ind w:firstLineChars="50" w:firstLine="120"/>
              <w:rPr>
                <w:rFonts w:ascii="標楷體" w:eastAsia="標楷體" w:hAnsi="標楷體"/>
                <w:color w:val="0070C0"/>
              </w:rPr>
            </w:pPr>
            <w:r w:rsidRPr="00FF1FF5">
              <w:rPr>
                <w:rFonts w:ascii="標楷體" w:eastAsia="標楷體" w:hAnsi="標楷體" w:hint="eastAsia"/>
                <w:color w:val="0070C0"/>
              </w:rPr>
              <w:t>測驗及作業</w:t>
            </w:r>
          </w:p>
          <w:p w14:paraId="5CCCACD5"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*康軒數位高手</w:t>
            </w:r>
          </w:p>
          <w:p w14:paraId="330F5AB2" w14:textId="77777777" w:rsidR="000E6B59" w:rsidRPr="00FF1FF5" w:rsidRDefault="000E6B59" w:rsidP="00AC640E">
            <w:pPr>
              <w:rPr>
                <w:rFonts w:ascii="標楷體" w:eastAsia="標楷體" w:hAnsi="標楷體" w:cs="標楷體"/>
              </w:rPr>
            </w:pPr>
            <w:r w:rsidRPr="00FF1FF5">
              <w:rPr>
                <w:rFonts w:ascii="標楷體" w:eastAsia="標楷體" w:hAnsi="標楷體" w:hint="eastAsia"/>
                <w:color w:val="0070C0"/>
              </w:rPr>
              <w:t>測驗及作業</w:t>
            </w:r>
          </w:p>
        </w:tc>
        <w:tc>
          <w:tcPr>
            <w:tcW w:w="1559" w:type="dxa"/>
            <w:tcMar>
              <w:top w:w="100" w:type="dxa"/>
              <w:left w:w="20" w:type="dxa"/>
              <w:bottom w:w="100" w:type="dxa"/>
              <w:right w:w="20" w:type="dxa"/>
            </w:tcMar>
          </w:tcPr>
          <w:p w14:paraId="6F17270B" w14:textId="77777777" w:rsidR="000E6B59" w:rsidRPr="00FF1FF5" w:rsidRDefault="000E6B59" w:rsidP="00AC640E">
            <w:pPr>
              <w:pStyle w:val="Default"/>
              <w:spacing w:line="320" w:lineRule="exact"/>
              <w:rPr>
                <w:rFonts w:eastAsia="標楷體"/>
              </w:rPr>
            </w:pPr>
          </w:p>
        </w:tc>
        <w:tc>
          <w:tcPr>
            <w:tcW w:w="1784" w:type="dxa"/>
          </w:tcPr>
          <w:p w14:paraId="063098CE"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【線上教學】</w:t>
            </w:r>
          </w:p>
          <w:p w14:paraId="1162DBFF" w14:textId="77777777" w:rsidR="000E6B59" w:rsidRPr="00FF1FF5" w:rsidRDefault="000E6B59" w:rsidP="00AC640E">
            <w:pPr>
              <w:spacing w:line="240" w:lineRule="exact"/>
              <w:ind w:firstLineChars="50" w:firstLine="120"/>
              <w:rPr>
                <w:rFonts w:ascii="標楷體" w:eastAsia="標楷體" w:hAnsi="標楷體"/>
                <w:color w:val="0070C0"/>
              </w:rPr>
            </w:pPr>
            <w:r w:rsidRPr="00FF1FF5">
              <w:rPr>
                <w:rFonts w:ascii="標楷體" w:eastAsia="標楷體" w:hAnsi="標楷體" w:hint="eastAsia"/>
                <w:color w:val="0070C0"/>
              </w:rPr>
              <w:t>配合課程使用</w:t>
            </w:r>
          </w:p>
          <w:p w14:paraId="189E9237"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color w:val="0070C0"/>
              </w:rPr>
              <w:t>*Google</w:t>
            </w:r>
          </w:p>
          <w:p w14:paraId="165C13E3"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Classroom</w:t>
            </w:r>
          </w:p>
          <w:p w14:paraId="65739F03"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lastRenderedPageBreak/>
              <w:t>Meet</w:t>
            </w:r>
          </w:p>
          <w:p w14:paraId="1FA83518"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1309AEFD" w14:textId="77777777" w:rsidR="000E6B59" w:rsidRPr="00FF1FF5" w:rsidRDefault="000E6B59" w:rsidP="00AC640E">
            <w:pPr>
              <w:adjustRightInd w:val="0"/>
              <w:snapToGrid w:val="0"/>
              <w:spacing w:line="0" w:lineRule="atLeast"/>
              <w:ind w:hanging="7"/>
              <w:rPr>
                <w:rFonts w:ascii="標楷體" w:eastAsia="標楷體" w:hAnsi="標楷體"/>
                <w:color w:val="0070C0"/>
              </w:rPr>
            </w:pPr>
            <w:r w:rsidRPr="00FF1FF5">
              <w:rPr>
                <w:rFonts w:ascii="標楷體" w:eastAsia="標楷體" w:hAnsi="標楷體" w:hint="eastAsia"/>
                <w:color w:val="0070C0"/>
              </w:rPr>
              <w:t>*康軒數位高手</w:t>
            </w:r>
          </w:p>
          <w:p w14:paraId="758AEE82" w14:textId="77777777" w:rsidR="000E6B59" w:rsidRPr="00FF1FF5" w:rsidRDefault="000E6B59" w:rsidP="00AC640E">
            <w:pPr>
              <w:adjustRightInd w:val="0"/>
              <w:snapToGrid w:val="0"/>
              <w:spacing w:line="0" w:lineRule="atLeast"/>
              <w:ind w:hanging="7"/>
              <w:rPr>
                <w:rFonts w:ascii="標楷體" w:eastAsia="標楷體" w:hAnsi="標楷體" w:cs="標楷體"/>
                <w:bdr w:val="single" w:sz="4" w:space="0" w:color="auto"/>
              </w:rPr>
            </w:pPr>
            <w:r w:rsidRPr="00FF1FF5">
              <w:rPr>
                <w:rFonts w:ascii="標楷體" w:eastAsia="標楷體" w:hAnsi="標楷體" w:hint="eastAsia"/>
                <w:color w:val="0070C0"/>
              </w:rPr>
              <w:t>來進行教學</w:t>
            </w:r>
          </w:p>
          <w:p w14:paraId="6DECDFD1" w14:textId="77777777" w:rsidR="000E6B59" w:rsidRPr="00FF1FF5" w:rsidRDefault="000E6B59" w:rsidP="00AC640E">
            <w:pPr>
              <w:adjustRightInd w:val="0"/>
              <w:snapToGrid w:val="0"/>
              <w:spacing w:line="0" w:lineRule="atLeast"/>
              <w:ind w:hanging="7"/>
              <w:rPr>
                <w:rFonts w:ascii="標楷體" w:eastAsia="標楷體" w:hAnsi="標楷體" w:cs="標楷體"/>
              </w:rPr>
            </w:pPr>
          </w:p>
          <w:p w14:paraId="33535907" w14:textId="77777777" w:rsidR="000E6B59" w:rsidRPr="00FF1FF5" w:rsidRDefault="000E6B59" w:rsidP="00AC640E">
            <w:pPr>
              <w:adjustRightInd w:val="0"/>
              <w:snapToGrid w:val="0"/>
              <w:spacing w:line="0" w:lineRule="atLeast"/>
              <w:ind w:left="120" w:hangingChars="50" w:hanging="120"/>
              <w:rPr>
                <w:rFonts w:ascii="標楷體" w:eastAsia="標楷體" w:hAnsi="標楷體" w:cs="標楷體"/>
              </w:rPr>
            </w:pPr>
          </w:p>
          <w:p w14:paraId="1F8B1E03" w14:textId="77777777" w:rsidR="000E6B59" w:rsidRPr="00FF1FF5" w:rsidRDefault="000E6B59" w:rsidP="00AC640E">
            <w:pPr>
              <w:adjustRightInd w:val="0"/>
              <w:snapToGrid w:val="0"/>
              <w:spacing w:line="0" w:lineRule="atLeast"/>
              <w:rPr>
                <w:rFonts w:ascii="標楷體" w:eastAsia="標楷體" w:hAnsi="標楷體" w:cs="標楷體"/>
                <w:u w:val="single"/>
              </w:rPr>
            </w:pPr>
            <w:r w:rsidRPr="00FF1FF5">
              <w:rPr>
                <w:rFonts w:ascii="標楷體" w:eastAsia="標楷體" w:hAnsi="標楷體" w:cs="標楷體" w:hint="eastAsia"/>
                <w:u w:val="single"/>
              </w:rPr>
              <w:t xml:space="preserve"> </w:t>
            </w:r>
          </w:p>
          <w:p w14:paraId="370B22F8" w14:textId="77777777" w:rsidR="000E6B59" w:rsidRPr="00FF1FF5" w:rsidRDefault="000E6B59" w:rsidP="00AC640E">
            <w:pPr>
              <w:adjustRightInd w:val="0"/>
              <w:snapToGrid w:val="0"/>
              <w:spacing w:line="0" w:lineRule="atLeast"/>
              <w:ind w:hanging="7"/>
              <w:rPr>
                <w:rFonts w:ascii="標楷體" w:eastAsia="標楷體" w:hAnsi="標楷體" w:cs="標楷體"/>
                <w:u w:val="single"/>
              </w:rPr>
            </w:pPr>
          </w:p>
          <w:p w14:paraId="414961AE" w14:textId="77777777" w:rsidR="000E6B59" w:rsidRPr="00FF1FF5" w:rsidRDefault="000E6B59" w:rsidP="00AC640E">
            <w:pPr>
              <w:adjustRightInd w:val="0"/>
              <w:snapToGrid w:val="0"/>
              <w:spacing w:line="0" w:lineRule="atLeast"/>
              <w:ind w:hanging="7"/>
              <w:rPr>
                <w:rFonts w:ascii="標楷體" w:eastAsia="標楷體" w:hAnsi="標楷體" w:cs="標楷體"/>
                <w:u w:val="single"/>
              </w:rPr>
            </w:pPr>
          </w:p>
          <w:p w14:paraId="06DC6794" w14:textId="77777777" w:rsidR="000E6B59" w:rsidRPr="00FF1FF5" w:rsidRDefault="000E6B59" w:rsidP="00AC640E">
            <w:pPr>
              <w:spacing w:line="240" w:lineRule="exact"/>
              <w:ind w:leftChars="-12" w:left="-22" w:hangingChars="3" w:hanging="7"/>
              <w:rPr>
                <w:rFonts w:ascii="標楷體" w:eastAsia="標楷體" w:hAnsi="標楷體"/>
              </w:rPr>
            </w:pPr>
          </w:p>
        </w:tc>
      </w:tr>
      <w:tr w:rsidR="000E6B59" w:rsidRPr="00FF1FF5" w14:paraId="4770CF0F" w14:textId="77777777" w:rsidTr="000E6B59">
        <w:trPr>
          <w:trHeight w:val="880"/>
          <w:jc w:val="center"/>
        </w:trPr>
        <w:tc>
          <w:tcPr>
            <w:tcW w:w="1672" w:type="dxa"/>
            <w:vAlign w:val="center"/>
          </w:tcPr>
          <w:p w14:paraId="4F1819FE" w14:textId="77777777" w:rsidR="000E6B59" w:rsidRPr="00FF1FF5" w:rsidRDefault="000E6B59" w:rsidP="00AC640E">
            <w:pPr>
              <w:jc w:val="center"/>
              <w:rPr>
                <w:rFonts w:ascii="標楷體" w:eastAsia="標楷體" w:hAnsi="標楷體" w:cs="標楷體"/>
              </w:rPr>
            </w:pPr>
            <w:r w:rsidRPr="00FF1FF5">
              <w:rPr>
                <w:rFonts w:ascii="標楷體" w:eastAsia="標楷體" w:hAnsi="標楷體" w:cs="標楷體" w:hint="eastAsia"/>
              </w:rPr>
              <w:lastRenderedPageBreak/>
              <w:t>第十八</w:t>
            </w:r>
            <w:proofErr w:type="gramStart"/>
            <w:r w:rsidRPr="00FF1FF5">
              <w:rPr>
                <w:rFonts w:ascii="標楷體" w:eastAsia="標楷體" w:hAnsi="標楷體" w:cs="標楷體" w:hint="eastAsia"/>
              </w:rPr>
              <w:t>週</w:t>
            </w:r>
            <w:proofErr w:type="gramEnd"/>
          </w:p>
          <w:p w14:paraId="299E5EBD" w14:textId="6AA9F3B9" w:rsidR="000E6B59" w:rsidRPr="00FF1FF5" w:rsidRDefault="000E6B59" w:rsidP="00AC640E">
            <w:pPr>
              <w:jc w:val="center"/>
              <w:rPr>
                <w:rFonts w:ascii="標楷體" w:eastAsia="標楷體" w:hAnsi="標楷體"/>
              </w:rPr>
            </w:pPr>
            <w:r w:rsidRPr="00FF1FF5">
              <w:rPr>
                <w:rFonts w:ascii="標楷體" w:eastAsia="標楷體" w:hAnsi="標楷體" w:hint="eastAsia"/>
              </w:rPr>
              <w:t>12</w:t>
            </w:r>
            <w:r w:rsidRPr="00FF1FF5">
              <w:rPr>
                <w:rFonts w:ascii="標楷體" w:eastAsia="標楷體" w:hAnsi="標楷體"/>
              </w:rPr>
              <w:t>/</w:t>
            </w:r>
            <w:r w:rsidRPr="00FF1FF5">
              <w:rPr>
                <w:rFonts w:ascii="標楷體" w:eastAsia="標楷體" w:hAnsi="標楷體" w:hint="eastAsia"/>
              </w:rPr>
              <w:t>28</w:t>
            </w:r>
            <w:r w:rsidRPr="00FF1FF5">
              <w:rPr>
                <w:rFonts w:ascii="標楷體" w:eastAsia="標楷體" w:hAnsi="標楷體"/>
              </w:rPr>
              <w:t>~</w:t>
            </w:r>
            <w:r w:rsidRPr="00FF1FF5">
              <w:rPr>
                <w:rFonts w:ascii="標楷體" w:eastAsia="標楷體" w:hAnsi="標楷體" w:hint="eastAsia"/>
              </w:rPr>
              <w:t>01</w:t>
            </w:r>
            <w:r w:rsidRPr="00FF1FF5">
              <w:rPr>
                <w:rFonts w:ascii="標楷體" w:eastAsia="標楷體" w:hAnsi="標楷體"/>
              </w:rPr>
              <w:t>/</w:t>
            </w:r>
            <w:r w:rsidRPr="00FF1FF5">
              <w:rPr>
                <w:rFonts w:ascii="標楷體" w:eastAsia="標楷體" w:hAnsi="標楷體" w:hint="eastAsia"/>
              </w:rPr>
              <w:t>03</w:t>
            </w:r>
          </w:p>
        </w:tc>
        <w:tc>
          <w:tcPr>
            <w:tcW w:w="1729" w:type="dxa"/>
          </w:tcPr>
          <w:p w14:paraId="3BA546BC" w14:textId="77777777" w:rsidR="000E6B59" w:rsidRPr="00FF1FF5" w:rsidRDefault="000E6B59" w:rsidP="00AC640E">
            <w:pPr>
              <w:rPr>
                <w:rFonts w:ascii="標楷體" w:eastAsia="標楷體" w:hAnsi="標楷體"/>
              </w:rPr>
            </w:pPr>
            <w:r w:rsidRPr="00FF1FF5">
              <w:rPr>
                <w:rFonts w:ascii="標楷體" w:eastAsia="標楷體" w:hAnsi="標楷體" w:cs="標楷體"/>
              </w:rPr>
              <w:t>A-8-7:一元二次方程式的解法與應用：利用因式分解、配方法、公式解一元二次方程式；應用問題；使用計算機計算一元二次方程式根的近似值。</w:t>
            </w:r>
          </w:p>
        </w:tc>
        <w:tc>
          <w:tcPr>
            <w:tcW w:w="1843" w:type="dxa"/>
            <w:tcMar>
              <w:top w:w="100" w:type="dxa"/>
              <w:left w:w="20" w:type="dxa"/>
              <w:bottom w:w="100" w:type="dxa"/>
              <w:right w:w="20" w:type="dxa"/>
            </w:tcMar>
          </w:tcPr>
          <w:p w14:paraId="4E977E7A" w14:textId="77777777" w:rsidR="000E6B59" w:rsidRPr="00FF1FF5" w:rsidRDefault="000E6B59" w:rsidP="00AC640E">
            <w:pPr>
              <w:rPr>
                <w:rFonts w:ascii="標楷體" w:eastAsia="標楷體" w:hAnsi="標楷體"/>
              </w:rPr>
            </w:pPr>
            <w:r w:rsidRPr="00FF1FF5">
              <w:rPr>
                <w:rFonts w:ascii="標楷體" w:eastAsia="標楷體" w:hAnsi="標楷體"/>
              </w:rPr>
              <w:t>a-</w:t>
            </w:r>
            <w:r w:rsidRPr="00FF1FF5">
              <w:rPr>
                <w:rFonts w:ascii="標楷體" w:eastAsia="標楷體" w:hAnsi="標楷體" w:hint="eastAsia"/>
              </w:rPr>
              <w:t>Ⅳ</w:t>
            </w:r>
            <w:r w:rsidRPr="00FF1FF5">
              <w:rPr>
                <w:rFonts w:ascii="標楷體" w:eastAsia="標楷體" w:hAnsi="標楷體"/>
              </w:rPr>
              <w:t>-6:理解一元二次方程式及其解的意義，能以因式分解和配方法求解和驗算，並能運用到日常生活的情境解決問題。</w:t>
            </w:r>
          </w:p>
        </w:tc>
        <w:tc>
          <w:tcPr>
            <w:tcW w:w="3118" w:type="dxa"/>
            <w:shd w:val="clear" w:color="auto" w:fill="auto"/>
            <w:tcMar>
              <w:top w:w="100" w:type="dxa"/>
              <w:left w:w="20" w:type="dxa"/>
              <w:bottom w:w="100" w:type="dxa"/>
              <w:right w:w="20" w:type="dxa"/>
            </w:tcMar>
          </w:tcPr>
          <w:p w14:paraId="24DBE28B" w14:textId="77777777" w:rsidR="000E6B59" w:rsidRPr="00FF1FF5" w:rsidRDefault="000E6B59" w:rsidP="00AC640E">
            <w:pPr>
              <w:rPr>
                <w:rFonts w:ascii="標楷體" w:eastAsia="標楷體" w:hAnsi="標楷體"/>
              </w:rPr>
            </w:pPr>
            <w:r w:rsidRPr="00FF1FF5">
              <w:rPr>
                <w:rFonts w:ascii="標楷體" w:eastAsia="標楷體" w:hAnsi="標楷體"/>
              </w:rPr>
              <w:t>4-2配方法與公式解</w:t>
            </w:r>
          </w:p>
          <w:p w14:paraId="228EA845" w14:textId="77777777" w:rsidR="000E6B59" w:rsidRPr="00FF1FF5" w:rsidRDefault="000E6B59" w:rsidP="00AC640E">
            <w:pPr>
              <w:rPr>
                <w:rFonts w:ascii="標楷體" w:eastAsia="標楷體" w:hAnsi="標楷體"/>
              </w:rPr>
            </w:pPr>
            <w:r w:rsidRPr="00FF1FF5">
              <w:rPr>
                <w:rFonts w:ascii="標楷體" w:eastAsia="標楷體" w:hAnsi="標楷體"/>
              </w:rPr>
              <w:t>1.用配方法導出一般式</w:t>
            </w:r>
            <w:r w:rsidRPr="00FF1FF5">
              <w:rPr>
                <w:rFonts w:ascii="標楷體" w:eastAsia="標楷體" w:hAnsi="標楷體"/>
                <w:i/>
                <w:iCs/>
              </w:rPr>
              <w:t>ax</w:t>
            </w:r>
            <w:r w:rsidRPr="00FF1FF5">
              <w:rPr>
                <w:rFonts w:ascii="標楷體" w:eastAsia="標楷體" w:hAnsi="標楷體"/>
                <w:vertAlign w:val="superscript"/>
              </w:rPr>
              <w:t>2</w:t>
            </w:r>
            <w:r w:rsidRPr="00FF1FF5">
              <w:rPr>
                <w:rFonts w:ascii="標楷體" w:eastAsia="標楷體" w:hAnsi="標楷體"/>
              </w:rPr>
              <w:t>＋</w:t>
            </w:r>
            <w:r w:rsidRPr="00FF1FF5">
              <w:rPr>
                <w:rFonts w:ascii="標楷體" w:eastAsia="標楷體" w:hAnsi="標楷體"/>
                <w:i/>
                <w:iCs/>
              </w:rPr>
              <w:t>bx</w:t>
            </w:r>
            <w:r w:rsidRPr="00FF1FF5">
              <w:rPr>
                <w:rFonts w:ascii="標楷體" w:eastAsia="標楷體" w:hAnsi="標楷體"/>
              </w:rPr>
              <w:t>＋</w:t>
            </w:r>
            <w:r w:rsidRPr="00FF1FF5">
              <w:rPr>
                <w:rFonts w:ascii="標楷體" w:eastAsia="標楷體" w:hAnsi="標楷體"/>
                <w:i/>
                <w:iCs/>
              </w:rPr>
              <w:t>c</w:t>
            </w:r>
            <w:r w:rsidRPr="00FF1FF5">
              <w:rPr>
                <w:rFonts w:ascii="標楷體" w:eastAsia="標楷體" w:hAnsi="標楷體"/>
              </w:rPr>
              <w:t>＝0的解的公式。</w:t>
            </w:r>
          </w:p>
          <w:p w14:paraId="55DA1444" w14:textId="77777777" w:rsidR="000E6B59" w:rsidRPr="00FF1FF5" w:rsidRDefault="000E6B59" w:rsidP="00AC640E">
            <w:pPr>
              <w:rPr>
                <w:rFonts w:ascii="標楷體" w:eastAsia="標楷體" w:hAnsi="標楷體"/>
              </w:rPr>
            </w:pPr>
            <w:r w:rsidRPr="00FF1FF5">
              <w:rPr>
                <w:rFonts w:ascii="標楷體" w:eastAsia="標楷體" w:hAnsi="標楷體"/>
              </w:rPr>
              <w:t>2.能用</w:t>
            </w:r>
            <w:proofErr w:type="gramStart"/>
            <w:r w:rsidRPr="00FF1FF5">
              <w:rPr>
                <w:rFonts w:ascii="標楷體" w:eastAsia="標楷體" w:hAnsi="標楷體"/>
              </w:rPr>
              <w:t>公式解求一元</w:t>
            </w:r>
            <w:proofErr w:type="gramEnd"/>
            <w:r w:rsidRPr="00FF1FF5">
              <w:rPr>
                <w:rFonts w:ascii="標楷體" w:eastAsia="標楷體" w:hAnsi="標楷體"/>
              </w:rPr>
              <w:t>二次方程式的解。</w:t>
            </w:r>
          </w:p>
          <w:p w14:paraId="2A484D32" w14:textId="77777777" w:rsidR="000E6B59" w:rsidRPr="00FF1FF5" w:rsidRDefault="000E6B59" w:rsidP="00AC640E">
            <w:pPr>
              <w:ind w:left="1200" w:hangingChars="500" w:hanging="1200"/>
              <w:rPr>
                <w:rFonts w:ascii="標楷體" w:eastAsia="標楷體" w:hAnsi="標楷體"/>
                <w:color w:val="FF0000"/>
              </w:rPr>
            </w:pPr>
            <w:r w:rsidRPr="00FF1FF5">
              <w:rPr>
                <w:rFonts w:ascii="標楷體" w:eastAsia="標楷體" w:hAnsi="標楷體" w:hint="eastAsia"/>
                <w:color w:val="FF0000"/>
              </w:rPr>
              <w:t>課外補充：</w:t>
            </w:r>
          </w:p>
          <w:p w14:paraId="32C63E7F" w14:textId="77777777" w:rsidR="000E6B59" w:rsidRPr="00FF1FF5" w:rsidRDefault="000E6B59" w:rsidP="00AC640E">
            <w:pPr>
              <w:pStyle w:val="a3"/>
              <w:adjustRightInd w:val="0"/>
              <w:snapToGrid w:val="0"/>
              <w:ind w:leftChars="24" w:left="58" w:right="57" w:firstLineChars="100" w:firstLine="240"/>
              <w:rPr>
                <w:rFonts w:ascii="標楷體" w:eastAsia="標楷體" w:hAnsi="標楷體"/>
                <w:color w:val="FF0000"/>
              </w:rPr>
            </w:pPr>
            <w:r w:rsidRPr="00FF1FF5">
              <w:rPr>
                <w:rFonts w:ascii="標楷體" w:eastAsia="標楷體" w:hAnsi="標楷體" w:hint="eastAsia"/>
                <w:color w:val="FF0000"/>
              </w:rPr>
              <w:t>根的判別：</w:t>
            </w:r>
          </w:p>
          <w:p w14:paraId="7A5864FA" w14:textId="77777777" w:rsidR="000E6B59" w:rsidRPr="00FF1FF5" w:rsidRDefault="000E6B59" w:rsidP="00AC640E">
            <w:pPr>
              <w:ind w:leftChars="132" w:left="317"/>
              <w:jc w:val="both"/>
              <w:rPr>
                <w:rFonts w:ascii="標楷體" w:eastAsia="標楷體" w:hAnsi="標楷體"/>
                <w:color w:val="FF0000"/>
              </w:rPr>
            </w:pPr>
            <w:r w:rsidRPr="00FF1FF5">
              <w:rPr>
                <w:rFonts w:ascii="標楷體" w:eastAsia="標楷體" w:hAnsi="標楷體"/>
                <w:color w:val="FF0000"/>
                <w:position w:val="-6"/>
              </w:rPr>
              <w:object w:dxaOrig="920" w:dyaOrig="340" w14:anchorId="50755DAE">
                <v:shape id="_x0000_i1046" type="#_x0000_t75" style="width:34.2pt;height:12.3pt" o:ole="">
                  <v:imagedata r:id="rId31" o:title=""/>
                </v:shape>
                <o:OLEObject Type="Embed" ProgID="Equation.DSMT4" ShapeID="_x0000_i1046" DrawAspect="Content" ObjectID="_1812218442" r:id="rId45"/>
              </w:object>
            </w:r>
            <w:r w:rsidRPr="00FF1FF5">
              <w:rPr>
                <w:rFonts w:ascii="標楷體" w:eastAsia="標楷體" w:hAnsi="標楷體" w:hint="eastAsia"/>
                <w:color w:val="FF0000"/>
              </w:rPr>
              <w:t>簡稱為「判別式」。根的判別規則如下：</w:t>
            </w:r>
          </w:p>
          <w:p w14:paraId="2C26B8AB" w14:textId="77777777" w:rsidR="000E6B59" w:rsidRPr="00FF1FF5" w:rsidRDefault="000E6B59" w:rsidP="00AC640E">
            <w:pPr>
              <w:ind w:leftChars="99" w:left="238" w:firstLineChars="50" w:firstLine="120"/>
              <w:rPr>
                <w:rFonts w:ascii="標楷體" w:eastAsia="標楷體" w:hAnsi="標楷體"/>
                <w:color w:val="FF0000"/>
              </w:rPr>
            </w:pPr>
            <w:r w:rsidRPr="00FF1FF5">
              <w:rPr>
                <w:rFonts w:ascii="標楷體" w:eastAsia="標楷體" w:hAnsi="標楷體" w:hint="eastAsia"/>
                <w:color w:val="FF0000"/>
              </w:rPr>
              <w:t>(1) 若</w:t>
            </w:r>
            <w:r w:rsidRPr="00FF1FF5">
              <w:rPr>
                <w:rFonts w:ascii="標楷體" w:eastAsia="標楷體" w:hAnsi="標楷體"/>
                <w:color w:val="FF0000"/>
                <w:position w:val="-6"/>
              </w:rPr>
              <w:object w:dxaOrig="1320" w:dyaOrig="340" w14:anchorId="4197C69C">
                <v:shape id="_x0000_i1047" type="#_x0000_t75" style="width:50.15pt;height:12.3pt" o:ole="">
                  <v:imagedata r:id="rId33" o:title=""/>
                </v:shape>
                <o:OLEObject Type="Embed" ProgID="Equation.DSMT4" ShapeID="_x0000_i1047" DrawAspect="Content" ObjectID="_1812218443" r:id="rId46"/>
              </w:object>
            </w:r>
            <w:r w:rsidRPr="00FF1FF5">
              <w:rPr>
                <w:rFonts w:ascii="標楷體" w:eastAsia="標楷體" w:hAnsi="標楷體" w:hint="eastAsia"/>
                <w:color w:val="FF0000"/>
              </w:rPr>
              <w:t>，則方程式的兩根為：</w:t>
            </w:r>
          </w:p>
          <w:p w14:paraId="648736AF" w14:textId="77777777" w:rsidR="000E6B59" w:rsidRPr="00FF1FF5" w:rsidRDefault="000E6B59" w:rsidP="00AC640E">
            <w:pPr>
              <w:ind w:left="360" w:hangingChars="150" w:hanging="360"/>
              <w:jc w:val="center"/>
              <w:rPr>
                <w:rFonts w:ascii="標楷體" w:eastAsia="標楷體" w:hAnsi="標楷體"/>
                <w:color w:val="FF0000"/>
              </w:rPr>
            </w:pPr>
            <w:r w:rsidRPr="00FF1FF5">
              <w:rPr>
                <w:rFonts w:ascii="標楷體" w:eastAsia="標楷體" w:hAnsi="標楷體" w:hint="eastAsia"/>
                <w:i/>
                <w:color w:val="FF0000"/>
              </w:rPr>
              <w:t xml:space="preserve">    </w:t>
            </w:r>
            <w:r w:rsidRPr="00FF1FF5">
              <w:rPr>
                <w:rFonts w:ascii="標楷體" w:eastAsia="標楷體" w:hAnsi="標楷體"/>
                <w:i/>
                <w:color w:val="FF0000"/>
              </w:rPr>
              <w:t xml:space="preserve">x </w:t>
            </w:r>
            <w:r w:rsidRPr="00FF1FF5">
              <w:rPr>
                <w:rFonts w:ascii="標楷體" w:eastAsia="標楷體" w:hAnsi="標楷體"/>
                <w:color w:val="FF0000"/>
              </w:rPr>
              <w:t>=</w:t>
            </w:r>
            <w:r w:rsidRPr="00FF1FF5">
              <w:rPr>
                <w:rFonts w:ascii="標楷體" w:eastAsia="標楷體" w:hAnsi="標楷體" w:hint="eastAsia"/>
                <w:color w:val="FF0000"/>
              </w:rPr>
              <w:t xml:space="preserve"> </w:t>
            </w:r>
            <w:r w:rsidRPr="00FF1FF5">
              <w:rPr>
                <w:rFonts w:ascii="標楷體" w:eastAsia="標楷體" w:hAnsi="標楷體"/>
                <w:color w:val="FF0000"/>
                <w:position w:val="-26"/>
              </w:rPr>
              <w:object w:dxaOrig="1680" w:dyaOrig="760" w14:anchorId="76AB25CF">
                <v:shape id="_x0000_i1048" type="#_x0000_t75" style="width:58.8pt;height:27.35pt" o:ole="">
                  <v:imagedata r:id="rId35" o:title=""/>
                </v:shape>
                <o:OLEObject Type="Embed" ProgID="Equation.DSMT4" ShapeID="_x0000_i1048" DrawAspect="Content" ObjectID="_1812218444" r:id="rId47"/>
              </w:object>
            </w:r>
            <w:r w:rsidRPr="00FF1FF5">
              <w:rPr>
                <w:rFonts w:ascii="標楷體" w:eastAsia="標楷體" w:hAnsi="標楷體" w:hint="eastAsia"/>
                <w:color w:val="FF0000"/>
              </w:rPr>
              <w:t>或</w:t>
            </w:r>
          </w:p>
          <w:p w14:paraId="3249CB1D" w14:textId="77777777" w:rsidR="000E6B59" w:rsidRPr="00FF1FF5" w:rsidRDefault="000E6B59" w:rsidP="00AC640E">
            <w:pPr>
              <w:ind w:left="360" w:hangingChars="150" w:hanging="360"/>
              <w:jc w:val="center"/>
              <w:rPr>
                <w:rFonts w:ascii="標楷體" w:eastAsia="標楷體" w:hAnsi="標楷體"/>
                <w:color w:val="FF0000"/>
              </w:rPr>
            </w:pPr>
            <w:r w:rsidRPr="00FF1FF5">
              <w:rPr>
                <w:rFonts w:ascii="標楷體" w:eastAsia="標楷體" w:hAnsi="標楷體"/>
                <w:i/>
                <w:color w:val="FF0000"/>
              </w:rPr>
              <w:t xml:space="preserve">x </w:t>
            </w:r>
            <w:r w:rsidRPr="00FF1FF5">
              <w:rPr>
                <w:rFonts w:ascii="標楷體" w:eastAsia="標楷體" w:hAnsi="標楷體"/>
                <w:color w:val="FF0000"/>
              </w:rPr>
              <w:t>=</w:t>
            </w:r>
            <w:r w:rsidRPr="00FF1FF5">
              <w:rPr>
                <w:rFonts w:ascii="標楷體" w:eastAsia="標楷體" w:hAnsi="標楷體" w:hint="eastAsia"/>
                <w:color w:val="FF0000"/>
              </w:rPr>
              <w:t xml:space="preserve"> </w:t>
            </w:r>
            <w:r w:rsidRPr="00FF1FF5">
              <w:rPr>
                <w:rFonts w:ascii="標楷體" w:eastAsia="標楷體" w:hAnsi="標楷體"/>
                <w:color w:val="FF0000"/>
                <w:position w:val="-26"/>
              </w:rPr>
              <w:object w:dxaOrig="1680" w:dyaOrig="760" w14:anchorId="1ED67FEB">
                <v:shape id="_x0000_i1049" type="#_x0000_t75" style="width:59.7pt;height:27.35pt" o:ole="">
                  <v:imagedata r:id="rId37" o:title=""/>
                </v:shape>
                <o:OLEObject Type="Embed" ProgID="Equation.DSMT4" ShapeID="_x0000_i1049" DrawAspect="Content" ObjectID="_1812218445" r:id="rId48"/>
              </w:object>
            </w:r>
          </w:p>
          <w:p w14:paraId="5401F4D2" w14:textId="77777777" w:rsidR="000E6B59" w:rsidRPr="00FF1FF5" w:rsidRDefault="000E6B59" w:rsidP="00AC640E">
            <w:pPr>
              <w:ind w:left="840" w:hangingChars="350" w:hanging="840"/>
              <w:rPr>
                <w:rFonts w:ascii="標楷體" w:eastAsia="標楷體" w:hAnsi="標楷體"/>
                <w:color w:val="FF0000"/>
              </w:rPr>
            </w:pPr>
            <w:r w:rsidRPr="00FF1FF5">
              <w:rPr>
                <w:rFonts w:ascii="標楷體" w:eastAsia="標楷體" w:hAnsi="標楷體" w:hint="eastAsia"/>
                <w:color w:val="FF0000"/>
              </w:rPr>
              <w:t xml:space="preserve">      稱此方程式有兩個相</w:t>
            </w:r>
            <w:proofErr w:type="gramStart"/>
            <w:r w:rsidRPr="00FF1FF5">
              <w:rPr>
                <w:rFonts w:ascii="標楷體" w:eastAsia="標楷體" w:hAnsi="標楷體" w:hint="eastAsia"/>
                <w:color w:val="FF0000"/>
              </w:rPr>
              <w:t>異實根</w:t>
            </w:r>
            <w:proofErr w:type="gramEnd"/>
            <w:r w:rsidRPr="00FF1FF5">
              <w:rPr>
                <w:rFonts w:ascii="標楷體" w:eastAsia="標楷體" w:hAnsi="標楷體" w:hint="eastAsia"/>
                <w:color w:val="FF0000"/>
              </w:rPr>
              <w:t>。</w:t>
            </w:r>
          </w:p>
          <w:p w14:paraId="6A19FB98" w14:textId="77777777" w:rsidR="000E6B59" w:rsidRPr="00FF1FF5" w:rsidRDefault="000E6B59" w:rsidP="00AC640E">
            <w:pPr>
              <w:ind w:leftChars="132" w:left="677" w:hangingChars="150" w:hanging="360"/>
              <w:rPr>
                <w:rFonts w:ascii="標楷體" w:eastAsia="標楷體" w:hAnsi="標楷體"/>
                <w:color w:val="FF0000"/>
              </w:rPr>
            </w:pPr>
            <w:r w:rsidRPr="00FF1FF5">
              <w:rPr>
                <w:rFonts w:ascii="標楷體" w:eastAsia="標楷體" w:hAnsi="標楷體" w:hint="eastAsia"/>
                <w:color w:val="FF0000"/>
              </w:rPr>
              <w:lastRenderedPageBreak/>
              <w:t>(2) 若</w:t>
            </w:r>
            <w:r w:rsidRPr="00FF1FF5">
              <w:rPr>
                <w:rFonts w:ascii="標楷體" w:eastAsia="標楷體" w:hAnsi="標楷體"/>
                <w:color w:val="FF0000"/>
                <w:position w:val="-6"/>
              </w:rPr>
              <w:object w:dxaOrig="1320" w:dyaOrig="340" w14:anchorId="25F62ED1">
                <v:shape id="_x0000_i1050" type="#_x0000_t75" style="width:51.95pt;height:13.2pt" o:ole="">
                  <v:imagedata r:id="rId39" o:title=""/>
                </v:shape>
                <o:OLEObject Type="Embed" ProgID="Equation.DSMT4" ShapeID="_x0000_i1050" DrawAspect="Content" ObjectID="_1812218446" r:id="rId49"/>
              </w:object>
            </w:r>
            <w:r w:rsidRPr="00FF1FF5">
              <w:rPr>
                <w:rFonts w:ascii="標楷體" w:eastAsia="標楷體" w:hAnsi="標楷體" w:hint="eastAsia"/>
                <w:color w:val="FF0000"/>
              </w:rPr>
              <w:t>，則方程式的兩根為：</w:t>
            </w:r>
          </w:p>
          <w:p w14:paraId="01D5F839" w14:textId="77777777" w:rsidR="000E6B59" w:rsidRPr="00FF1FF5" w:rsidRDefault="000E6B59" w:rsidP="00AC640E">
            <w:pPr>
              <w:ind w:leftChars="132" w:left="677" w:hangingChars="150" w:hanging="360"/>
              <w:rPr>
                <w:rFonts w:ascii="標楷體" w:eastAsia="標楷體" w:hAnsi="標楷體"/>
                <w:color w:val="FF0000"/>
              </w:rPr>
            </w:pPr>
            <w:r w:rsidRPr="00FF1FF5">
              <w:rPr>
                <w:rFonts w:ascii="標楷體" w:eastAsia="標楷體" w:hAnsi="標楷體" w:hint="eastAsia"/>
                <w:i/>
                <w:color w:val="FF0000"/>
              </w:rPr>
              <w:t xml:space="preserve">   </w:t>
            </w:r>
            <w:r w:rsidRPr="00FF1FF5">
              <w:rPr>
                <w:rFonts w:ascii="標楷體" w:eastAsia="標楷體" w:hAnsi="標楷體"/>
                <w:i/>
                <w:color w:val="FF0000"/>
              </w:rPr>
              <w:t>x</w:t>
            </w:r>
            <w:r w:rsidRPr="00FF1FF5">
              <w:rPr>
                <w:rFonts w:ascii="標楷體" w:eastAsia="標楷體" w:hAnsi="標楷體" w:hint="eastAsia"/>
                <w:i/>
                <w:color w:val="FF0000"/>
              </w:rPr>
              <w:t xml:space="preserve"> </w:t>
            </w:r>
            <w:r w:rsidRPr="00FF1FF5">
              <w:rPr>
                <w:rFonts w:ascii="標楷體" w:eastAsia="標楷體" w:hAnsi="標楷體"/>
                <w:color w:val="FF0000"/>
              </w:rPr>
              <w:t>=</w:t>
            </w:r>
            <w:r w:rsidRPr="00FF1FF5">
              <w:rPr>
                <w:rFonts w:ascii="標楷體" w:eastAsia="標楷體" w:hAnsi="標楷體"/>
                <w:color w:val="FF0000"/>
                <w:position w:val="-26"/>
              </w:rPr>
              <w:object w:dxaOrig="560" w:dyaOrig="680" w14:anchorId="706ED699">
                <v:shape id="_x0000_i1051" type="#_x0000_t75" style="width:24.6pt;height:30.1pt" o:ole="">
                  <v:imagedata r:id="rId41" o:title=""/>
                </v:shape>
                <o:OLEObject Type="Embed" ProgID="Equation.DSMT4" ShapeID="_x0000_i1051" DrawAspect="Content" ObjectID="_1812218447" r:id="rId50"/>
              </w:object>
            </w:r>
            <w:r w:rsidRPr="00FF1FF5">
              <w:rPr>
                <w:rFonts w:ascii="標楷體" w:eastAsia="標楷體" w:hAnsi="標楷體" w:hint="eastAsia"/>
                <w:color w:val="FF0000"/>
              </w:rPr>
              <w:t>（重根）</w:t>
            </w:r>
          </w:p>
          <w:p w14:paraId="08A05BCE" w14:textId="77777777" w:rsidR="000E6B59" w:rsidRPr="00FF1FF5" w:rsidRDefault="000E6B59" w:rsidP="00AC640E">
            <w:pPr>
              <w:ind w:leftChars="132" w:left="677" w:hangingChars="150" w:hanging="360"/>
              <w:rPr>
                <w:rFonts w:ascii="標楷體" w:eastAsia="標楷體" w:hAnsi="標楷體"/>
                <w:color w:val="FF0000"/>
              </w:rPr>
            </w:pPr>
            <w:r w:rsidRPr="00FF1FF5">
              <w:rPr>
                <w:rFonts w:ascii="標楷體" w:eastAsia="標楷體" w:hAnsi="標楷體" w:hint="eastAsia"/>
                <w:color w:val="FF0000"/>
              </w:rPr>
              <w:t xml:space="preserve">  稱此方程式有兩個</w:t>
            </w:r>
            <w:proofErr w:type="gramStart"/>
            <w:r w:rsidRPr="00FF1FF5">
              <w:rPr>
                <w:rFonts w:ascii="標楷體" w:eastAsia="標楷體" w:hAnsi="標楷體" w:hint="eastAsia"/>
                <w:color w:val="FF0000"/>
              </w:rPr>
              <w:t>相等實根</w:t>
            </w:r>
            <w:proofErr w:type="gramEnd"/>
            <w:r w:rsidRPr="00FF1FF5">
              <w:rPr>
                <w:rFonts w:ascii="標楷體" w:eastAsia="標楷體" w:hAnsi="標楷體" w:hint="eastAsia"/>
                <w:color w:val="FF0000"/>
              </w:rPr>
              <w:t>。</w:t>
            </w:r>
          </w:p>
          <w:p w14:paraId="0AEEB10D" w14:textId="77777777" w:rsidR="000E6B59" w:rsidRPr="00FF1FF5" w:rsidRDefault="000E6B59" w:rsidP="00AC640E">
            <w:pPr>
              <w:rPr>
                <w:rFonts w:ascii="標楷體" w:eastAsia="標楷體" w:hAnsi="標楷體"/>
                <w:color w:val="FF0000"/>
              </w:rPr>
            </w:pPr>
            <w:r w:rsidRPr="00FF1FF5">
              <w:rPr>
                <w:rFonts w:ascii="標楷體" w:eastAsia="標楷體" w:hAnsi="標楷體" w:hint="eastAsia"/>
                <w:color w:val="FF0000"/>
              </w:rPr>
              <w:t xml:space="preserve">   (3) 若</w:t>
            </w:r>
            <w:r w:rsidRPr="00FF1FF5">
              <w:rPr>
                <w:rFonts w:ascii="標楷體" w:eastAsia="標楷體" w:hAnsi="標楷體"/>
                <w:color w:val="FF0000"/>
                <w:position w:val="-6"/>
              </w:rPr>
              <w:object w:dxaOrig="1300" w:dyaOrig="340" w14:anchorId="672BA124">
                <v:shape id="_x0000_i1052" type="#_x0000_t75" style="width:66.55pt;height:17.3pt" o:ole="">
                  <v:imagedata r:id="rId43" o:title=""/>
                </v:shape>
                <o:OLEObject Type="Embed" ProgID="Equation.DSMT4" ShapeID="_x0000_i1052" DrawAspect="Content" ObjectID="_1812218448" r:id="rId51"/>
              </w:object>
            </w:r>
            <w:r w:rsidRPr="00FF1FF5">
              <w:rPr>
                <w:rFonts w:ascii="標楷體" w:eastAsia="標楷體" w:hAnsi="標楷體" w:hint="eastAsia"/>
                <w:color w:val="FF0000"/>
              </w:rPr>
              <w:t>，則此方程式</w:t>
            </w:r>
            <w:proofErr w:type="gramStart"/>
            <w:r w:rsidRPr="00FF1FF5">
              <w:rPr>
                <w:rFonts w:ascii="標楷體" w:eastAsia="標楷體" w:hAnsi="標楷體" w:hint="eastAsia"/>
                <w:color w:val="FF0000"/>
              </w:rPr>
              <w:t>無實根</w:t>
            </w:r>
            <w:proofErr w:type="gramEnd"/>
            <w:r w:rsidRPr="00FF1FF5">
              <w:rPr>
                <w:rFonts w:ascii="標楷體" w:eastAsia="標楷體" w:hAnsi="標楷體" w:hint="eastAsia"/>
                <w:color w:val="FF0000"/>
              </w:rPr>
              <w:t>。</w:t>
            </w:r>
          </w:p>
          <w:p w14:paraId="020B0793" w14:textId="77777777" w:rsidR="000E6B59" w:rsidRPr="00FF1FF5" w:rsidRDefault="000E6B59" w:rsidP="00AC640E">
            <w:pPr>
              <w:rPr>
                <w:rFonts w:ascii="標楷體" w:eastAsia="標楷體" w:hAnsi="標楷體"/>
                <w:color w:val="FF0000"/>
              </w:rPr>
            </w:pPr>
          </w:p>
          <w:p w14:paraId="7C2E3E09" w14:textId="77777777" w:rsidR="000E6B59" w:rsidRPr="00FF1FF5" w:rsidRDefault="000E6B59" w:rsidP="00AC640E">
            <w:pPr>
              <w:rPr>
                <w:rFonts w:ascii="標楷體" w:eastAsia="標楷體" w:hAnsi="標楷體"/>
                <w:color w:val="FF0000"/>
              </w:rPr>
            </w:pPr>
            <w:r w:rsidRPr="00FF1FF5">
              <w:rPr>
                <w:rFonts w:ascii="標楷體" w:eastAsia="標楷體" w:hAnsi="標楷體" w:hint="eastAsia"/>
                <w:color w:val="008000"/>
              </w:rPr>
              <w:t>單元活動：</w:t>
            </w:r>
          </w:p>
          <w:p w14:paraId="150EDBF2"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t>*活動1、限時接力賽</w:t>
            </w:r>
          </w:p>
          <w:p w14:paraId="761897C5" w14:textId="77777777" w:rsidR="000E6B59" w:rsidRPr="00FF1FF5" w:rsidRDefault="000E6B59" w:rsidP="00AC640E">
            <w:pPr>
              <w:rPr>
                <w:rFonts w:ascii="標楷體" w:eastAsia="標楷體" w:hAnsi="標楷體"/>
              </w:rPr>
            </w:pPr>
            <w:r w:rsidRPr="00FF1FF5">
              <w:rPr>
                <w:rFonts w:ascii="標楷體" w:eastAsia="標楷體" w:hAnsi="標楷體" w:cs="標楷體" w:hint="eastAsia"/>
                <w:color w:val="C00000"/>
                <w:kern w:val="0"/>
              </w:rPr>
              <w:t>如附件</w:t>
            </w:r>
          </w:p>
        </w:tc>
        <w:tc>
          <w:tcPr>
            <w:tcW w:w="398" w:type="dxa"/>
            <w:tcMar>
              <w:top w:w="100" w:type="dxa"/>
              <w:left w:w="20" w:type="dxa"/>
              <w:bottom w:w="100" w:type="dxa"/>
              <w:right w:w="20" w:type="dxa"/>
            </w:tcMar>
            <w:vAlign w:val="center"/>
          </w:tcPr>
          <w:p w14:paraId="28835E00" w14:textId="77777777" w:rsidR="000E6B59" w:rsidRPr="00FF1FF5" w:rsidRDefault="000E6B59" w:rsidP="00AC640E">
            <w:pPr>
              <w:jc w:val="center"/>
              <w:rPr>
                <w:rFonts w:ascii="標楷體" w:eastAsia="標楷體" w:hAnsi="標楷體"/>
              </w:rPr>
            </w:pPr>
            <w:r w:rsidRPr="00FF1FF5">
              <w:rPr>
                <w:rFonts w:ascii="標楷體" w:eastAsia="標楷體" w:hAnsi="標楷體"/>
              </w:rPr>
              <w:lastRenderedPageBreak/>
              <w:t>4</w:t>
            </w:r>
          </w:p>
        </w:tc>
        <w:tc>
          <w:tcPr>
            <w:tcW w:w="1701" w:type="dxa"/>
            <w:tcMar>
              <w:top w:w="100" w:type="dxa"/>
              <w:left w:w="20" w:type="dxa"/>
              <w:bottom w:w="100" w:type="dxa"/>
              <w:right w:w="20" w:type="dxa"/>
            </w:tcMar>
          </w:tcPr>
          <w:p w14:paraId="52B9DC2C"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1.課本.習作</w:t>
            </w:r>
          </w:p>
          <w:p w14:paraId="3F406A56"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 xml:space="preserve">  附件</w:t>
            </w:r>
          </w:p>
          <w:p w14:paraId="253C43BB" w14:textId="77777777" w:rsidR="000E6B59" w:rsidRPr="00FF1FF5" w:rsidRDefault="000E6B59" w:rsidP="00AC640E">
            <w:pPr>
              <w:adjustRightInd w:val="0"/>
              <w:snapToGrid w:val="0"/>
              <w:ind w:right="57"/>
              <w:rPr>
                <w:rFonts w:ascii="標楷體" w:eastAsia="標楷體" w:hAnsi="標楷體" w:cs="細明體"/>
                <w:color w:val="0000FF"/>
              </w:rPr>
            </w:pPr>
            <w:r w:rsidRPr="00FF1FF5">
              <w:rPr>
                <w:rFonts w:ascii="標楷體" w:eastAsia="標楷體" w:hAnsi="標楷體" w:cs="細明體" w:hint="eastAsia"/>
                <w:color w:val="0000FF"/>
              </w:rPr>
              <w:t>2.面積磁鐵片</w:t>
            </w:r>
          </w:p>
          <w:p w14:paraId="13FF1249" w14:textId="77777777" w:rsidR="000E6B59" w:rsidRPr="00FF1FF5" w:rsidRDefault="000E6B59" w:rsidP="00AC640E">
            <w:pPr>
              <w:snapToGrid w:val="0"/>
              <w:spacing w:before="57" w:after="57"/>
              <w:ind w:right="57"/>
              <w:rPr>
                <w:rFonts w:ascii="標楷體" w:eastAsia="標楷體" w:hAnsi="標楷體"/>
                <w:color w:val="0000FF"/>
              </w:rPr>
            </w:pPr>
            <w:r w:rsidRPr="00FF1FF5">
              <w:rPr>
                <w:rFonts w:ascii="標楷體" w:eastAsia="標楷體" w:hAnsi="標楷體" w:hint="eastAsia"/>
                <w:color w:val="0000FF"/>
              </w:rPr>
              <w:t>3.單元掛圖</w:t>
            </w:r>
          </w:p>
          <w:p w14:paraId="3B6D3A95"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4.學習活動單</w:t>
            </w:r>
          </w:p>
          <w:p w14:paraId="686D4B94" w14:textId="77777777" w:rsidR="000E6B59" w:rsidRPr="00FF1FF5" w:rsidRDefault="000E6B59" w:rsidP="00AC640E">
            <w:pPr>
              <w:rPr>
                <w:rFonts w:ascii="標楷體" w:eastAsia="標楷體" w:hAnsi="標楷體" w:cs="標楷體"/>
              </w:rPr>
            </w:pPr>
            <w:r w:rsidRPr="00FF1FF5">
              <w:rPr>
                <w:rFonts w:ascii="標楷體" w:eastAsia="標楷體" w:hAnsi="標楷體" w:cs="標楷體" w:hint="eastAsia"/>
              </w:rPr>
              <w:t>5.教學資源光碟</w:t>
            </w:r>
          </w:p>
          <w:p w14:paraId="43F96AB8"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【線上教學】</w:t>
            </w:r>
          </w:p>
          <w:p w14:paraId="527FFBA5"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color w:val="0070C0"/>
              </w:rPr>
              <w:t>*Google</w:t>
            </w:r>
          </w:p>
          <w:p w14:paraId="12E5CAE0"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Classroom</w:t>
            </w:r>
          </w:p>
          <w:p w14:paraId="14A4B65D"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Meet</w:t>
            </w:r>
          </w:p>
          <w:p w14:paraId="0DF4D01A"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03E01F69" w14:textId="77777777" w:rsidR="000E6B59" w:rsidRPr="00FF1FF5" w:rsidRDefault="000E6B59" w:rsidP="00AC640E">
            <w:pPr>
              <w:rPr>
                <w:rFonts w:ascii="標楷體" w:eastAsia="標楷體" w:hAnsi="標楷體" w:cs="標楷體"/>
              </w:rPr>
            </w:pPr>
            <w:r w:rsidRPr="00FF1FF5">
              <w:rPr>
                <w:rFonts w:ascii="標楷體" w:eastAsia="標楷體" w:hAnsi="標楷體" w:hint="eastAsia"/>
                <w:color w:val="0070C0"/>
              </w:rPr>
              <w:t>*康軒數位高手</w:t>
            </w:r>
          </w:p>
        </w:tc>
        <w:tc>
          <w:tcPr>
            <w:tcW w:w="1417" w:type="dxa"/>
          </w:tcPr>
          <w:p w14:paraId="3F65166E" w14:textId="77777777" w:rsidR="00B95DA7" w:rsidRPr="00FF1FF5" w:rsidRDefault="00B95DA7" w:rsidP="00B95DA7">
            <w:pPr>
              <w:spacing w:line="240" w:lineRule="exact"/>
              <w:rPr>
                <w:rFonts w:ascii="標楷體" w:eastAsia="標楷體" w:hAnsi="標楷體" w:cs="標楷體"/>
              </w:rPr>
            </w:pPr>
            <w:r w:rsidRPr="00FF1FF5">
              <w:rPr>
                <w:rFonts w:ascii="標楷體" w:eastAsia="標楷體" w:hAnsi="標楷體" w:cs="標楷體" w:hint="eastAsia"/>
              </w:rPr>
              <w:t>記憶策略</w:t>
            </w:r>
          </w:p>
          <w:p w14:paraId="241A3D40" w14:textId="77777777" w:rsidR="00B95DA7" w:rsidRPr="00FF1FF5" w:rsidRDefault="00B95DA7" w:rsidP="00B95DA7">
            <w:pPr>
              <w:spacing w:line="240" w:lineRule="exact"/>
              <w:rPr>
                <w:rFonts w:ascii="標楷體" w:eastAsia="標楷體" w:hAnsi="標楷體" w:cs="標楷體"/>
              </w:rPr>
            </w:pPr>
            <w:r w:rsidRPr="00FF1FF5">
              <w:rPr>
                <w:rFonts w:ascii="標楷體" w:eastAsia="標楷體" w:hAnsi="標楷體" w:cs="標楷體" w:hint="eastAsia"/>
              </w:rPr>
              <w:t>課堂筆記</w:t>
            </w:r>
          </w:p>
          <w:p w14:paraId="413524F0" w14:textId="1DAC7813" w:rsidR="000E6B59" w:rsidRPr="00FF1FF5" w:rsidRDefault="00B95DA7" w:rsidP="00B95DA7">
            <w:pPr>
              <w:rPr>
                <w:rFonts w:ascii="標楷體" w:eastAsia="標楷體" w:hAnsi="標楷體" w:cs="標楷體"/>
              </w:rPr>
            </w:pPr>
            <w:r w:rsidRPr="00FF1FF5">
              <w:rPr>
                <w:rFonts w:ascii="標楷體" w:eastAsia="標楷體" w:hAnsi="標楷體" w:cs="標楷體" w:hint="eastAsia"/>
              </w:rPr>
              <w:t>作業練習</w:t>
            </w:r>
          </w:p>
        </w:tc>
        <w:tc>
          <w:tcPr>
            <w:tcW w:w="1417" w:type="dxa"/>
            <w:tcMar>
              <w:top w:w="100" w:type="dxa"/>
              <w:left w:w="20" w:type="dxa"/>
              <w:bottom w:w="100" w:type="dxa"/>
              <w:right w:w="20" w:type="dxa"/>
            </w:tcMar>
          </w:tcPr>
          <w:p w14:paraId="4821A7D5" w14:textId="2CE3FB87" w:rsidR="000E6B59" w:rsidRPr="00FF1FF5" w:rsidRDefault="000E6B59" w:rsidP="00AC640E">
            <w:pPr>
              <w:rPr>
                <w:rFonts w:ascii="標楷體" w:eastAsia="標楷體" w:hAnsi="標楷體" w:cs="標楷體"/>
              </w:rPr>
            </w:pPr>
            <w:r w:rsidRPr="00FF1FF5">
              <w:rPr>
                <w:rFonts w:ascii="標楷體" w:eastAsia="標楷體" w:hAnsi="標楷體" w:cs="標楷體"/>
              </w:rPr>
              <w:t>1.紙筆測驗</w:t>
            </w:r>
          </w:p>
          <w:p w14:paraId="4E30620E"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2.口頭詢問</w:t>
            </w:r>
          </w:p>
          <w:p w14:paraId="312E9E76"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3.互相討論</w:t>
            </w:r>
          </w:p>
          <w:p w14:paraId="6481D381" w14:textId="77777777" w:rsidR="000E6B59" w:rsidRPr="00FF1FF5" w:rsidRDefault="000E6B59" w:rsidP="00AC640E">
            <w:pPr>
              <w:spacing w:line="240" w:lineRule="exact"/>
              <w:rPr>
                <w:rFonts w:ascii="標楷體" w:eastAsia="標楷體" w:hAnsi="標楷體" w:cs="標楷體"/>
              </w:rPr>
            </w:pPr>
            <w:r w:rsidRPr="00FF1FF5">
              <w:rPr>
                <w:rFonts w:ascii="標楷體" w:eastAsia="標楷體" w:hAnsi="標楷體" w:cs="標楷體"/>
              </w:rPr>
              <w:t>4.作業</w:t>
            </w:r>
          </w:p>
          <w:p w14:paraId="639BF65F" w14:textId="77777777" w:rsidR="000E6B59" w:rsidRPr="00FF1FF5" w:rsidRDefault="000E6B59" w:rsidP="00AC640E">
            <w:pPr>
              <w:spacing w:line="240" w:lineRule="exact"/>
              <w:rPr>
                <w:rFonts w:ascii="標楷體" w:eastAsia="標楷體" w:hAnsi="標楷體" w:cs="標楷體"/>
              </w:rPr>
            </w:pPr>
          </w:p>
          <w:p w14:paraId="714773AC" w14:textId="77777777" w:rsidR="000E6B59" w:rsidRPr="00FF1FF5" w:rsidRDefault="000E6B59" w:rsidP="00AC640E">
            <w:pPr>
              <w:spacing w:line="240" w:lineRule="exact"/>
              <w:ind w:firstLine="23"/>
              <w:rPr>
                <w:rFonts w:ascii="標楷體" w:eastAsia="標楷體" w:hAnsi="標楷體"/>
                <w:color w:val="0070C0"/>
              </w:rPr>
            </w:pPr>
            <w:r w:rsidRPr="00FF1FF5">
              <w:rPr>
                <w:rFonts w:ascii="標楷體" w:eastAsia="標楷體" w:hAnsi="標楷體" w:hint="eastAsia"/>
                <w:color w:val="0070C0"/>
              </w:rPr>
              <w:t>【線上教學】</w:t>
            </w:r>
          </w:p>
          <w:p w14:paraId="5D2D9388"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3881A099" w14:textId="77777777" w:rsidR="000E6B59" w:rsidRPr="00FF1FF5" w:rsidRDefault="000E6B59" w:rsidP="00AC640E">
            <w:pPr>
              <w:spacing w:line="240" w:lineRule="exact"/>
              <w:ind w:firstLineChars="50" w:firstLine="120"/>
              <w:rPr>
                <w:rFonts w:ascii="標楷體" w:eastAsia="標楷體" w:hAnsi="標楷體"/>
                <w:color w:val="0070C0"/>
              </w:rPr>
            </w:pPr>
            <w:r w:rsidRPr="00FF1FF5">
              <w:rPr>
                <w:rFonts w:ascii="標楷體" w:eastAsia="標楷體" w:hAnsi="標楷體" w:hint="eastAsia"/>
                <w:color w:val="0070C0"/>
              </w:rPr>
              <w:t>測驗及作業</w:t>
            </w:r>
          </w:p>
          <w:p w14:paraId="5FFADF67"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*康軒數位高手</w:t>
            </w:r>
          </w:p>
          <w:p w14:paraId="365959BF" w14:textId="77777777" w:rsidR="000E6B59" w:rsidRPr="00FF1FF5" w:rsidRDefault="000E6B59" w:rsidP="00AC640E">
            <w:pPr>
              <w:rPr>
                <w:rFonts w:ascii="標楷體" w:eastAsia="標楷體" w:hAnsi="標楷體" w:cs="標楷體"/>
              </w:rPr>
            </w:pPr>
            <w:r w:rsidRPr="00FF1FF5">
              <w:rPr>
                <w:rFonts w:ascii="標楷體" w:eastAsia="標楷體" w:hAnsi="標楷體" w:hint="eastAsia"/>
                <w:color w:val="0070C0"/>
              </w:rPr>
              <w:t>測驗及作業</w:t>
            </w:r>
          </w:p>
        </w:tc>
        <w:tc>
          <w:tcPr>
            <w:tcW w:w="1559" w:type="dxa"/>
            <w:tcMar>
              <w:top w:w="100" w:type="dxa"/>
              <w:left w:w="20" w:type="dxa"/>
              <w:bottom w:w="100" w:type="dxa"/>
              <w:right w:w="20" w:type="dxa"/>
            </w:tcMar>
          </w:tcPr>
          <w:p w14:paraId="1CD4BA5F" w14:textId="77777777" w:rsidR="000E6B59" w:rsidRPr="00FF1FF5" w:rsidRDefault="000E6B59" w:rsidP="00AC640E">
            <w:pPr>
              <w:pStyle w:val="Default"/>
              <w:spacing w:line="320" w:lineRule="exact"/>
              <w:rPr>
                <w:rFonts w:eastAsia="標楷體"/>
              </w:rPr>
            </w:pPr>
          </w:p>
        </w:tc>
        <w:tc>
          <w:tcPr>
            <w:tcW w:w="1784" w:type="dxa"/>
          </w:tcPr>
          <w:p w14:paraId="37352508" w14:textId="77777777" w:rsidR="000E6B59" w:rsidRPr="00FF1FF5" w:rsidRDefault="000E6B59" w:rsidP="00AC640E">
            <w:pPr>
              <w:spacing w:line="240" w:lineRule="exact"/>
              <w:rPr>
                <w:rFonts w:ascii="標楷體" w:eastAsia="標楷體" w:hAnsi="標楷體" w:cs="標楷體"/>
              </w:rPr>
            </w:pPr>
            <w:r w:rsidRPr="00FF1FF5">
              <w:rPr>
                <w:rFonts w:ascii="標楷體" w:eastAsia="標楷體" w:hAnsi="標楷體" w:cs="標楷體" w:hint="eastAsia"/>
              </w:rPr>
              <w:t>1/1元旦</w:t>
            </w:r>
          </w:p>
          <w:p w14:paraId="0CDA6F10" w14:textId="77777777" w:rsidR="000E6B59" w:rsidRPr="00FF1FF5" w:rsidRDefault="000E6B59" w:rsidP="00AC640E">
            <w:pPr>
              <w:spacing w:line="240" w:lineRule="exact"/>
              <w:rPr>
                <w:rFonts w:ascii="標楷體" w:eastAsia="標楷體" w:hAnsi="標楷體" w:cs="標楷體"/>
              </w:rPr>
            </w:pPr>
          </w:p>
          <w:p w14:paraId="32E37368"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【線上教學】</w:t>
            </w:r>
          </w:p>
          <w:p w14:paraId="5ACF3844" w14:textId="77777777" w:rsidR="000E6B59" w:rsidRPr="00FF1FF5" w:rsidRDefault="000E6B59" w:rsidP="00AC640E">
            <w:pPr>
              <w:spacing w:line="240" w:lineRule="exact"/>
              <w:ind w:firstLineChars="50" w:firstLine="120"/>
              <w:rPr>
                <w:rFonts w:ascii="標楷體" w:eastAsia="標楷體" w:hAnsi="標楷體"/>
                <w:color w:val="0070C0"/>
              </w:rPr>
            </w:pPr>
            <w:r w:rsidRPr="00FF1FF5">
              <w:rPr>
                <w:rFonts w:ascii="標楷體" w:eastAsia="標楷體" w:hAnsi="標楷體" w:hint="eastAsia"/>
                <w:color w:val="0070C0"/>
              </w:rPr>
              <w:t>配合課程使用</w:t>
            </w:r>
          </w:p>
          <w:p w14:paraId="5AAE8096"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color w:val="0070C0"/>
              </w:rPr>
              <w:t>*Google</w:t>
            </w:r>
          </w:p>
          <w:p w14:paraId="7387EC4E"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Classroom</w:t>
            </w:r>
          </w:p>
          <w:p w14:paraId="4081692B"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Meet</w:t>
            </w:r>
          </w:p>
          <w:p w14:paraId="3FAC61C6"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532FC9E3" w14:textId="77777777" w:rsidR="000E6B59" w:rsidRPr="00FF1FF5" w:rsidRDefault="000E6B59" w:rsidP="00AC640E">
            <w:pPr>
              <w:adjustRightInd w:val="0"/>
              <w:snapToGrid w:val="0"/>
              <w:spacing w:line="0" w:lineRule="atLeast"/>
              <w:ind w:hanging="7"/>
              <w:rPr>
                <w:rFonts w:ascii="標楷體" w:eastAsia="標楷體" w:hAnsi="標楷體"/>
                <w:color w:val="0070C0"/>
              </w:rPr>
            </w:pPr>
            <w:r w:rsidRPr="00FF1FF5">
              <w:rPr>
                <w:rFonts w:ascii="標楷體" w:eastAsia="標楷體" w:hAnsi="標楷體" w:hint="eastAsia"/>
                <w:color w:val="0070C0"/>
              </w:rPr>
              <w:t>*康軒數位高手</w:t>
            </w:r>
          </w:p>
          <w:p w14:paraId="6B60E4F3" w14:textId="77777777" w:rsidR="000E6B59" w:rsidRPr="00FF1FF5" w:rsidRDefault="000E6B59" w:rsidP="00AC640E">
            <w:pPr>
              <w:adjustRightInd w:val="0"/>
              <w:snapToGrid w:val="0"/>
              <w:spacing w:line="0" w:lineRule="atLeast"/>
              <w:ind w:hanging="7"/>
              <w:rPr>
                <w:rFonts w:ascii="標楷體" w:eastAsia="標楷體" w:hAnsi="標楷體" w:cs="標楷體"/>
                <w:u w:val="single"/>
              </w:rPr>
            </w:pPr>
            <w:r w:rsidRPr="00FF1FF5">
              <w:rPr>
                <w:rFonts w:ascii="標楷體" w:eastAsia="標楷體" w:hAnsi="標楷體" w:hint="eastAsia"/>
                <w:color w:val="0070C0"/>
              </w:rPr>
              <w:t>來進行教學</w:t>
            </w:r>
          </w:p>
          <w:p w14:paraId="3EF7E74A" w14:textId="77777777" w:rsidR="000E6B59" w:rsidRPr="00FF1FF5" w:rsidRDefault="000E6B59" w:rsidP="00AC640E">
            <w:pPr>
              <w:spacing w:line="240" w:lineRule="exact"/>
              <w:ind w:leftChars="-12" w:left="-22" w:hangingChars="3" w:hanging="7"/>
              <w:rPr>
                <w:rFonts w:ascii="標楷體" w:eastAsia="標楷體" w:hAnsi="標楷體"/>
              </w:rPr>
            </w:pPr>
          </w:p>
        </w:tc>
      </w:tr>
      <w:tr w:rsidR="000E6B59" w:rsidRPr="00FF1FF5" w14:paraId="05A07748" w14:textId="77777777" w:rsidTr="000E6B59">
        <w:trPr>
          <w:trHeight w:val="880"/>
          <w:jc w:val="center"/>
        </w:trPr>
        <w:tc>
          <w:tcPr>
            <w:tcW w:w="1672" w:type="dxa"/>
            <w:vAlign w:val="center"/>
          </w:tcPr>
          <w:p w14:paraId="047A6444" w14:textId="77777777" w:rsidR="000E6B59" w:rsidRPr="00FF1FF5" w:rsidRDefault="000E6B59" w:rsidP="00AC640E">
            <w:pPr>
              <w:jc w:val="center"/>
              <w:rPr>
                <w:rFonts w:ascii="標楷體" w:eastAsia="標楷體" w:hAnsi="標楷體" w:cs="標楷體"/>
              </w:rPr>
            </w:pPr>
            <w:r w:rsidRPr="00FF1FF5">
              <w:rPr>
                <w:rFonts w:ascii="標楷體" w:eastAsia="標楷體" w:hAnsi="標楷體" w:cs="標楷體" w:hint="eastAsia"/>
              </w:rPr>
              <w:t>第十九</w:t>
            </w:r>
            <w:proofErr w:type="gramStart"/>
            <w:r w:rsidRPr="00FF1FF5">
              <w:rPr>
                <w:rFonts w:ascii="標楷體" w:eastAsia="標楷體" w:hAnsi="標楷體" w:cs="標楷體" w:hint="eastAsia"/>
              </w:rPr>
              <w:t>週</w:t>
            </w:r>
            <w:proofErr w:type="gramEnd"/>
          </w:p>
          <w:p w14:paraId="2750F273" w14:textId="66654058" w:rsidR="000E6B59" w:rsidRPr="00FF1FF5" w:rsidRDefault="000E6B59" w:rsidP="00AC640E">
            <w:pPr>
              <w:jc w:val="center"/>
              <w:rPr>
                <w:rFonts w:ascii="標楷體" w:eastAsia="標楷體" w:hAnsi="標楷體"/>
              </w:rPr>
            </w:pPr>
            <w:r w:rsidRPr="00FF1FF5">
              <w:rPr>
                <w:rFonts w:ascii="標楷體" w:eastAsia="標楷體" w:hAnsi="標楷體" w:hint="eastAsia"/>
              </w:rPr>
              <w:t>01</w:t>
            </w:r>
            <w:r w:rsidRPr="00FF1FF5">
              <w:rPr>
                <w:rFonts w:ascii="標楷體" w:eastAsia="標楷體" w:hAnsi="標楷體"/>
              </w:rPr>
              <w:t>/</w:t>
            </w:r>
            <w:r w:rsidRPr="00FF1FF5">
              <w:rPr>
                <w:rFonts w:ascii="標楷體" w:eastAsia="標楷體" w:hAnsi="標楷體" w:hint="eastAsia"/>
              </w:rPr>
              <w:t>04</w:t>
            </w:r>
            <w:r w:rsidRPr="00FF1FF5">
              <w:rPr>
                <w:rFonts w:ascii="標楷體" w:eastAsia="標楷體" w:hAnsi="標楷體"/>
              </w:rPr>
              <w:t>~</w:t>
            </w:r>
            <w:r w:rsidRPr="00FF1FF5">
              <w:rPr>
                <w:rFonts w:ascii="標楷體" w:eastAsia="標楷體" w:hAnsi="標楷體" w:hint="eastAsia"/>
              </w:rPr>
              <w:t>01</w:t>
            </w:r>
            <w:r w:rsidRPr="00FF1FF5">
              <w:rPr>
                <w:rFonts w:ascii="標楷體" w:eastAsia="標楷體" w:hAnsi="標楷體"/>
              </w:rPr>
              <w:t>/</w:t>
            </w:r>
            <w:r w:rsidRPr="00FF1FF5">
              <w:rPr>
                <w:rFonts w:ascii="標楷體" w:eastAsia="標楷體" w:hAnsi="標楷體" w:hint="eastAsia"/>
              </w:rPr>
              <w:t>10</w:t>
            </w:r>
          </w:p>
        </w:tc>
        <w:tc>
          <w:tcPr>
            <w:tcW w:w="1729" w:type="dxa"/>
          </w:tcPr>
          <w:p w14:paraId="6771F007" w14:textId="77777777" w:rsidR="000E6B59" w:rsidRPr="00FF1FF5" w:rsidRDefault="000E6B59" w:rsidP="00AC640E">
            <w:pPr>
              <w:rPr>
                <w:rFonts w:ascii="標楷體" w:eastAsia="標楷體" w:hAnsi="標楷體"/>
              </w:rPr>
            </w:pPr>
            <w:r w:rsidRPr="00FF1FF5">
              <w:rPr>
                <w:rFonts w:ascii="標楷體" w:eastAsia="標楷體" w:hAnsi="標楷體" w:cs="標楷體"/>
              </w:rPr>
              <w:t>A-8-7:一元二次方程式的解法與應用：利用因式分解、配方法、公式解一元二次方程式；應用問題；使用計算機計算一元二次</w:t>
            </w:r>
            <w:r w:rsidRPr="00FF1FF5">
              <w:rPr>
                <w:rFonts w:ascii="標楷體" w:eastAsia="標楷體" w:hAnsi="標楷體" w:cs="標楷體"/>
              </w:rPr>
              <w:lastRenderedPageBreak/>
              <w:t>方程式根的近似值。</w:t>
            </w:r>
          </w:p>
        </w:tc>
        <w:tc>
          <w:tcPr>
            <w:tcW w:w="1843" w:type="dxa"/>
            <w:tcMar>
              <w:top w:w="100" w:type="dxa"/>
              <w:left w:w="20" w:type="dxa"/>
              <w:bottom w:w="100" w:type="dxa"/>
              <w:right w:w="20" w:type="dxa"/>
            </w:tcMar>
          </w:tcPr>
          <w:p w14:paraId="19123CF9" w14:textId="77777777" w:rsidR="000E6B59" w:rsidRPr="00FF1FF5" w:rsidRDefault="000E6B59" w:rsidP="00AC640E">
            <w:pPr>
              <w:rPr>
                <w:rFonts w:ascii="標楷體" w:eastAsia="標楷體" w:hAnsi="標楷體"/>
              </w:rPr>
            </w:pPr>
            <w:r w:rsidRPr="00FF1FF5">
              <w:rPr>
                <w:rFonts w:ascii="標楷體" w:eastAsia="標楷體" w:hAnsi="標楷體"/>
              </w:rPr>
              <w:lastRenderedPageBreak/>
              <w:t>a-</w:t>
            </w:r>
            <w:r w:rsidRPr="00FF1FF5">
              <w:rPr>
                <w:rFonts w:ascii="標楷體" w:eastAsia="標楷體" w:hAnsi="標楷體" w:hint="eastAsia"/>
              </w:rPr>
              <w:t>Ⅳ</w:t>
            </w:r>
            <w:r w:rsidRPr="00FF1FF5">
              <w:rPr>
                <w:rFonts w:ascii="標楷體" w:eastAsia="標楷體" w:hAnsi="標楷體"/>
              </w:rPr>
              <w:t>-6:理解一元二次方程式及其解的意義，能以因式分解和配方法求解和驗算，並能運用到日常生活的情境解決問題。</w:t>
            </w:r>
          </w:p>
        </w:tc>
        <w:tc>
          <w:tcPr>
            <w:tcW w:w="3118" w:type="dxa"/>
            <w:shd w:val="clear" w:color="auto" w:fill="auto"/>
            <w:tcMar>
              <w:top w:w="100" w:type="dxa"/>
              <w:left w:w="20" w:type="dxa"/>
              <w:bottom w:w="100" w:type="dxa"/>
              <w:right w:w="20" w:type="dxa"/>
            </w:tcMar>
          </w:tcPr>
          <w:p w14:paraId="6BB9DCAB" w14:textId="77777777" w:rsidR="000E6B59" w:rsidRPr="00FF1FF5" w:rsidRDefault="000E6B59" w:rsidP="00AC640E">
            <w:pPr>
              <w:rPr>
                <w:rFonts w:ascii="標楷體" w:eastAsia="標楷體" w:hAnsi="標楷體"/>
              </w:rPr>
            </w:pPr>
            <w:r w:rsidRPr="00FF1FF5">
              <w:rPr>
                <w:rFonts w:ascii="標楷體" w:eastAsia="標楷體" w:hAnsi="標楷體"/>
              </w:rPr>
              <w:t>4-3應用問題</w:t>
            </w:r>
          </w:p>
          <w:p w14:paraId="54537F82" w14:textId="77777777" w:rsidR="000E6B59" w:rsidRPr="00FF1FF5" w:rsidRDefault="000E6B59" w:rsidP="00AC640E">
            <w:pPr>
              <w:rPr>
                <w:rFonts w:ascii="標楷體" w:eastAsia="標楷體" w:hAnsi="標楷體"/>
              </w:rPr>
            </w:pPr>
            <w:r w:rsidRPr="00FF1FF5">
              <w:rPr>
                <w:rFonts w:ascii="標楷體" w:eastAsia="標楷體" w:hAnsi="標楷體"/>
              </w:rPr>
              <w:t>1.根據實際問題，依題意列出方程式，並化簡整理成一元二次方程式。</w:t>
            </w:r>
          </w:p>
          <w:p w14:paraId="224F93F1" w14:textId="77777777" w:rsidR="000E6B59" w:rsidRPr="00FF1FF5" w:rsidRDefault="000E6B59" w:rsidP="00AC640E">
            <w:pPr>
              <w:rPr>
                <w:rFonts w:ascii="標楷體" w:eastAsia="標楷體" w:hAnsi="標楷體"/>
              </w:rPr>
            </w:pPr>
            <w:r w:rsidRPr="00FF1FF5">
              <w:rPr>
                <w:rFonts w:ascii="標楷體" w:eastAsia="標楷體" w:hAnsi="標楷體"/>
              </w:rPr>
              <w:t>2.利用已學過的方法解一元二次方程式的應用問題。</w:t>
            </w:r>
          </w:p>
          <w:p w14:paraId="61EB45BD" w14:textId="77777777" w:rsidR="000E6B59" w:rsidRPr="00FF1FF5" w:rsidRDefault="000E6B59" w:rsidP="00AC640E">
            <w:pPr>
              <w:rPr>
                <w:rFonts w:ascii="標楷體" w:eastAsia="標楷體" w:hAnsi="標楷體"/>
              </w:rPr>
            </w:pPr>
            <w:r w:rsidRPr="00FF1FF5">
              <w:rPr>
                <w:rFonts w:ascii="標楷體" w:eastAsia="標楷體" w:hAnsi="標楷體"/>
              </w:rPr>
              <w:t>3.在求出的所有解中，能選擇適合於原問題的答案。</w:t>
            </w:r>
          </w:p>
          <w:p w14:paraId="19DF3E8D" w14:textId="77777777" w:rsidR="000E6B59" w:rsidRPr="00FF1FF5" w:rsidRDefault="000E6B59" w:rsidP="00AC640E">
            <w:pPr>
              <w:pStyle w:val="a3"/>
              <w:spacing w:line="240" w:lineRule="atLeast"/>
              <w:ind w:right="57"/>
              <w:rPr>
                <w:rFonts w:ascii="標楷體" w:eastAsia="標楷體" w:hAnsi="標楷體"/>
                <w:color w:val="FF0000"/>
              </w:rPr>
            </w:pPr>
            <w:r w:rsidRPr="00FF1FF5">
              <w:rPr>
                <w:rFonts w:ascii="標楷體" w:eastAsia="標楷體" w:hAnsi="標楷體" w:hint="eastAsia"/>
                <w:color w:val="FF0000"/>
              </w:rPr>
              <w:lastRenderedPageBreak/>
              <w:t>課程統整：</w:t>
            </w:r>
          </w:p>
          <w:p w14:paraId="246F675D" w14:textId="77777777" w:rsidR="000E6B59" w:rsidRPr="00FF1FF5" w:rsidRDefault="000E6B59" w:rsidP="00AC640E">
            <w:pPr>
              <w:pStyle w:val="a3"/>
              <w:spacing w:line="240" w:lineRule="atLeast"/>
              <w:ind w:right="57"/>
              <w:rPr>
                <w:rFonts w:ascii="標楷體" w:eastAsia="標楷體" w:hAnsi="標楷體"/>
                <w:color w:val="FF0000"/>
              </w:rPr>
            </w:pPr>
            <w:r w:rsidRPr="00FF1FF5">
              <w:rPr>
                <w:rFonts w:ascii="標楷體" w:eastAsia="標楷體" w:hAnsi="標楷體" w:hint="eastAsia"/>
                <w:color w:val="FF0000"/>
              </w:rPr>
              <w:t>a重點整理、提醒、說明。</w:t>
            </w:r>
          </w:p>
          <w:p w14:paraId="60DD20D7" w14:textId="77777777" w:rsidR="000E6B59" w:rsidRPr="00FF1FF5" w:rsidRDefault="000E6B59" w:rsidP="00AC640E">
            <w:pPr>
              <w:pStyle w:val="a3"/>
              <w:spacing w:line="240" w:lineRule="atLeast"/>
              <w:ind w:left="57" w:right="57"/>
              <w:rPr>
                <w:rFonts w:ascii="標楷體" w:eastAsia="標楷體" w:hAnsi="標楷體"/>
                <w:color w:val="FF0000"/>
              </w:rPr>
            </w:pPr>
            <w:r w:rsidRPr="00FF1FF5">
              <w:rPr>
                <w:rFonts w:ascii="標楷體" w:eastAsia="標楷體" w:hAnsi="標楷體" w:hint="eastAsia"/>
                <w:color w:val="FF0000"/>
              </w:rPr>
              <w:t>b.實測、搶答。</w:t>
            </w:r>
          </w:p>
          <w:p w14:paraId="1E41D1F1"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008000"/>
              </w:rPr>
              <w:t>單元活動：</w:t>
            </w:r>
          </w:p>
          <w:p w14:paraId="5E1FCB5D"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C00000"/>
              </w:rPr>
              <w:t>*活動1、限時接力賽</w:t>
            </w:r>
          </w:p>
          <w:p w14:paraId="04C98D33" w14:textId="77777777" w:rsidR="000E6B59" w:rsidRPr="00FF1FF5" w:rsidRDefault="000E6B59" w:rsidP="00AC640E">
            <w:pPr>
              <w:rPr>
                <w:rFonts w:ascii="標楷體" w:eastAsia="標楷體" w:hAnsi="標楷體"/>
              </w:rPr>
            </w:pPr>
            <w:r w:rsidRPr="00FF1FF5">
              <w:rPr>
                <w:rFonts w:ascii="標楷體" w:eastAsia="標楷體" w:hAnsi="標楷體" w:cs="標楷體" w:hint="eastAsia"/>
                <w:color w:val="C00000"/>
                <w:kern w:val="0"/>
              </w:rPr>
              <w:t>如附件</w:t>
            </w:r>
          </w:p>
        </w:tc>
        <w:tc>
          <w:tcPr>
            <w:tcW w:w="398" w:type="dxa"/>
            <w:tcMar>
              <w:top w:w="100" w:type="dxa"/>
              <w:left w:w="20" w:type="dxa"/>
              <w:bottom w:w="100" w:type="dxa"/>
              <w:right w:w="20" w:type="dxa"/>
            </w:tcMar>
            <w:vAlign w:val="center"/>
          </w:tcPr>
          <w:p w14:paraId="433A8BE8" w14:textId="77777777" w:rsidR="000E6B59" w:rsidRPr="00FF1FF5" w:rsidRDefault="000E6B59" w:rsidP="00AC640E">
            <w:pPr>
              <w:jc w:val="center"/>
              <w:rPr>
                <w:rFonts w:ascii="標楷體" w:eastAsia="標楷體" w:hAnsi="標楷體"/>
              </w:rPr>
            </w:pPr>
            <w:r w:rsidRPr="00FF1FF5">
              <w:rPr>
                <w:rFonts w:ascii="標楷體" w:eastAsia="標楷體" w:hAnsi="標楷體"/>
              </w:rPr>
              <w:lastRenderedPageBreak/>
              <w:t>4</w:t>
            </w:r>
          </w:p>
        </w:tc>
        <w:tc>
          <w:tcPr>
            <w:tcW w:w="1701" w:type="dxa"/>
            <w:tcMar>
              <w:top w:w="100" w:type="dxa"/>
              <w:left w:w="20" w:type="dxa"/>
              <w:bottom w:w="100" w:type="dxa"/>
              <w:right w:w="20" w:type="dxa"/>
            </w:tcMar>
          </w:tcPr>
          <w:p w14:paraId="38162DD5"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1.課本.習作</w:t>
            </w:r>
          </w:p>
          <w:p w14:paraId="45E90318"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 xml:space="preserve">  附件</w:t>
            </w:r>
          </w:p>
          <w:p w14:paraId="17288AD6" w14:textId="77777777" w:rsidR="000E6B59" w:rsidRPr="00FF1FF5" w:rsidRDefault="000E6B59" w:rsidP="00AC640E">
            <w:pPr>
              <w:adjustRightInd w:val="0"/>
              <w:snapToGrid w:val="0"/>
              <w:ind w:right="57"/>
              <w:rPr>
                <w:rFonts w:ascii="標楷體" w:eastAsia="標楷體" w:hAnsi="標楷體" w:cs="細明體"/>
                <w:color w:val="0000FF"/>
              </w:rPr>
            </w:pPr>
            <w:r w:rsidRPr="00FF1FF5">
              <w:rPr>
                <w:rFonts w:ascii="標楷體" w:eastAsia="標楷體" w:hAnsi="標楷體" w:cs="細明體" w:hint="eastAsia"/>
                <w:color w:val="0000FF"/>
              </w:rPr>
              <w:t>2.面積磁鐵片</w:t>
            </w:r>
          </w:p>
          <w:p w14:paraId="0962E26D" w14:textId="77777777" w:rsidR="000E6B59" w:rsidRPr="00FF1FF5" w:rsidRDefault="000E6B59" w:rsidP="00AC640E">
            <w:pPr>
              <w:snapToGrid w:val="0"/>
              <w:spacing w:before="57" w:after="57"/>
              <w:ind w:right="57"/>
              <w:rPr>
                <w:rFonts w:ascii="標楷體" w:eastAsia="標楷體" w:hAnsi="標楷體"/>
                <w:color w:val="0000FF"/>
              </w:rPr>
            </w:pPr>
            <w:r w:rsidRPr="00FF1FF5">
              <w:rPr>
                <w:rFonts w:ascii="標楷體" w:eastAsia="標楷體" w:hAnsi="標楷體" w:hint="eastAsia"/>
                <w:color w:val="0000FF"/>
              </w:rPr>
              <w:t>3.單元掛圖</w:t>
            </w:r>
          </w:p>
          <w:p w14:paraId="3195294B"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4.學習活動單</w:t>
            </w:r>
          </w:p>
          <w:p w14:paraId="425DF6D7" w14:textId="77777777" w:rsidR="000E6B59" w:rsidRPr="00FF1FF5" w:rsidRDefault="000E6B59" w:rsidP="00AC640E">
            <w:pPr>
              <w:rPr>
                <w:rFonts w:ascii="標楷體" w:eastAsia="標楷體" w:hAnsi="標楷體" w:cs="標楷體"/>
              </w:rPr>
            </w:pPr>
            <w:r w:rsidRPr="00FF1FF5">
              <w:rPr>
                <w:rFonts w:ascii="標楷體" w:eastAsia="標楷體" w:hAnsi="標楷體" w:cs="標楷體" w:hint="eastAsia"/>
              </w:rPr>
              <w:t>5.教學資源光碟</w:t>
            </w:r>
          </w:p>
          <w:p w14:paraId="29D372B8"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【線上教學】</w:t>
            </w:r>
          </w:p>
          <w:p w14:paraId="2FE4C3CD"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color w:val="0070C0"/>
              </w:rPr>
              <w:t>*Google</w:t>
            </w:r>
          </w:p>
          <w:p w14:paraId="763869D5"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lastRenderedPageBreak/>
              <w:t>Classroom</w:t>
            </w:r>
          </w:p>
          <w:p w14:paraId="6D4112D4"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Meet</w:t>
            </w:r>
          </w:p>
          <w:p w14:paraId="747C31FE"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5B96DB87" w14:textId="77777777" w:rsidR="000E6B59" w:rsidRPr="00FF1FF5" w:rsidRDefault="000E6B59" w:rsidP="00AC640E">
            <w:pPr>
              <w:rPr>
                <w:rFonts w:ascii="標楷體" w:eastAsia="標楷體" w:hAnsi="標楷體" w:cs="標楷體"/>
              </w:rPr>
            </w:pPr>
            <w:r w:rsidRPr="00FF1FF5">
              <w:rPr>
                <w:rFonts w:ascii="標楷體" w:eastAsia="標楷體" w:hAnsi="標楷體" w:hint="eastAsia"/>
                <w:color w:val="0070C0"/>
              </w:rPr>
              <w:t>*康軒數位高手</w:t>
            </w:r>
          </w:p>
        </w:tc>
        <w:tc>
          <w:tcPr>
            <w:tcW w:w="1417" w:type="dxa"/>
          </w:tcPr>
          <w:p w14:paraId="7C8730BD" w14:textId="77777777" w:rsidR="00B95DA7" w:rsidRPr="00FF1FF5" w:rsidRDefault="00B95DA7" w:rsidP="00B95DA7">
            <w:pPr>
              <w:spacing w:line="240" w:lineRule="exact"/>
              <w:rPr>
                <w:rFonts w:ascii="標楷體" w:eastAsia="標楷體" w:hAnsi="標楷體" w:cs="標楷體"/>
              </w:rPr>
            </w:pPr>
            <w:r w:rsidRPr="00FF1FF5">
              <w:rPr>
                <w:rFonts w:ascii="標楷體" w:eastAsia="標楷體" w:hAnsi="標楷體" w:cs="標楷體" w:hint="eastAsia"/>
              </w:rPr>
              <w:lastRenderedPageBreak/>
              <w:t>記憶策略</w:t>
            </w:r>
          </w:p>
          <w:p w14:paraId="6965B992" w14:textId="77777777" w:rsidR="00B95DA7" w:rsidRPr="00FF1FF5" w:rsidRDefault="00B95DA7" w:rsidP="00B95DA7">
            <w:pPr>
              <w:spacing w:line="240" w:lineRule="exact"/>
              <w:rPr>
                <w:rFonts w:ascii="標楷體" w:eastAsia="標楷體" w:hAnsi="標楷體" w:cs="標楷體"/>
              </w:rPr>
            </w:pPr>
            <w:r w:rsidRPr="00FF1FF5">
              <w:rPr>
                <w:rFonts w:ascii="標楷體" w:eastAsia="標楷體" w:hAnsi="標楷體" w:cs="標楷體" w:hint="eastAsia"/>
              </w:rPr>
              <w:t>課堂筆記</w:t>
            </w:r>
          </w:p>
          <w:p w14:paraId="3EB5575F" w14:textId="77777777" w:rsidR="000E6B59" w:rsidRPr="00FF1FF5" w:rsidRDefault="00B95DA7" w:rsidP="00B95DA7">
            <w:pPr>
              <w:rPr>
                <w:rFonts w:ascii="標楷體" w:eastAsia="標楷體" w:hAnsi="標楷體" w:cs="標楷體"/>
              </w:rPr>
            </w:pPr>
            <w:r w:rsidRPr="00FF1FF5">
              <w:rPr>
                <w:rFonts w:ascii="標楷體" w:eastAsia="標楷體" w:hAnsi="標楷體" w:cs="標楷體" w:hint="eastAsia"/>
              </w:rPr>
              <w:t>作業練習</w:t>
            </w:r>
          </w:p>
          <w:p w14:paraId="7E8FA9D9" w14:textId="77777777" w:rsidR="006A2CB3" w:rsidRPr="00FF1FF5" w:rsidRDefault="006A2CB3" w:rsidP="00B95DA7">
            <w:pPr>
              <w:rPr>
                <w:rFonts w:ascii="標楷體" w:eastAsia="標楷體" w:hAnsi="標楷體" w:cs="標楷體"/>
              </w:rPr>
            </w:pPr>
          </w:p>
          <w:p w14:paraId="6873EAC8" w14:textId="77777777" w:rsidR="006A2CB3" w:rsidRPr="00FF1FF5" w:rsidRDefault="006A2CB3" w:rsidP="006A2CB3">
            <w:pPr>
              <w:spacing w:line="240" w:lineRule="exact"/>
              <w:rPr>
                <w:rFonts w:ascii="標楷體" w:eastAsia="標楷體" w:hAnsi="標楷體" w:cs="標楷體"/>
              </w:rPr>
            </w:pPr>
            <w:r w:rsidRPr="00FF1FF5">
              <w:rPr>
                <w:rFonts w:ascii="標楷體" w:eastAsia="標楷體" w:hAnsi="標楷體" w:cs="標楷體" w:hint="eastAsia"/>
              </w:rPr>
              <w:t>思考策略</w:t>
            </w:r>
          </w:p>
          <w:p w14:paraId="03C9DE7B" w14:textId="4202EBB9" w:rsidR="006A2CB3" w:rsidRPr="00FF1FF5" w:rsidRDefault="006A2CB3" w:rsidP="006A2CB3">
            <w:pPr>
              <w:rPr>
                <w:rFonts w:ascii="標楷體" w:eastAsia="標楷體" w:hAnsi="標楷體" w:cs="標楷體"/>
              </w:rPr>
            </w:pPr>
            <w:r w:rsidRPr="00FF1FF5">
              <w:rPr>
                <w:rFonts w:ascii="標楷體" w:eastAsia="標楷體" w:hAnsi="標楷體" w:cs="標楷體" w:hint="eastAsia"/>
              </w:rPr>
              <w:t>O</w:t>
            </w:r>
            <w:r w:rsidRPr="00FF1FF5">
              <w:rPr>
                <w:rFonts w:ascii="標楷體" w:eastAsia="標楷體" w:hAnsi="標楷體" w:cs="標楷體"/>
              </w:rPr>
              <w:t>RID</w:t>
            </w:r>
            <w:r w:rsidRPr="00FF1FF5">
              <w:rPr>
                <w:rFonts w:ascii="標楷體" w:eastAsia="標楷體" w:hAnsi="標楷體" w:cs="標楷體" w:hint="eastAsia"/>
              </w:rPr>
              <w:t>焦點討論法</w:t>
            </w:r>
          </w:p>
        </w:tc>
        <w:tc>
          <w:tcPr>
            <w:tcW w:w="1417" w:type="dxa"/>
            <w:tcMar>
              <w:top w:w="100" w:type="dxa"/>
              <w:left w:w="20" w:type="dxa"/>
              <w:bottom w:w="100" w:type="dxa"/>
              <w:right w:w="20" w:type="dxa"/>
            </w:tcMar>
          </w:tcPr>
          <w:p w14:paraId="4570A66E" w14:textId="2ED6DC30" w:rsidR="000E6B59" w:rsidRPr="00FF1FF5" w:rsidRDefault="000E6B59" w:rsidP="00AC640E">
            <w:pPr>
              <w:rPr>
                <w:rFonts w:ascii="標楷體" w:eastAsia="標楷體" w:hAnsi="標楷體" w:cs="標楷體"/>
              </w:rPr>
            </w:pPr>
            <w:r w:rsidRPr="00FF1FF5">
              <w:rPr>
                <w:rFonts w:ascii="標楷體" w:eastAsia="標楷體" w:hAnsi="標楷體" w:cs="標楷體"/>
              </w:rPr>
              <w:t>1.紙筆測驗</w:t>
            </w:r>
          </w:p>
          <w:p w14:paraId="0DADA261"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2.口頭詢問</w:t>
            </w:r>
          </w:p>
          <w:p w14:paraId="593B239A"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3.互相討論</w:t>
            </w:r>
          </w:p>
          <w:p w14:paraId="4CD1A5E8" w14:textId="77777777" w:rsidR="000E6B59" w:rsidRPr="00FF1FF5" w:rsidRDefault="000E6B59" w:rsidP="00AC640E">
            <w:pPr>
              <w:spacing w:line="240" w:lineRule="exact"/>
              <w:rPr>
                <w:rFonts w:ascii="標楷體" w:eastAsia="標楷體" w:hAnsi="標楷體" w:cs="標楷體"/>
              </w:rPr>
            </w:pPr>
            <w:r w:rsidRPr="00FF1FF5">
              <w:rPr>
                <w:rFonts w:ascii="標楷體" w:eastAsia="標楷體" w:hAnsi="標楷體" w:cs="標楷體"/>
              </w:rPr>
              <w:t>4.作業</w:t>
            </w:r>
          </w:p>
          <w:p w14:paraId="21D6A2C1" w14:textId="77777777" w:rsidR="000E6B59" w:rsidRPr="00FF1FF5" w:rsidRDefault="000E6B59" w:rsidP="00AC640E">
            <w:pPr>
              <w:spacing w:line="240" w:lineRule="exact"/>
              <w:rPr>
                <w:rFonts w:ascii="標楷體" w:eastAsia="標楷體" w:hAnsi="標楷體" w:cs="標楷體"/>
              </w:rPr>
            </w:pPr>
          </w:p>
          <w:p w14:paraId="422E880D" w14:textId="77777777" w:rsidR="000E6B59" w:rsidRPr="00FF1FF5" w:rsidRDefault="000E6B59" w:rsidP="00AC640E">
            <w:pPr>
              <w:spacing w:line="240" w:lineRule="exact"/>
              <w:ind w:firstLine="23"/>
              <w:rPr>
                <w:rFonts w:ascii="標楷體" w:eastAsia="標楷體" w:hAnsi="標楷體"/>
                <w:color w:val="0070C0"/>
              </w:rPr>
            </w:pPr>
            <w:r w:rsidRPr="00FF1FF5">
              <w:rPr>
                <w:rFonts w:ascii="標楷體" w:eastAsia="標楷體" w:hAnsi="標楷體" w:hint="eastAsia"/>
                <w:color w:val="0070C0"/>
              </w:rPr>
              <w:t>【線上教學】</w:t>
            </w:r>
          </w:p>
          <w:p w14:paraId="0E262E92"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69D55454" w14:textId="77777777" w:rsidR="000E6B59" w:rsidRPr="00FF1FF5" w:rsidRDefault="000E6B59" w:rsidP="00AC640E">
            <w:pPr>
              <w:spacing w:line="240" w:lineRule="exact"/>
              <w:ind w:firstLineChars="50" w:firstLine="120"/>
              <w:rPr>
                <w:rFonts w:ascii="標楷體" w:eastAsia="標楷體" w:hAnsi="標楷體"/>
                <w:color w:val="0070C0"/>
              </w:rPr>
            </w:pPr>
            <w:r w:rsidRPr="00FF1FF5">
              <w:rPr>
                <w:rFonts w:ascii="標楷體" w:eastAsia="標楷體" w:hAnsi="標楷體" w:hint="eastAsia"/>
                <w:color w:val="0070C0"/>
              </w:rPr>
              <w:t>測驗及作</w:t>
            </w:r>
            <w:r w:rsidRPr="00FF1FF5">
              <w:rPr>
                <w:rFonts w:ascii="標楷體" w:eastAsia="標楷體" w:hAnsi="標楷體" w:hint="eastAsia"/>
                <w:color w:val="0070C0"/>
              </w:rPr>
              <w:lastRenderedPageBreak/>
              <w:t>業</w:t>
            </w:r>
          </w:p>
          <w:p w14:paraId="38110AAF"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*康軒數位高手</w:t>
            </w:r>
          </w:p>
          <w:p w14:paraId="00D3B232" w14:textId="77777777" w:rsidR="000E6B59" w:rsidRPr="00FF1FF5" w:rsidRDefault="000E6B59" w:rsidP="00AC640E">
            <w:pPr>
              <w:rPr>
                <w:rFonts w:ascii="標楷體" w:eastAsia="標楷體" w:hAnsi="標楷體" w:cs="標楷體"/>
              </w:rPr>
            </w:pPr>
            <w:r w:rsidRPr="00FF1FF5">
              <w:rPr>
                <w:rFonts w:ascii="標楷體" w:eastAsia="標楷體" w:hAnsi="標楷體" w:hint="eastAsia"/>
                <w:color w:val="0070C0"/>
              </w:rPr>
              <w:t>測驗及作業</w:t>
            </w:r>
          </w:p>
        </w:tc>
        <w:tc>
          <w:tcPr>
            <w:tcW w:w="1559" w:type="dxa"/>
            <w:tcMar>
              <w:top w:w="100" w:type="dxa"/>
              <w:left w:w="20" w:type="dxa"/>
              <w:bottom w:w="100" w:type="dxa"/>
              <w:right w:w="20" w:type="dxa"/>
            </w:tcMar>
          </w:tcPr>
          <w:p w14:paraId="5467DABD" w14:textId="77777777" w:rsidR="000E6B59" w:rsidRPr="00FF1FF5" w:rsidRDefault="000E6B59" w:rsidP="00AC640E">
            <w:pPr>
              <w:pStyle w:val="Default"/>
              <w:spacing w:line="320" w:lineRule="exact"/>
              <w:rPr>
                <w:rFonts w:eastAsia="標楷體"/>
              </w:rPr>
            </w:pPr>
          </w:p>
        </w:tc>
        <w:tc>
          <w:tcPr>
            <w:tcW w:w="1784" w:type="dxa"/>
          </w:tcPr>
          <w:p w14:paraId="7F3C3629"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【線上教學】</w:t>
            </w:r>
          </w:p>
          <w:p w14:paraId="43F6B4B6" w14:textId="77777777" w:rsidR="000E6B59" w:rsidRPr="00FF1FF5" w:rsidRDefault="000E6B59" w:rsidP="00AC640E">
            <w:pPr>
              <w:spacing w:line="240" w:lineRule="exact"/>
              <w:ind w:firstLineChars="50" w:firstLine="120"/>
              <w:rPr>
                <w:rFonts w:ascii="標楷體" w:eastAsia="標楷體" w:hAnsi="標楷體"/>
                <w:color w:val="0070C0"/>
              </w:rPr>
            </w:pPr>
            <w:r w:rsidRPr="00FF1FF5">
              <w:rPr>
                <w:rFonts w:ascii="標楷體" w:eastAsia="標楷體" w:hAnsi="標楷體" w:hint="eastAsia"/>
                <w:color w:val="0070C0"/>
              </w:rPr>
              <w:t>配合課程使用</w:t>
            </w:r>
          </w:p>
          <w:p w14:paraId="6A7F80A8"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color w:val="0070C0"/>
              </w:rPr>
              <w:t>*Google</w:t>
            </w:r>
          </w:p>
          <w:p w14:paraId="3877A55E"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Classroom</w:t>
            </w:r>
          </w:p>
          <w:p w14:paraId="610FD60C"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Meet</w:t>
            </w:r>
          </w:p>
          <w:p w14:paraId="37936E77"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2E01987C" w14:textId="77777777" w:rsidR="000E6B59" w:rsidRPr="00FF1FF5" w:rsidRDefault="000E6B59" w:rsidP="00AC640E">
            <w:pPr>
              <w:adjustRightInd w:val="0"/>
              <w:snapToGrid w:val="0"/>
              <w:spacing w:line="0" w:lineRule="atLeast"/>
              <w:ind w:hanging="7"/>
              <w:rPr>
                <w:rFonts w:ascii="標楷體" w:eastAsia="標楷體" w:hAnsi="標楷體"/>
                <w:color w:val="0070C0"/>
              </w:rPr>
            </w:pPr>
            <w:r w:rsidRPr="00FF1FF5">
              <w:rPr>
                <w:rFonts w:ascii="標楷體" w:eastAsia="標楷體" w:hAnsi="標楷體" w:hint="eastAsia"/>
                <w:color w:val="0070C0"/>
              </w:rPr>
              <w:t>*康軒數位高手</w:t>
            </w:r>
          </w:p>
          <w:p w14:paraId="0E438AF1" w14:textId="77777777" w:rsidR="000E6B59" w:rsidRPr="00FF1FF5" w:rsidRDefault="000E6B59" w:rsidP="00AC640E">
            <w:pPr>
              <w:adjustRightInd w:val="0"/>
              <w:snapToGrid w:val="0"/>
              <w:spacing w:line="0" w:lineRule="atLeast"/>
              <w:ind w:hanging="7"/>
              <w:rPr>
                <w:rFonts w:ascii="標楷體" w:eastAsia="標楷體" w:hAnsi="標楷體" w:cs="標楷體"/>
                <w:u w:val="single"/>
              </w:rPr>
            </w:pPr>
            <w:r w:rsidRPr="00FF1FF5">
              <w:rPr>
                <w:rFonts w:ascii="標楷體" w:eastAsia="標楷體" w:hAnsi="標楷體" w:hint="eastAsia"/>
                <w:color w:val="0070C0"/>
              </w:rPr>
              <w:t>來進行教學</w:t>
            </w:r>
          </w:p>
          <w:p w14:paraId="0E12E323" w14:textId="77777777" w:rsidR="000E6B59" w:rsidRPr="00FF1FF5" w:rsidRDefault="000E6B59" w:rsidP="00AC640E">
            <w:pPr>
              <w:spacing w:after="60" w:line="240" w:lineRule="exact"/>
              <w:ind w:leftChars="-12" w:left="-22" w:hangingChars="3" w:hanging="7"/>
              <w:rPr>
                <w:rFonts w:ascii="標楷體" w:eastAsia="標楷體" w:hAnsi="標楷體"/>
              </w:rPr>
            </w:pPr>
          </w:p>
        </w:tc>
      </w:tr>
      <w:tr w:rsidR="000E6B59" w:rsidRPr="00FF1FF5" w14:paraId="5632F725" w14:textId="77777777" w:rsidTr="000E6B59">
        <w:trPr>
          <w:trHeight w:val="880"/>
          <w:jc w:val="center"/>
        </w:trPr>
        <w:tc>
          <w:tcPr>
            <w:tcW w:w="1672" w:type="dxa"/>
            <w:vAlign w:val="center"/>
          </w:tcPr>
          <w:p w14:paraId="3A14B513" w14:textId="77777777" w:rsidR="000E6B59" w:rsidRPr="00FF1FF5" w:rsidRDefault="000E6B59" w:rsidP="00AC640E">
            <w:pPr>
              <w:jc w:val="center"/>
              <w:rPr>
                <w:rFonts w:ascii="標楷體" w:eastAsia="標楷體" w:hAnsi="標楷體" w:cs="標楷體"/>
              </w:rPr>
            </w:pPr>
            <w:r w:rsidRPr="00FF1FF5">
              <w:rPr>
                <w:rFonts w:ascii="標楷體" w:eastAsia="標楷體" w:hAnsi="標楷體" w:cs="標楷體" w:hint="eastAsia"/>
              </w:rPr>
              <w:t>第二十</w:t>
            </w:r>
            <w:proofErr w:type="gramStart"/>
            <w:r w:rsidRPr="00FF1FF5">
              <w:rPr>
                <w:rFonts w:ascii="標楷體" w:eastAsia="標楷體" w:hAnsi="標楷體" w:cs="標楷體" w:hint="eastAsia"/>
              </w:rPr>
              <w:t>週</w:t>
            </w:r>
            <w:proofErr w:type="gramEnd"/>
          </w:p>
          <w:p w14:paraId="775DEFF1" w14:textId="47736A9A" w:rsidR="000E6B59" w:rsidRPr="00FF1FF5" w:rsidRDefault="000E6B59" w:rsidP="00AC640E">
            <w:pPr>
              <w:jc w:val="center"/>
              <w:rPr>
                <w:rFonts w:ascii="標楷體" w:eastAsia="標楷體" w:hAnsi="標楷體"/>
              </w:rPr>
            </w:pPr>
            <w:r w:rsidRPr="00FF1FF5">
              <w:rPr>
                <w:rFonts w:ascii="標楷體" w:eastAsia="標楷體" w:hAnsi="標楷體"/>
              </w:rPr>
              <w:t>0</w:t>
            </w:r>
            <w:r w:rsidRPr="00FF1FF5">
              <w:rPr>
                <w:rFonts w:ascii="標楷體" w:eastAsia="標楷體" w:hAnsi="標楷體" w:hint="eastAsia"/>
              </w:rPr>
              <w:t>1</w:t>
            </w:r>
            <w:r w:rsidRPr="00FF1FF5">
              <w:rPr>
                <w:rFonts w:ascii="標楷體" w:eastAsia="標楷體" w:hAnsi="標楷體"/>
              </w:rPr>
              <w:t>/</w:t>
            </w:r>
            <w:r w:rsidRPr="00FF1FF5">
              <w:rPr>
                <w:rFonts w:ascii="標楷體" w:eastAsia="標楷體" w:hAnsi="標楷體" w:hint="eastAsia"/>
              </w:rPr>
              <w:t>11</w:t>
            </w:r>
            <w:r w:rsidRPr="00FF1FF5">
              <w:rPr>
                <w:rFonts w:ascii="標楷體" w:eastAsia="標楷體" w:hAnsi="標楷體"/>
              </w:rPr>
              <w:t>~</w:t>
            </w:r>
            <w:r w:rsidRPr="00FF1FF5">
              <w:rPr>
                <w:rFonts w:ascii="標楷體" w:eastAsia="標楷體" w:hAnsi="標楷體" w:hint="eastAsia"/>
              </w:rPr>
              <w:t>01</w:t>
            </w:r>
            <w:r w:rsidRPr="00FF1FF5">
              <w:rPr>
                <w:rFonts w:ascii="標楷體" w:eastAsia="標楷體" w:hAnsi="標楷體"/>
              </w:rPr>
              <w:t>/</w:t>
            </w:r>
            <w:r w:rsidRPr="00FF1FF5">
              <w:rPr>
                <w:rFonts w:ascii="標楷體" w:eastAsia="標楷體" w:hAnsi="標楷體" w:hint="eastAsia"/>
              </w:rPr>
              <w:t>17</w:t>
            </w:r>
          </w:p>
        </w:tc>
        <w:tc>
          <w:tcPr>
            <w:tcW w:w="1729" w:type="dxa"/>
          </w:tcPr>
          <w:p w14:paraId="69CADFAB" w14:textId="77777777" w:rsidR="000E6B59" w:rsidRPr="00FF1FF5" w:rsidRDefault="000E6B59" w:rsidP="00AC640E">
            <w:pPr>
              <w:rPr>
                <w:rFonts w:ascii="標楷體" w:eastAsia="標楷體" w:hAnsi="標楷體"/>
              </w:rPr>
            </w:pPr>
            <w:r w:rsidRPr="00FF1FF5">
              <w:rPr>
                <w:rFonts w:ascii="標楷體" w:eastAsia="標楷體" w:hAnsi="標楷體" w:cs="標楷體"/>
              </w:rPr>
              <w:t>D-8-1:統計資料處理：累積次數、相對次數、累積相對次數折線圖。</w:t>
            </w:r>
          </w:p>
        </w:tc>
        <w:tc>
          <w:tcPr>
            <w:tcW w:w="1843" w:type="dxa"/>
            <w:tcMar>
              <w:top w:w="100" w:type="dxa"/>
              <w:left w:w="20" w:type="dxa"/>
              <w:bottom w:w="100" w:type="dxa"/>
              <w:right w:w="20" w:type="dxa"/>
            </w:tcMar>
          </w:tcPr>
          <w:p w14:paraId="26F38B59" w14:textId="77777777" w:rsidR="000E6B59" w:rsidRPr="00FF1FF5" w:rsidRDefault="000E6B59" w:rsidP="00AC640E">
            <w:pPr>
              <w:rPr>
                <w:rFonts w:ascii="標楷體" w:eastAsia="標楷體" w:hAnsi="標楷體"/>
              </w:rPr>
            </w:pPr>
            <w:r w:rsidRPr="00FF1FF5">
              <w:rPr>
                <w:rFonts w:ascii="標楷體" w:eastAsia="標楷體" w:hAnsi="標楷體"/>
              </w:rPr>
              <w:t>d-</w:t>
            </w:r>
            <w:r w:rsidRPr="00FF1FF5">
              <w:rPr>
                <w:rFonts w:ascii="標楷體" w:eastAsia="標楷體" w:hAnsi="標楷體" w:hint="eastAsia"/>
              </w:rPr>
              <w:t>Ⅳ</w:t>
            </w:r>
            <w:r w:rsidRPr="00FF1FF5">
              <w:rPr>
                <w:rFonts w:ascii="標楷體" w:eastAsia="標楷體" w:hAnsi="標楷體"/>
              </w:rPr>
              <w:t>-1 理解常用統計圖表，並能運用簡單統計量分析資料的特性及使用統計軟體的資訊表徵，與人溝通。</w:t>
            </w:r>
          </w:p>
        </w:tc>
        <w:tc>
          <w:tcPr>
            <w:tcW w:w="3118" w:type="dxa"/>
            <w:shd w:val="clear" w:color="auto" w:fill="auto"/>
            <w:tcMar>
              <w:top w:w="100" w:type="dxa"/>
              <w:left w:w="20" w:type="dxa"/>
              <w:bottom w:w="100" w:type="dxa"/>
              <w:right w:w="20" w:type="dxa"/>
            </w:tcMar>
          </w:tcPr>
          <w:p w14:paraId="6835A235" w14:textId="77777777" w:rsidR="000E6B59" w:rsidRPr="00FF1FF5" w:rsidRDefault="000E6B59" w:rsidP="00AC640E">
            <w:pPr>
              <w:rPr>
                <w:rFonts w:ascii="標楷體" w:eastAsia="標楷體" w:hAnsi="標楷體"/>
              </w:rPr>
            </w:pPr>
            <w:r w:rsidRPr="00FF1FF5">
              <w:rPr>
                <w:rFonts w:ascii="標楷體" w:eastAsia="標楷體" w:hAnsi="標楷體"/>
              </w:rPr>
              <w:t>5-1資料整理與統計圖表</w:t>
            </w:r>
          </w:p>
          <w:p w14:paraId="6C9CB307" w14:textId="77777777" w:rsidR="000E6B59" w:rsidRPr="00FF1FF5" w:rsidRDefault="000E6B59" w:rsidP="00AC640E">
            <w:pPr>
              <w:rPr>
                <w:rFonts w:ascii="標楷體" w:eastAsia="標楷體" w:hAnsi="標楷體"/>
              </w:rPr>
            </w:pPr>
            <w:r w:rsidRPr="00FF1FF5">
              <w:rPr>
                <w:rFonts w:ascii="標楷體" w:eastAsia="標楷體" w:hAnsi="標楷體"/>
              </w:rPr>
              <w:t>1.能將資料整理成次數分配表並繪製次數分配折線圖。</w:t>
            </w:r>
          </w:p>
          <w:p w14:paraId="528D0356" w14:textId="77777777" w:rsidR="000E6B59" w:rsidRPr="00FF1FF5" w:rsidRDefault="000E6B59" w:rsidP="00AC640E">
            <w:pPr>
              <w:rPr>
                <w:rFonts w:ascii="標楷體" w:eastAsia="標楷體" w:hAnsi="標楷體"/>
              </w:rPr>
            </w:pPr>
            <w:r w:rsidRPr="00FF1FF5">
              <w:rPr>
                <w:rFonts w:ascii="標楷體" w:eastAsia="標楷體" w:hAnsi="標楷體"/>
              </w:rPr>
              <w:t>2.能由次數分配表整理成累積次數分配表並繪製累積次數分配折線圖。</w:t>
            </w:r>
          </w:p>
          <w:p w14:paraId="06C5D462" w14:textId="77777777" w:rsidR="000E6B59" w:rsidRPr="00FF1FF5" w:rsidRDefault="000E6B59" w:rsidP="00AC640E">
            <w:pPr>
              <w:rPr>
                <w:rFonts w:ascii="標楷體" w:eastAsia="標楷體" w:hAnsi="標楷體"/>
              </w:rPr>
            </w:pPr>
            <w:r w:rsidRPr="00FF1FF5">
              <w:rPr>
                <w:rFonts w:ascii="標楷體" w:eastAsia="標楷體" w:hAnsi="標楷體"/>
              </w:rPr>
              <w:t>3.能報讀累積次數分配折線圖。</w:t>
            </w:r>
          </w:p>
          <w:p w14:paraId="6E717AC8" w14:textId="77777777" w:rsidR="000E6B59" w:rsidRPr="00FF1FF5" w:rsidRDefault="000E6B59" w:rsidP="00AC640E">
            <w:pPr>
              <w:rPr>
                <w:rFonts w:ascii="標楷體" w:eastAsia="標楷體" w:hAnsi="標楷體"/>
              </w:rPr>
            </w:pPr>
            <w:r w:rsidRPr="00FF1FF5">
              <w:rPr>
                <w:rFonts w:ascii="標楷體" w:eastAsia="標楷體" w:hAnsi="標楷體"/>
              </w:rPr>
              <w:t>4.能由次數分配表整理成相對次數分配表並繪製相對次數分配折線圖。</w:t>
            </w:r>
          </w:p>
          <w:p w14:paraId="128039EE" w14:textId="77777777" w:rsidR="000E6B59" w:rsidRPr="00FF1FF5" w:rsidRDefault="000E6B59" w:rsidP="00AC640E">
            <w:pPr>
              <w:rPr>
                <w:rFonts w:ascii="標楷體" w:eastAsia="標楷體" w:hAnsi="標楷體"/>
              </w:rPr>
            </w:pPr>
            <w:r w:rsidRPr="00FF1FF5">
              <w:rPr>
                <w:rFonts w:ascii="標楷體" w:eastAsia="標楷體" w:hAnsi="標楷體"/>
              </w:rPr>
              <w:t>5.能報讀相對次數分配折線圖。</w:t>
            </w:r>
          </w:p>
          <w:p w14:paraId="5C3B08E5" w14:textId="77777777" w:rsidR="000E6B59" w:rsidRPr="00FF1FF5" w:rsidRDefault="000E6B59" w:rsidP="00AC640E">
            <w:pPr>
              <w:rPr>
                <w:rFonts w:ascii="標楷體" w:eastAsia="標楷體" w:hAnsi="標楷體"/>
              </w:rPr>
            </w:pPr>
            <w:r w:rsidRPr="00FF1FF5">
              <w:rPr>
                <w:rFonts w:ascii="標楷體" w:eastAsia="標楷體" w:hAnsi="標楷體"/>
              </w:rPr>
              <w:t>6.能由相對次數分配表整理成累積相對次數分配表並繪製累積相對次</w:t>
            </w:r>
            <w:r w:rsidRPr="00FF1FF5">
              <w:rPr>
                <w:rFonts w:ascii="標楷體" w:eastAsia="標楷體" w:hAnsi="標楷體"/>
              </w:rPr>
              <w:lastRenderedPageBreak/>
              <w:t>數分配折線圖。</w:t>
            </w:r>
          </w:p>
          <w:p w14:paraId="5FD12430" w14:textId="77777777" w:rsidR="000E6B59" w:rsidRPr="00FF1FF5" w:rsidRDefault="000E6B59" w:rsidP="00AC640E">
            <w:pPr>
              <w:rPr>
                <w:rFonts w:ascii="標楷體" w:eastAsia="標楷體" w:hAnsi="標楷體"/>
              </w:rPr>
            </w:pPr>
            <w:r w:rsidRPr="00FF1FF5">
              <w:rPr>
                <w:rFonts w:ascii="標楷體" w:eastAsia="標楷體" w:hAnsi="標楷體"/>
              </w:rPr>
              <w:t>7.能報讀累積相對次數分配折線圖。</w:t>
            </w:r>
          </w:p>
          <w:p w14:paraId="75662DF6" w14:textId="77777777" w:rsidR="000E6B59" w:rsidRPr="00FF1FF5" w:rsidRDefault="000E6B59" w:rsidP="00AC640E">
            <w:pPr>
              <w:rPr>
                <w:rFonts w:ascii="標楷體" w:eastAsia="標楷體" w:hAnsi="標楷體"/>
              </w:rPr>
            </w:pPr>
            <w:r w:rsidRPr="00FF1FF5">
              <w:rPr>
                <w:rFonts w:ascii="標楷體" w:eastAsia="標楷體" w:hAnsi="標楷體"/>
              </w:rPr>
              <w:t>8.能由累積次數、相對次數或累積相對次數知道資料在整體中所占的相對位置。</w:t>
            </w:r>
          </w:p>
          <w:p w14:paraId="6BFE1F1D" w14:textId="77777777" w:rsidR="000E6B59" w:rsidRPr="00FF1FF5" w:rsidRDefault="000E6B59" w:rsidP="00AC640E">
            <w:pPr>
              <w:pStyle w:val="Default"/>
              <w:spacing w:line="320" w:lineRule="exact"/>
              <w:rPr>
                <w:rFonts w:eastAsia="標楷體"/>
                <w:color w:val="FF0000"/>
              </w:rPr>
            </w:pPr>
            <w:r w:rsidRPr="00FF1FF5">
              <w:rPr>
                <w:rFonts w:eastAsia="標楷體"/>
                <w:color w:val="FF0000"/>
              </w:rPr>
              <w:t>【科技教育】【</w:t>
            </w:r>
            <w:r w:rsidRPr="00FF1FF5">
              <w:rPr>
                <w:rFonts w:eastAsia="標楷體" w:hint="eastAsia"/>
                <w:color w:val="FF0000"/>
              </w:rPr>
              <w:t>資訊</w:t>
            </w:r>
            <w:r w:rsidRPr="00FF1FF5">
              <w:rPr>
                <w:rFonts w:eastAsia="標楷體"/>
                <w:color w:val="FF0000"/>
              </w:rPr>
              <w:t>教育】</w:t>
            </w:r>
          </w:p>
          <w:p w14:paraId="0EFC9958"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008000"/>
              </w:rPr>
              <w:t>單元活動：</w:t>
            </w:r>
          </w:p>
          <w:p w14:paraId="0B93778D" w14:textId="77777777" w:rsidR="000E6B59" w:rsidRPr="00FF1FF5" w:rsidRDefault="000E6B59" w:rsidP="00AC640E">
            <w:pPr>
              <w:rPr>
                <w:rFonts w:ascii="標楷體" w:eastAsia="標楷體" w:hAnsi="標楷體"/>
                <w:color w:val="FF0000"/>
              </w:rPr>
            </w:pPr>
            <w:r w:rsidRPr="00FF1FF5">
              <w:rPr>
                <w:rFonts w:ascii="標楷體" w:eastAsia="標楷體" w:hAnsi="標楷體" w:hint="eastAsia"/>
                <w:color w:val="FF0000"/>
              </w:rPr>
              <w:t>*活動1、用撲克牌介紹平均數、眾數及中位數</w:t>
            </w:r>
          </w:p>
          <w:p w14:paraId="335E00A4" w14:textId="77777777" w:rsidR="000E6B59" w:rsidRPr="00FF1FF5" w:rsidRDefault="000E6B59" w:rsidP="00AC640E">
            <w:pPr>
              <w:rPr>
                <w:rFonts w:ascii="標楷體" w:eastAsia="標楷體" w:hAnsi="標楷體"/>
                <w:color w:val="FF0000"/>
              </w:rPr>
            </w:pPr>
            <w:r w:rsidRPr="00FF1FF5">
              <w:rPr>
                <w:rFonts w:ascii="標楷體" w:eastAsia="標楷體" w:hAnsi="標楷體" w:hint="eastAsia"/>
                <w:color w:val="FF0000"/>
              </w:rPr>
              <w:t>*活動2、分組進行調查</w:t>
            </w:r>
          </w:p>
          <w:p w14:paraId="384B51B2" w14:textId="77777777" w:rsidR="000E6B59" w:rsidRPr="00FF1FF5" w:rsidRDefault="000E6B59" w:rsidP="00AC640E">
            <w:pPr>
              <w:rPr>
                <w:rFonts w:ascii="標楷體" w:eastAsia="標楷體" w:hAnsi="標楷體"/>
                <w:color w:val="FF0000"/>
              </w:rPr>
            </w:pPr>
            <w:r w:rsidRPr="00FF1FF5">
              <w:rPr>
                <w:rFonts w:ascii="標楷體" w:eastAsia="標楷體" w:hAnsi="標楷體" w:hint="eastAsia"/>
                <w:color w:val="FF0000"/>
              </w:rPr>
              <w:t>各班老師訂自行訂定主題。</w:t>
            </w:r>
          </w:p>
          <w:p w14:paraId="3C89E365" w14:textId="77777777" w:rsidR="000E6B59" w:rsidRPr="00FF1FF5" w:rsidRDefault="000E6B59" w:rsidP="00AC640E">
            <w:pPr>
              <w:rPr>
                <w:rFonts w:ascii="標楷體" w:eastAsia="標楷體" w:hAnsi="標楷體"/>
              </w:rPr>
            </w:pPr>
            <w:r w:rsidRPr="00FF1FF5">
              <w:rPr>
                <w:rFonts w:ascii="標楷體" w:eastAsia="標楷體" w:hAnsi="標楷體" w:hint="eastAsia"/>
                <w:color w:val="FF0000"/>
              </w:rPr>
              <w:t>並利用軟體進行圖表製作。</w:t>
            </w:r>
          </w:p>
        </w:tc>
        <w:tc>
          <w:tcPr>
            <w:tcW w:w="398" w:type="dxa"/>
            <w:tcMar>
              <w:top w:w="100" w:type="dxa"/>
              <w:left w:w="20" w:type="dxa"/>
              <w:bottom w:w="100" w:type="dxa"/>
              <w:right w:w="20" w:type="dxa"/>
            </w:tcMar>
            <w:vAlign w:val="center"/>
          </w:tcPr>
          <w:p w14:paraId="10E56958" w14:textId="77777777" w:rsidR="000E6B59" w:rsidRPr="00FF1FF5" w:rsidRDefault="000E6B59" w:rsidP="00AC640E">
            <w:pPr>
              <w:jc w:val="center"/>
              <w:rPr>
                <w:rFonts w:ascii="標楷體" w:eastAsia="標楷體" w:hAnsi="標楷體"/>
              </w:rPr>
            </w:pPr>
            <w:r w:rsidRPr="00FF1FF5">
              <w:rPr>
                <w:rFonts w:ascii="標楷體" w:eastAsia="標楷體" w:hAnsi="標楷體"/>
              </w:rPr>
              <w:lastRenderedPageBreak/>
              <w:t>4</w:t>
            </w:r>
          </w:p>
        </w:tc>
        <w:tc>
          <w:tcPr>
            <w:tcW w:w="1701" w:type="dxa"/>
            <w:tcMar>
              <w:top w:w="100" w:type="dxa"/>
              <w:left w:w="20" w:type="dxa"/>
              <w:bottom w:w="100" w:type="dxa"/>
              <w:right w:w="20" w:type="dxa"/>
            </w:tcMar>
          </w:tcPr>
          <w:p w14:paraId="4C070BAA"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1.課本.習作</w:t>
            </w:r>
          </w:p>
          <w:p w14:paraId="45576986"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 xml:space="preserve">  附件</w:t>
            </w:r>
          </w:p>
          <w:p w14:paraId="457821AE" w14:textId="77777777" w:rsidR="000E6B59" w:rsidRPr="00FF1FF5" w:rsidRDefault="000E6B59" w:rsidP="00AC640E">
            <w:pPr>
              <w:adjustRightInd w:val="0"/>
              <w:snapToGrid w:val="0"/>
              <w:ind w:right="57"/>
              <w:rPr>
                <w:rFonts w:ascii="標楷體" w:eastAsia="標楷體" w:hAnsi="標楷體" w:cs="細明體"/>
                <w:color w:val="0000FF"/>
              </w:rPr>
            </w:pPr>
            <w:r w:rsidRPr="00FF1FF5">
              <w:rPr>
                <w:rFonts w:ascii="標楷體" w:eastAsia="標楷體" w:hAnsi="標楷體" w:cs="細明體" w:hint="eastAsia"/>
                <w:color w:val="0000FF"/>
              </w:rPr>
              <w:t>2.面積磁鐵片</w:t>
            </w:r>
          </w:p>
          <w:p w14:paraId="2CB0EE8C" w14:textId="77777777" w:rsidR="000E6B59" w:rsidRPr="00FF1FF5" w:rsidRDefault="000E6B59" w:rsidP="00AC640E">
            <w:pPr>
              <w:snapToGrid w:val="0"/>
              <w:spacing w:before="57" w:after="57"/>
              <w:ind w:right="57"/>
              <w:rPr>
                <w:rFonts w:ascii="標楷體" w:eastAsia="標楷體" w:hAnsi="標楷體"/>
                <w:color w:val="0000FF"/>
              </w:rPr>
            </w:pPr>
            <w:r w:rsidRPr="00FF1FF5">
              <w:rPr>
                <w:rFonts w:ascii="標楷體" w:eastAsia="標楷體" w:hAnsi="標楷體" w:hint="eastAsia"/>
                <w:color w:val="0000FF"/>
              </w:rPr>
              <w:t>3.單元掛圖</w:t>
            </w:r>
          </w:p>
          <w:p w14:paraId="1ABC3EA3"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4.學習活動單</w:t>
            </w:r>
          </w:p>
          <w:p w14:paraId="42BBBB85" w14:textId="77777777" w:rsidR="000E6B59" w:rsidRPr="00FF1FF5" w:rsidRDefault="000E6B59" w:rsidP="00AC640E">
            <w:pPr>
              <w:rPr>
                <w:rFonts w:ascii="標楷體" w:eastAsia="標楷體" w:hAnsi="標楷體" w:cs="標楷體"/>
              </w:rPr>
            </w:pPr>
            <w:r w:rsidRPr="00FF1FF5">
              <w:rPr>
                <w:rFonts w:ascii="標楷體" w:eastAsia="標楷體" w:hAnsi="標楷體" w:cs="標楷體" w:hint="eastAsia"/>
              </w:rPr>
              <w:t>5.教學資源光碟</w:t>
            </w:r>
          </w:p>
          <w:p w14:paraId="3715C205"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【線上教學】</w:t>
            </w:r>
          </w:p>
          <w:p w14:paraId="58C11873"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color w:val="0070C0"/>
              </w:rPr>
              <w:t>*Google</w:t>
            </w:r>
          </w:p>
          <w:p w14:paraId="02D3DD6E"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Classroom</w:t>
            </w:r>
          </w:p>
          <w:p w14:paraId="14E27CC9"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Meet</w:t>
            </w:r>
          </w:p>
          <w:p w14:paraId="4FD9EADC"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7613E178" w14:textId="77777777" w:rsidR="000E6B59" w:rsidRPr="00FF1FF5" w:rsidRDefault="000E6B59" w:rsidP="00AC640E">
            <w:pPr>
              <w:rPr>
                <w:rFonts w:ascii="標楷體" w:eastAsia="標楷體" w:hAnsi="標楷體" w:cs="標楷體"/>
              </w:rPr>
            </w:pPr>
            <w:r w:rsidRPr="00FF1FF5">
              <w:rPr>
                <w:rFonts w:ascii="標楷體" w:eastAsia="標楷體" w:hAnsi="標楷體" w:hint="eastAsia"/>
                <w:color w:val="0070C0"/>
              </w:rPr>
              <w:t>*康軒數位高手</w:t>
            </w:r>
          </w:p>
        </w:tc>
        <w:tc>
          <w:tcPr>
            <w:tcW w:w="1417" w:type="dxa"/>
          </w:tcPr>
          <w:p w14:paraId="01624AD3" w14:textId="77777777" w:rsidR="00B95DA7" w:rsidRPr="00FF1FF5" w:rsidRDefault="00B95DA7" w:rsidP="00B95DA7">
            <w:pPr>
              <w:spacing w:line="240" w:lineRule="exact"/>
              <w:rPr>
                <w:rFonts w:ascii="標楷體" w:eastAsia="標楷體" w:hAnsi="標楷體" w:cs="標楷體"/>
              </w:rPr>
            </w:pPr>
            <w:r w:rsidRPr="00FF1FF5">
              <w:rPr>
                <w:rFonts w:ascii="標楷體" w:eastAsia="標楷體" w:hAnsi="標楷體" w:cs="標楷體" w:hint="eastAsia"/>
              </w:rPr>
              <w:t>記憶策略</w:t>
            </w:r>
          </w:p>
          <w:p w14:paraId="32DD42D1" w14:textId="77777777" w:rsidR="00B95DA7" w:rsidRPr="00FF1FF5" w:rsidRDefault="00B95DA7" w:rsidP="00B95DA7">
            <w:pPr>
              <w:spacing w:line="240" w:lineRule="exact"/>
              <w:rPr>
                <w:rFonts w:ascii="標楷體" w:eastAsia="標楷體" w:hAnsi="標楷體" w:cs="標楷體"/>
              </w:rPr>
            </w:pPr>
            <w:r w:rsidRPr="00FF1FF5">
              <w:rPr>
                <w:rFonts w:ascii="標楷體" w:eastAsia="標楷體" w:hAnsi="標楷體" w:cs="標楷體" w:hint="eastAsia"/>
              </w:rPr>
              <w:t>課堂筆記</w:t>
            </w:r>
          </w:p>
          <w:p w14:paraId="4FF461B2" w14:textId="77777777" w:rsidR="000E6B59" w:rsidRPr="00FF1FF5" w:rsidRDefault="00B95DA7" w:rsidP="00B95DA7">
            <w:pPr>
              <w:rPr>
                <w:rFonts w:ascii="標楷體" w:eastAsia="標楷體" w:hAnsi="標楷體" w:cs="標楷體"/>
              </w:rPr>
            </w:pPr>
            <w:r w:rsidRPr="00FF1FF5">
              <w:rPr>
                <w:rFonts w:ascii="標楷體" w:eastAsia="標楷體" w:hAnsi="標楷體" w:cs="標楷體" w:hint="eastAsia"/>
              </w:rPr>
              <w:t>作業練習</w:t>
            </w:r>
          </w:p>
          <w:p w14:paraId="6647AFC5" w14:textId="77777777" w:rsidR="006A2CB3" w:rsidRPr="00FF1FF5" w:rsidRDefault="006A2CB3" w:rsidP="00B95DA7">
            <w:pPr>
              <w:rPr>
                <w:rFonts w:ascii="標楷體" w:eastAsia="標楷體" w:hAnsi="標楷體" w:cs="標楷體"/>
              </w:rPr>
            </w:pPr>
          </w:p>
          <w:p w14:paraId="672EF7A6" w14:textId="77777777" w:rsidR="006A2CB3" w:rsidRPr="00FF1FF5" w:rsidRDefault="006A2CB3" w:rsidP="006A2CB3">
            <w:pPr>
              <w:spacing w:line="240" w:lineRule="exact"/>
              <w:rPr>
                <w:rFonts w:ascii="標楷體" w:eastAsia="標楷體" w:hAnsi="標楷體" w:cs="標楷體"/>
              </w:rPr>
            </w:pPr>
            <w:r w:rsidRPr="00FF1FF5">
              <w:rPr>
                <w:rFonts w:ascii="標楷體" w:eastAsia="標楷體" w:hAnsi="標楷體" w:cs="標楷體" w:hint="eastAsia"/>
              </w:rPr>
              <w:t>思考策略</w:t>
            </w:r>
          </w:p>
          <w:p w14:paraId="36E534D0" w14:textId="0FDF8867" w:rsidR="006A2CB3" w:rsidRPr="00FF1FF5" w:rsidRDefault="006A2CB3" w:rsidP="006A2CB3">
            <w:pPr>
              <w:rPr>
                <w:rFonts w:ascii="標楷體" w:eastAsia="標楷體" w:hAnsi="標楷體" w:cs="標楷體"/>
              </w:rPr>
            </w:pPr>
            <w:r w:rsidRPr="00FF1FF5">
              <w:rPr>
                <w:rFonts w:ascii="標楷體" w:eastAsia="標楷體" w:hAnsi="標楷體" w:cs="標楷體" w:hint="eastAsia"/>
              </w:rPr>
              <w:t>O</w:t>
            </w:r>
            <w:r w:rsidRPr="00FF1FF5">
              <w:rPr>
                <w:rFonts w:ascii="標楷體" w:eastAsia="標楷體" w:hAnsi="標楷體" w:cs="標楷體"/>
              </w:rPr>
              <w:t>RID</w:t>
            </w:r>
            <w:r w:rsidRPr="00FF1FF5">
              <w:rPr>
                <w:rFonts w:ascii="標楷體" w:eastAsia="標楷體" w:hAnsi="標楷體" w:cs="標楷體" w:hint="eastAsia"/>
              </w:rPr>
              <w:t>焦點討論法</w:t>
            </w:r>
          </w:p>
        </w:tc>
        <w:tc>
          <w:tcPr>
            <w:tcW w:w="1417" w:type="dxa"/>
            <w:tcMar>
              <w:top w:w="100" w:type="dxa"/>
              <w:left w:w="20" w:type="dxa"/>
              <w:bottom w:w="100" w:type="dxa"/>
              <w:right w:w="20" w:type="dxa"/>
            </w:tcMar>
          </w:tcPr>
          <w:p w14:paraId="73BDB9D8" w14:textId="7268BB45" w:rsidR="000E6B59" w:rsidRPr="00FF1FF5" w:rsidRDefault="000E6B59" w:rsidP="00AC640E">
            <w:pPr>
              <w:rPr>
                <w:rFonts w:ascii="標楷體" w:eastAsia="標楷體" w:hAnsi="標楷體" w:cs="標楷體"/>
              </w:rPr>
            </w:pPr>
            <w:r w:rsidRPr="00FF1FF5">
              <w:rPr>
                <w:rFonts w:ascii="標楷體" w:eastAsia="標楷體" w:hAnsi="標楷體" w:cs="標楷體"/>
              </w:rPr>
              <w:t>1.紙筆測驗</w:t>
            </w:r>
          </w:p>
          <w:p w14:paraId="508F7A0B"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2.口頭詢問</w:t>
            </w:r>
          </w:p>
          <w:p w14:paraId="2B49EB76"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3.互相討論</w:t>
            </w:r>
          </w:p>
          <w:p w14:paraId="4DDAE42F" w14:textId="77777777" w:rsidR="000E6B59" w:rsidRPr="00FF1FF5" w:rsidRDefault="000E6B59" w:rsidP="00AC640E">
            <w:pPr>
              <w:spacing w:line="240" w:lineRule="exact"/>
              <w:rPr>
                <w:rFonts w:ascii="標楷體" w:eastAsia="標楷體" w:hAnsi="標楷體" w:cs="標楷體"/>
              </w:rPr>
            </w:pPr>
            <w:r w:rsidRPr="00FF1FF5">
              <w:rPr>
                <w:rFonts w:ascii="標楷體" w:eastAsia="標楷體" w:hAnsi="標楷體" w:cs="標楷體"/>
              </w:rPr>
              <w:t>4.作業</w:t>
            </w:r>
          </w:p>
          <w:p w14:paraId="6170C281" w14:textId="77777777" w:rsidR="000E6B59" w:rsidRPr="00FF1FF5" w:rsidRDefault="000E6B59" w:rsidP="00AC640E">
            <w:pPr>
              <w:spacing w:line="240" w:lineRule="exact"/>
              <w:rPr>
                <w:rFonts w:ascii="標楷體" w:eastAsia="標楷體" w:hAnsi="標楷體" w:cs="標楷體"/>
              </w:rPr>
            </w:pPr>
          </w:p>
          <w:p w14:paraId="3DE2AA20" w14:textId="77777777" w:rsidR="000E6B59" w:rsidRPr="00FF1FF5" w:rsidRDefault="000E6B59" w:rsidP="00AC640E">
            <w:pPr>
              <w:spacing w:line="240" w:lineRule="exact"/>
              <w:ind w:firstLine="23"/>
              <w:rPr>
                <w:rFonts w:ascii="標楷體" w:eastAsia="標楷體" w:hAnsi="標楷體"/>
                <w:color w:val="0070C0"/>
              </w:rPr>
            </w:pPr>
            <w:r w:rsidRPr="00FF1FF5">
              <w:rPr>
                <w:rFonts w:ascii="標楷體" w:eastAsia="標楷體" w:hAnsi="標楷體" w:hint="eastAsia"/>
                <w:color w:val="0070C0"/>
              </w:rPr>
              <w:t>【線上教學】</w:t>
            </w:r>
          </w:p>
          <w:p w14:paraId="3BA5709B"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54DDC220" w14:textId="77777777" w:rsidR="000E6B59" w:rsidRPr="00FF1FF5" w:rsidRDefault="000E6B59" w:rsidP="00AC640E">
            <w:pPr>
              <w:spacing w:line="240" w:lineRule="exact"/>
              <w:ind w:firstLineChars="50" w:firstLine="120"/>
              <w:rPr>
                <w:rFonts w:ascii="標楷體" w:eastAsia="標楷體" w:hAnsi="標楷體"/>
                <w:color w:val="0070C0"/>
              </w:rPr>
            </w:pPr>
            <w:r w:rsidRPr="00FF1FF5">
              <w:rPr>
                <w:rFonts w:ascii="標楷體" w:eastAsia="標楷體" w:hAnsi="標楷體" w:hint="eastAsia"/>
                <w:color w:val="0070C0"/>
              </w:rPr>
              <w:t>測驗及作業</w:t>
            </w:r>
          </w:p>
          <w:p w14:paraId="5A6D1AF8"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*康軒數位高手</w:t>
            </w:r>
          </w:p>
          <w:p w14:paraId="26B071AA" w14:textId="77777777" w:rsidR="000E6B59" w:rsidRPr="00FF1FF5" w:rsidRDefault="000E6B59" w:rsidP="00AC640E">
            <w:pPr>
              <w:rPr>
                <w:rFonts w:ascii="標楷體" w:eastAsia="標楷體" w:hAnsi="標楷體" w:cs="標楷體"/>
              </w:rPr>
            </w:pPr>
            <w:r w:rsidRPr="00FF1FF5">
              <w:rPr>
                <w:rFonts w:ascii="標楷體" w:eastAsia="標楷體" w:hAnsi="標楷體" w:hint="eastAsia"/>
                <w:color w:val="0070C0"/>
              </w:rPr>
              <w:t>測驗及作業</w:t>
            </w:r>
          </w:p>
        </w:tc>
        <w:tc>
          <w:tcPr>
            <w:tcW w:w="1559" w:type="dxa"/>
            <w:tcMar>
              <w:top w:w="100" w:type="dxa"/>
              <w:left w:w="20" w:type="dxa"/>
              <w:bottom w:w="100" w:type="dxa"/>
              <w:right w:w="20" w:type="dxa"/>
            </w:tcMar>
          </w:tcPr>
          <w:p w14:paraId="5A054ADE" w14:textId="77777777" w:rsidR="000E6B59" w:rsidRPr="00FF1FF5" w:rsidRDefault="000E6B59" w:rsidP="00AC640E">
            <w:pPr>
              <w:pStyle w:val="Default"/>
              <w:spacing w:line="320" w:lineRule="exact"/>
              <w:rPr>
                <w:rFonts w:eastAsia="標楷體"/>
              </w:rPr>
            </w:pPr>
            <w:r w:rsidRPr="00FF1FF5">
              <w:rPr>
                <w:rFonts w:eastAsia="標楷體"/>
              </w:rPr>
              <w:t>【科技教育】</w:t>
            </w:r>
          </w:p>
          <w:p w14:paraId="181604C3" w14:textId="77777777" w:rsidR="000E6B59" w:rsidRPr="00FF1FF5" w:rsidRDefault="000E6B59" w:rsidP="00AC640E">
            <w:pPr>
              <w:pStyle w:val="Default"/>
              <w:spacing w:line="320" w:lineRule="exact"/>
              <w:rPr>
                <w:rFonts w:eastAsia="標楷體"/>
              </w:rPr>
            </w:pPr>
            <w:r w:rsidRPr="00FF1FF5">
              <w:rPr>
                <w:rFonts w:eastAsia="標楷體"/>
              </w:rPr>
              <w:t>科E1:了解平日常見科技產品的用途與運作方式。</w:t>
            </w:r>
          </w:p>
          <w:p w14:paraId="1FC165B6" w14:textId="77777777" w:rsidR="000E6B59" w:rsidRPr="00FF1FF5" w:rsidRDefault="000E6B59" w:rsidP="00AC640E">
            <w:pPr>
              <w:pStyle w:val="Default"/>
              <w:spacing w:line="320" w:lineRule="exact"/>
              <w:rPr>
                <w:rFonts w:eastAsia="標楷體"/>
              </w:rPr>
            </w:pPr>
            <w:r w:rsidRPr="00FF1FF5">
              <w:rPr>
                <w:rFonts w:eastAsia="標楷體"/>
              </w:rPr>
              <w:t>科E4:體會動手實作的樂趣，並養成正向的科技態度。</w:t>
            </w:r>
          </w:p>
          <w:p w14:paraId="5967CBC9" w14:textId="77777777" w:rsidR="000E6B59" w:rsidRPr="00FF1FF5" w:rsidRDefault="000E6B59" w:rsidP="00AC640E">
            <w:pPr>
              <w:pStyle w:val="Default"/>
              <w:spacing w:line="320" w:lineRule="exact"/>
              <w:rPr>
                <w:rFonts w:eastAsia="標楷體"/>
              </w:rPr>
            </w:pPr>
            <w:r w:rsidRPr="00FF1FF5">
              <w:rPr>
                <w:rFonts w:eastAsia="標楷體"/>
              </w:rPr>
              <w:t>【</w:t>
            </w:r>
            <w:r w:rsidRPr="00FF1FF5">
              <w:rPr>
                <w:rFonts w:eastAsia="標楷體" w:hint="eastAsia"/>
              </w:rPr>
              <w:t>資訊</w:t>
            </w:r>
            <w:r w:rsidRPr="00FF1FF5">
              <w:rPr>
                <w:rFonts w:eastAsia="標楷體"/>
              </w:rPr>
              <w:t>教育】</w:t>
            </w:r>
          </w:p>
          <w:p w14:paraId="7E01C199" w14:textId="77777777" w:rsidR="000E6B59" w:rsidRPr="00FF1FF5" w:rsidRDefault="000E6B59" w:rsidP="00AC640E">
            <w:pPr>
              <w:pStyle w:val="Default"/>
              <w:spacing w:line="320" w:lineRule="exact"/>
              <w:rPr>
                <w:rFonts w:eastAsia="標楷體"/>
              </w:rPr>
            </w:pPr>
            <w:r w:rsidRPr="00FF1FF5">
              <w:rPr>
                <w:rFonts w:eastAsia="標楷體" w:hint="eastAsia"/>
              </w:rPr>
              <w:t>資</w:t>
            </w:r>
            <w:r w:rsidRPr="00FF1FF5">
              <w:rPr>
                <w:rFonts w:eastAsia="標楷體"/>
              </w:rPr>
              <w:t>E2</w:t>
            </w:r>
            <w:r w:rsidRPr="00FF1FF5">
              <w:rPr>
                <w:rFonts w:eastAsia="標楷體" w:hint="eastAsia"/>
              </w:rPr>
              <w:t>使用資訊科技解決生活中簡單的問題。</w:t>
            </w:r>
          </w:p>
          <w:p w14:paraId="246CF3C9" w14:textId="77777777" w:rsidR="000E6B59" w:rsidRPr="00FF1FF5" w:rsidRDefault="000E6B59" w:rsidP="00AC640E">
            <w:pPr>
              <w:pStyle w:val="Default"/>
              <w:spacing w:line="320" w:lineRule="exact"/>
              <w:rPr>
                <w:rFonts w:eastAsia="標楷體"/>
              </w:rPr>
            </w:pPr>
          </w:p>
        </w:tc>
        <w:tc>
          <w:tcPr>
            <w:tcW w:w="1784" w:type="dxa"/>
          </w:tcPr>
          <w:p w14:paraId="40ECE2E3" w14:textId="77777777" w:rsidR="000E6B59" w:rsidRPr="00FF1FF5" w:rsidRDefault="000E6B59" w:rsidP="00AC640E">
            <w:pPr>
              <w:spacing w:line="240" w:lineRule="exact"/>
              <w:rPr>
                <w:rFonts w:ascii="標楷體" w:eastAsia="標楷體" w:hAnsi="標楷體" w:cs="標楷體"/>
              </w:rPr>
            </w:pPr>
            <w:r w:rsidRPr="00FF1FF5">
              <w:rPr>
                <w:rFonts w:ascii="標楷體" w:eastAsia="標楷體" w:hAnsi="標楷體" w:cs="標楷體" w:hint="eastAsia"/>
              </w:rPr>
              <w:t>1/16、1/19、第三次段考</w:t>
            </w:r>
          </w:p>
          <w:p w14:paraId="5AC8FA67" w14:textId="77777777" w:rsidR="000E6B59" w:rsidRPr="00FF1FF5" w:rsidRDefault="000E6B59" w:rsidP="00AC640E">
            <w:pPr>
              <w:spacing w:line="240" w:lineRule="exact"/>
              <w:rPr>
                <w:rFonts w:ascii="標楷體" w:eastAsia="標楷體" w:hAnsi="標楷體" w:cs="標楷體"/>
              </w:rPr>
            </w:pPr>
          </w:p>
          <w:p w14:paraId="6B3B1662"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【線上教學】</w:t>
            </w:r>
          </w:p>
          <w:p w14:paraId="54D6AD0E" w14:textId="77777777" w:rsidR="000E6B59" w:rsidRPr="00FF1FF5" w:rsidRDefault="000E6B59" w:rsidP="00AC640E">
            <w:pPr>
              <w:spacing w:line="240" w:lineRule="exact"/>
              <w:ind w:firstLineChars="50" w:firstLine="120"/>
              <w:rPr>
                <w:rFonts w:ascii="標楷體" w:eastAsia="標楷體" w:hAnsi="標楷體"/>
                <w:color w:val="0070C0"/>
              </w:rPr>
            </w:pPr>
            <w:r w:rsidRPr="00FF1FF5">
              <w:rPr>
                <w:rFonts w:ascii="標楷體" w:eastAsia="標楷體" w:hAnsi="標楷體" w:hint="eastAsia"/>
                <w:color w:val="0070C0"/>
              </w:rPr>
              <w:t>配合課程使用</w:t>
            </w:r>
          </w:p>
          <w:p w14:paraId="4AB9CAE0"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color w:val="0070C0"/>
              </w:rPr>
              <w:t>*Google</w:t>
            </w:r>
          </w:p>
          <w:p w14:paraId="54A8D694"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Classroom</w:t>
            </w:r>
          </w:p>
          <w:p w14:paraId="6C3CD87C"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Meet</w:t>
            </w:r>
          </w:p>
          <w:p w14:paraId="7549FC63"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32645F2C" w14:textId="77777777" w:rsidR="000E6B59" w:rsidRPr="00FF1FF5" w:rsidRDefault="000E6B59" w:rsidP="00AC640E">
            <w:pPr>
              <w:adjustRightInd w:val="0"/>
              <w:snapToGrid w:val="0"/>
              <w:spacing w:line="0" w:lineRule="atLeast"/>
              <w:ind w:hanging="7"/>
              <w:rPr>
                <w:rFonts w:ascii="標楷體" w:eastAsia="標楷體" w:hAnsi="標楷體"/>
                <w:color w:val="0070C0"/>
              </w:rPr>
            </w:pPr>
            <w:r w:rsidRPr="00FF1FF5">
              <w:rPr>
                <w:rFonts w:ascii="標楷體" w:eastAsia="標楷體" w:hAnsi="標楷體" w:hint="eastAsia"/>
                <w:color w:val="0070C0"/>
              </w:rPr>
              <w:t>*康軒數位高手</w:t>
            </w:r>
          </w:p>
          <w:p w14:paraId="2A13D72F" w14:textId="4FA3E28A" w:rsidR="000E6B59" w:rsidRPr="00FF1FF5" w:rsidRDefault="000E6B59" w:rsidP="00AC640E">
            <w:pPr>
              <w:spacing w:line="240" w:lineRule="exact"/>
              <w:ind w:leftChars="-12" w:left="-22" w:hangingChars="3" w:hanging="7"/>
              <w:rPr>
                <w:rFonts w:ascii="標楷體" w:eastAsia="標楷體" w:hAnsi="標楷體"/>
              </w:rPr>
            </w:pPr>
            <w:r w:rsidRPr="00FF1FF5">
              <w:rPr>
                <w:rFonts w:ascii="標楷體" w:eastAsia="標楷體" w:hAnsi="標楷體" w:hint="eastAsia"/>
                <w:color w:val="0070C0"/>
              </w:rPr>
              <w:t>來進行教學</w:t>
            </w:r>
          </w:p>
        </w:tc>
      </w:tr>
      <w:tr w:rsidR="000E6B59" w:rsidRPr="00FF1FF5" w14:paraId="09702244" w14:textId="77777777" w:rsidTr="000E6B59">
        <w:trPr>
          <w:trHeight w:val="880"/>
          <w:jc w:val="center"/>
        </w:trPr>
        <w:tc>
          <w:tcPr>
            <w:tcW w:w="1672" w:type="dxa"/>
            <w:vAlign w:val="center"/>
          </w:tcPr>
          <w:p w14:paraId="2F213C65" w14:textId="77777777" w:rsidR="000E6B59" w:rsidRPr="00FF1FF5" w:rsidRDefault="000E6B59" w:rsidP="00AC640E">
            <w:pPr>
              <w:jc w:val="center"/>
              <w:rPr>
                <w:rFonts w:ascii="標楷體" w:eastAsia="標楷體" w:hAnsi="標楷體" w:cs="標楷體"/>
              </w:rPr>
            </w:pPr>
            <w:r w:rsidRPr="00FF1FF5">
              <w:rPr>
                <w:rFonts w:ascii="標楷體" w:eastAsia="標楷體" w:hAnsi="標楷體" w:cs="標楷體" w:hint="eastAsia"/>
              </w:rPr>
              <w:t>第二十一</w:t>
            </w:r>
            <w:proofErr w:type="gramStart"/>
            <w:r w:rsidRPr="00FF1FF5">
              <w:rPr>
                <w:rFonts w:ascii="標楷體" w:eastAsia="標楷體" w:hAnsi="標楷體" w:cs="標楷體" w:hint="eastAsia"/>
              </w:rPr>
              <w:t>週</w:t>
            </w:r>
            <w:proofErr w:type="gramEnd"/>
          </w:p>
          <w:p w14:paraId="5FABF490" w14:textId="2916B593" w:rsidR="000E6B59" w:rsidRPr="00FF1FF5" w:rsidRDefault="000E6B59" w:rsidP="00AC640E">
            <w:pPr>
              <w:jc w:val="center"/>
              <w:rPr>
                <w:rFonts w:ascii="標楷體" w:eastAsia="標楷體" w:hAnsi="標楷體"/>
              </w:rPr>
            </w:pPr>
            <w:r w:rsidRPr="00FF1FF5">
              <w:rPr>
                <w:rFonts w:ascii="標楷體" w:eastAsia="標楷體" w:hAnsi="標楷體"/>
              </w:rPr>
              <w:t>0</w:t>
            </w:r>
            <w:r w:rsidRPr="00FF1FF5">
              <w:rPr>
                <w:rFonts w:ascii="標楷體" w:eastAsia="標楷體" w:hAnsi="標楷體" w:hint="eastAsia"/>
              </w:rPr>
              <w:t>1</w:t>
            </w:r>
            <w:r w:rsidRPr="00FF1FF5">
              <w:rPr>
                <w:rFonts w:ascii="標楷體" w:eastAsia="標楷體" w:hAnsi="標楷體"/>
              </w:rPr>
              <w:t>/</w:t>
            </w:r>
            <w:r w:rsidRPr="00FF1FF5">
              <w:rPr>
                <w:rFonts w:ascii="標楷體" w:eastAsia="標楷體" w:hAnsi="標楷體" w:hint="eastAsia"/>
              </w:rPr>
              <w:t>18</w:t>
            </w:r>
            <w:r w:rsidRPr="00FF1FF5">
              <w:rPr>
                <w:rFonts w:ascii="標楷體" w:eastAsia="標楷體" w:hAnsi="標楷體"/>
              </w:rPr>
              <w:t>~0</w:t>
            </w:r>
            <w:r w:rsidRPr="00FF1FF5">
              <w:rPr>
                <w:rFonts w:ascii="標楷體" w:eastAsia="標楷體" w:hAnsi="標楷體" w:hint="eastAsia"/>
              </w:rPr>
              <w:t>1</w:t>
            </w:r>
            <w:r w:rsidRPr="00FF1FF5">
              <w:rPr>
                <w:rFonts w:ascii="標楷體" w:eastAsia="標楷體" w:hAnsi="標楷體"/>
              </w:rPr>
              <w:t>/</w:t>
            </w:r>
            <w:r w:rsidRPr="00FF1FF5">
              <w:rPr>
                <w:rFonts w:ascii="標楷體" w:eastAsia="標楷體" w:hAnsi="標楷體" w:hint="eastAsia"/>
              </w:rPr>
              <w:t>20</w:t>
            </w:r>
          </w:p>
        </w:tc>
        <w:tc>
          <w:tcPr>
            <w:tcW w:w="1729" w:type="dxa"/>
          </w:tcPr>
          <w:p w14:paraId="62D22495" w14:textId="77777777" w:rsidR="000E6B59" w:rsidRPr="00FF1FF5" w:rsidRDefault="000E6B59" w:rsidP="00AC640E">
            <w:pPr>
              <w:rPr>
                <w:rFonts w:ascii="標楷體" w:eastAsia="標楷體" w:hAnsi="標楷體"/>
              </w:rPr>
            </w:pPr>
            <w:r w:rsidRPr="00FF1FF5">
              <w:rPr>
                <w:rFonts w:ascii="標楷體" w:eastAsia="標楷體" w:hAnsi="標楷體" w:cs="標楷體"/>
              </w:rPr>
              <w:t>D-8-1:統計資料處理：累積次數、相對次數、累積相對次數折線圖。</w:t>
            </w:r>
          </w:p>
        </w:tc>
        <w:tc>
          <w:tcPr>
            <w:tcW w:w="1843" w:type="dxa"/>
            <w:tcMar>
              <w:top w:w="100" w:type="dxa"/>
              <w:left w:w="20" w:type="dxa"/>
              <w:bottom w:w="100" w:type="dxa"/>
              <w:right w:w="20" w:type="dxa"/>
            </w:tcMar>
          </w:tcPr>
          <w:p w14:paraId="32D25407" w14:textId="77777777" w:rsidR="000E6B59" w:rsidRPr="00FF1FF5" w:rsidRDefault="000E6B59" w:rsidP="00AC640E">
            <w:pPr>
              <w:rPr>
                <w:rFonts w:ascii="標楷體" w:eastAsia="標楷體" w:hAnsi="標楷體"/>
              </w:rPr>
            </w:pPr>
            <w:r w:rsidRPr="00FF1FF5">
              <w:rPr>
                <w:rFonts w:ascii="標楷體" w:eastAsia="標楷體" w:hAnsi="標楷體"/>
              </w:rPr>
              <w:t>d-</w:t>
            </w:r>
            <w:r w:rsidRPr="00FF1FF5">
              <w:rPr>
                <w:rFonts w:ascii="標楷體" w:eastAsia="標楷體" w:hAnsi="標楷體" w:hint="eastAsia"/>
              </w:rPr>
              <w:t>Ⅳ</w:t>
            </w:r>
            <w:r w:rsidRPr="00FF1FF5">
              <w:rPr>
                <w:rFonts w:ascii="標楷體" w:eastAsia="標楷體" w:hAnsi="標楷體"/>
              </w:rPr>
              <w:t>-1 理解常用統計圖表，並能運用簡單統計量分析資料的特性及使用統計軟體的資訊表徵，與人溝通。</w:t>
            </w:r>
          </w:p>
        </w:tc>
        <w:tc>
          <w:tcPr>
            <w:tcW w:w="3118" w:type="dxa"/>
            <w:shd w:val="clear" w:color="auto" w:fill="auto"/>
            <w:tcMar>
              <w:top w:w="100" w:type="dxa"/>
              <w:left w:w="20" w:type="dxa"/>
              <w:bottom w:w="100" w:type="dxa"/>
              <w:right w:w="20" w:type="dxa"/>
            </w:tcMar>
          </w:tcPr>
          <w:p w14:paraId="49EE5999" w14:textId="77777777" w:rsidR="000E6B59" w:rsidRPr="00FF1FF5" w:rsidRDefault="000E6B59" w:rsidP="00AC640E">
            <w:pPr>
              <w:rPr>
                <w:rFonts w:ascii="標楷體" w:eastAsia="標楷體" w:hAnsi="標楷體"/>
              </w:rPr>
            </w:pPr>
            <w:r w:rsidRPr="00FF1FF5">
              <w:rPr>
                <w:rFonts w:ascii="標楷體" w:eastAsia="標楷體" w:hAnsi="標楷體"/>
              </w:rPr>
              <w:t>5-1資料整理與統計圖表</w:t>
            </w:r>
          </w:p>
          <w:p w14:paraId="57F0203E" w14:textId="77777777" w:rsidR="000E6B59" w:rsidRPr="00FF1FF5" w:rsidRDefault="000E6B59" w:rsidP="00AC640E">
            <w:pPr>
              <w:rPr>
                <w:rFonts w:ascii="標楷體" w:eastAsia="標楷體" w:hAnsi="標楷體"/>
              </w:rPr>
            </w:pPr>
            <w:r w:rsidRPr="00FF1FF5">
              <w:rPr>
                <w:rFonts w:ascii="標楷體" w:eastAsia="標楷體" w:hAnsi="標楷體"/>
              </w:rPr>
              <w:t>1.能將資料整理成次數分配表並繪製次數分配折線圖。</w:t>
            </w:r>
          </w:p>
          <w:p w14:paraId="3211C650" w14:textId="77777777" w:rsidR="000E6B59" w:rsidRPr="00FF1FF5" w:rsidRDefault="000E6B59" w:rsidP="00AC640E">
            <w:pPr>
              <w:rPr>
                <w:rFonts w:ascii="標楷體" w:eastAsia="標楷體" w:hAnsi="標楷體"/>
              </w:rPr>
            </w:pPr>
            <w:r w:rsidRPr="00FF1FF5">
              <w:rPr>
                <w:rFonts w:ascii="標楷體" w:eastAsia="標楷體" w:hAnsi="標楷體"/>
              </w:rPr>
              <w:t>2.能由次數分配表整理成累積次數分配表並繪製累積次數分配折線圖。</w:t>
            </w:r>
          </w:p>
          <w:p w14:paraId="6EF1B218" w14:textId="77777777" w:rsidR="000E6B59" w:rsidRPr="00FF1FF5" w:rsidRDefault="000E6B59" w:rsidP="00AC640E">
            <w:pPr>
              <w:rPr>
                <w:rFonts w:ascii="標楷體" w:eastAsia="標楷體" w:hAnsi="標楷體"/>
              </w:rPr>
            </w:pPr>
            <w:r w:rsidRPr="00FF1FF5">
              <w:rPr>
                <w:rFonts w:ascii="標楷體" w:eastAsia="標楷體" w:hAnsi="標楷體"/>
              </w:rPr>
              <w:t>3.能報讀累積次數分配折線圖。</w:t>
            </w:r>
          </w:p>
          <w:p w14:paraId="494A240D" w14:textId="77777777" w:rsidR="000E6B59" w:rsidRPr="00FF1FF5" w:rsidRDefault="000E6B59" w:rsidP="00AC640E">
            <w:pPr>
              <w:rPr>
                <w:rFonts w:ascii="標楷體" w:eastAsia="標楷體" w:hAnsi="標楷體"/>
              </w:rPr>
            </w:pPr>
            <w:r w:rsidRPr="00FF1FF5">
              <w:rPr>
                <w:rFonts w:ascii="標楷體" w:eastAsia="標楷體" w:hAnsi="標楷體"/>
              </w:rPr>
              <w:lastRenderedPageBreak/>
              <w:t>4.能由次數分配表整理成相對次數分配表並繪製相對次數分配折線圖。</w:t>
            </w:r>
          </w:p>
          <w:p w14:paraId="3C55DEC4" w14:textId="77777777" w:rsidR="000E6B59" w:rsidRPr="00FF1FF5" w:rsidRDefault="000E6B59" w:rsidP="00AC640E">
            <w:pPr>
              <w:rPr>
                <w:rFonts w:ascii="標楷體" w:eastAsia="標楷體" w:hAnsi="標楷體"/>
              </w:rPr>
            </w:pPr>
            <w:r w:rsidRPr="00FF1FF5">
              <w:rPr>
                <w:rFonts w:ascii="標楷體" w:eastAsia="標楷體" w:hAnsi="標楷體"/>
              </w:rPr>
              <w:t>5.能報讀相對次數分配折線圖。</w:t>
            </w:r>
          </w:p>
          <w:p w14:paraId="454FC917" w14:textId="77777777" w:rsidR="000E6B59" w:rsidRPr="00FF1FF5" w:rsidRDefault="000E6B59" w:rsidP="00AC640E">
            <w:pPr>
              <w:rPr>
                <w:rFonts w:ascii="標楷體" w:eastAsia="標楷體" w:hAnsi="標楷體"/>
              </w:rPr>
            </w:pPr>
            <w:r w:rsidRPr="00FF1FF5">
              <w:rPr>
                <w:rFonts w:ascii="標楷體" w:eastAsia="標楷體" w:hAnsi="標楷體"/>
              </w:rPr>
              <w:t>6.能由相對次數分配表整理成累積相對次數分配表並繪製累積相對次數分配折線圖。</w:t>
            </w:r>
          </w:p>
          <w:p w14:paraId="20E24090" w14:textId="77777777" w:rsidR="000E6B59" w:rsidRPr="00FF1FF5" w:rsidRDefault="000E6B59" w:rsidP="00AC640E">
            <w:pPr>
              <w:rPr>
                <w:rFonts w:ascii="標楷體" w:eastAsia="標楷體" w:hAnsi="標楷體"/>
              </w:rPr>
            </w:pPr>
            <w:r w:rsidRPr="00FF1FF5">
              <w:rPr>
                <w:rFonts w:ascii="標楷體" w:eastAsia="標楷體" w:hAnsi="標楷體"/>
              </w:rPr>
              <w:t>7.能報讀累積相對次數分配折線圖。</w:t>
            </w:r>
          </w:p>
          <w:p w14:paraId="22D3998C" w14:textId="77777777" w:rsidR="000E6B59" w:rsidRPr="00FF1FF5" w:rsidRDefault="000E6B59" w:rsidP="00AC640E">
            <w:pPr>
              <w:rPr>
                <w:rFonts w:ascii="標楷體" w:eastAsia="標楷體" w:hAnsi="標楷體"/>
              </w:rPr>
            </w:pPr>
            <w:r w:rsidRPr="00FF1FF5">
              <w:rPr>
                <w:rFonts w:ascii="標楷體" w:eastAsia="標楷體" w:hAnsi="標楷體"/>
              </w:rPr>
              <w:t>8.能由累積次數、相對次數或累積相對次數知道資料在整體中所占的相對位置。</w:t>
            </w:r>
          </w:p>
          <w:p w14:paraId="2AB66368" w14:textId="77777777" w:rsidR="000E6B59" w:rsidRPr="00FF1FF5" w:rsidRDefault="000E6B59" w:rsidP="00AC640E">
            <w:pPr>
              <w:pStyle w:val="Default"/>
              <w:spacing w:line="320" w:lineRule="exact"/>
              <w:rPr>
                <w:rFonts w:eastAsia="標楷體"/>
                <w:color w:val="FF0000"/>
              </w:rPr>
            </w:pPr>
            <w:r w:rsidRPr="00FF1FF5">
              <w:rPr>
                <w:rFonts w:eastAsia="標楷體"/>
                <w:color w:val="FF0000"/>
              </w:rPr>
              <w:t>【科技教育】【</w:t>
            </w:r>
            <w:r w:rsidRPr="00FF1FF5">
              <w:rPr>
                <w:rFonts w:eastAsia="標楷體" w:hint="eastAsia"/>
                <w:color w:val="FF0000"/>
              </w:rPr>
              <w:t>資訊</w:t>
            </w:r>
            <w:r w:rsidRPr="00FF1FF5">
              <w:rPr>
                <w:rFonts w:eastAsia="標楷體"/>
                <w:color w:val="FF0000"/>
              </w:rPr>
              <w:t>教育】</w:t>
            </w:r>
          </w:p>
          <w:p w14:paraId="32105490" w14:textId="77777777" w:rsidR="000E6B59" w:rsidRPr="00FF1FF5" w:rsidRDefault="000E6B59" w:rsidP="00AC640E">
            <w:pPr>
              <w:rPr>
                <w:rFonts w:ascii="標楷體" w:eastAsia="標楷體" w:hAnsi="標楷體"/>
                <w:color w:val="C00000"/>
              </w:rPr>
            </w:pPr>
            <w:r w:rsidRPr="00FF1FF5">
              <w:rPr>
                <w:rFonts w:ascii="標楷體" w:eastAsia="標楷體" w:hAnsi="標楷體" w:hint="eastAsia"/>
                <w:color w:val="008000"/>
              </w:rPr>
              <w:t>單元活動：</w:t>
            </w:r>
          </w:p>
          <w:p w14:paraId="3788F29A" w14:textId="77777777" w:rsidR="000E6B59" w:rsidRPr="00FF1FF5" w:rsidRDefault="000E6B59" w:rsidP="00AC640E">
            <w:pPr>
              <w:rPr>
                <w:rFonts w:ascii="標楷體" w:eastAsia="標楷體" w:hAnsi="標楷體"/>
                <w:color w:val="FF0000"/>
              </w:rPr>
            </w:pPr>
            <w:r w:rsidRPr="00FF1FF5">
              <w:rPr>
                <w:rFonts w:ascii="標楷體" w:eastAsia="標楷體" w:hAnsi="標楷體" w:hint="eastAsia"/>
                <w:color w:val="FF0000"/>
              </w:rPr>
              <w:t>*活動1、分組進行調查</w:t>
            </w:r>
          </w:p>
          <w:p w14:paraId="1BCFD311" w14:textId="77777777" w:rsidR="000E6B59" w:rsidRPr="00FF1FF5" w:rsidRDefault="000E6B59" w:rsidP="00AC640E">
            <w:pPr>
              <w:rPr>
                <w:rFonts w:ascii="標楷體" w:eastAsia="標楷體" w:hAnsi="標楷體"/>
                <w:color w:val="FF0000"/>
              </w:rPr>
            </w:pPr>
            <w:r w:rsidRPr="00FF1FF5">
              <w:rPr>
                <w:rFonts w:ascii="標楷體" w:eastAsia="標楷體" w:hAnsi="標楷體" w:hint="eastAsia"/>
                <w:color w:val="FF0000"/>
              </w:rPr>
              <w:t>各班老師訂自行訂定主題。</w:t>
            </w:r>
          </w:p>
          <w:p w14:paraId="0EE0F3D8" w14:textId="77777777" w:rsidR="000E6B59" w:rsidRPr="00FF1FF5" w:rsidRDefault="000E6B59" w:rsidP="00AC640E">
            <w:pPr>
              <w:rPr>
                <w:rFonts w:ascii="標楷體" w:eastAsia="標楷體" w:hAnsi="標楷體"/>
              </w:rPr>
            </w:pPr>
            <w:r w:rsidRPr="00FF1FF5">
              <w:rPr>
                <w:rFonts w:ascii="標楷體" w:eastAsia="標楷體" w:hAnsi="標楷體" w:hint="eastAsia"/>
                <w:color w:val="FF0000"/>
              </w:rPr>
              <w:t>利用軟體進行圖表製作。</w:t>
            </w:r>
          </w:p>
        </w:tc>
        <w:tc>
          <w:tcPr>
            <w:tcW w:w="398" w:type="dxa"/>
            <w:tcMar>
              <w:top w:w="100" w:type="dxa"/>
              <w:left w:w="20" w:type="dxa"/>
              <w:bottom w:w="100" w:type="dxa"/>
              <w:right w:w="20" w:type="dxa"/>
            </w:tcMar>
            <w:vAlign w:val="center"/>
          </w:tcPr>
          <w:p w14:paraId="66F74F94" w14:textId="77777777" w:rsidR="000E6B59" w:rsidRPr="00FF1FF5" w:rsidRDefault="000E6B59" w:rsidP="00AC640E">
            <w:pPr>
              <w:jc w:val="center"/>
              <w:rPr>
                <w:rFonts w:ascii="標楷體" w:eastAsia="標楷體" w:hAnsi="標楷體"/>
              </w:rPr>
            </w:pPr>
            <w:r w:rsidRPr="00FF1FF5">
              <w:rPr>
                <w:rFonts w:ascii="標楷體" w:eastAsia="標楷體" w:hAnsi="標楷體"/>
              </w:rPr>
              <w:lastRenderedPageBreak/>
              <w:t>4</w:t>
            </w:r>
          </w:p>
        </w:tc>
        <w:tc>
          <w:tcPr>
            <w:tcW w:w="1701" w:type="dxa"/>
            <w:tcMar>
              <w:top w:w="100" w:type="dxa"/>
              <w:left w:w="20" w:type="dxa"/>
              <w:bottom w:w="100" w:type="dxa"/>
              <w:right w:w="20" w:type="dxa"/>
            </w:tcMar>
          </w:tcPr>
          <w:p w14:paraId="38B4BDC1"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1.課本.習作</w:t>
            </w:r>
          </w:p>
          <w:p w14:paraId="08E0588D"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 xml:space="preserve">  附件</w:t>
            </w:r>
          </w:p>
          <w:p w14:paraId="21B1DEFC" w14:textId="77777777" w:rsidR="000E6B59" w:rsidRPr="00FF1FF5" w:rsidRDefault="000E6B59" w:rsidP="00AC640E">
            <w:pPr>
              <w:adjustRightInd w:val="0"/>
              <w:snapToGrid w:val="0"/>
              <w:ind w:right="57"/>
              <w:rPr>
                <w:rFonts w:ascii="標楷體" w:eastAsia="標楷體" w:hAnsi="標楷體" w:cs="細明體"/>
                <w:color w:val="0000FF"/>
              </w:rPr>
            </w:pPr>
            <w:r w:rsidRPr="00FF1FF5">
              <w:rPr>
                <w:rFonts w:ascii="標楷體" w:eastAsia="標楷體" w:hAnsi="標楷體" w:cs="細明體" w:hint="eastAsia"/>
                <w:color w:val="0000FF"/>
              </w:rPr>
              <w:t>2.面積磁鐵片</w:t>
            </w:r>
          </w:p>
          <w:p w14:paraId="3FC42125" w14:textId="77777777" w:rsidR="000E6B59" w:rsidRPr="00FF1FF5" w:rsidRDefault="000E6B59" w:rsidP="00AC640E">
            <w:pPr>
              <w:snapToGrid w:val="0"/>
              <w:spacing w:before="57" w:after="57"/>
              <w:ind w:right="57"/>
              <w:rPr>
                <w:rFonts w:ascii="標楷體" w:eastAsia="標楷體" w:hAnsi="標楷體"/>
                <w:color w:val="0000FF"/>
              </w:rPr>
            </w:pPr>
            <w:r w:rsidRPr="00FF1FF5">
              <w:rPr>
                <w:rFonts w:ascii="標楷體" w:eastAsia="標楷體" w:hAnsi="標楷體" w:hint="eastAsia"/>
                <w:color w:val="0000FF"/>
              </w:rPr>
              <w:t>3.單元掛圖</w:t>
            </w:r>
          </w:p>
          <w:p w14:paraId="623859BD" w14:textId="77777777" w:rsidR="000E6B59" w:rsidRPr="00FF1FF5" w:rsidRDefault="000E6B59" w:rsidP="00AC640E">
            <w:pPr>
              <w:tabs>
                <w:tab w:val="left" w:pos="2205"/>
              </w:tabs>
              <w:rPr>
                <w:rFonts w:ascii="標楷體" w:eastAsia="標楷體" w:hAnsi="標楷體"/>
                <w:color w:val="0000FF"/>
              </w:rPr>
            </w:pPr>
            <w:r w:rsidRPr="00FF1FF5">
              <w:rPr>
                <w:rFonts w:ascii="標楷體" w:eastAsia="標楷體" w:hAnsi="標楷體" w:hint="eastAsia"/>
                <w:color w:val="0000FF"/>
              </w:rPr>
              <w:t>4.學習活動單</w:t>
            </w:r>
          </w:p>
          <w:p w14:paraId="26D78493" w14:textId="77777777" w:rsidR="000E6B59" w:rsidRPr="00FF1FF5" w:rsidRDefault="000E6B59" w:rsidP="00AC640E">
            <w:pPr>
              <w:rPr>
                <w:rFonts w:ascii="標楷體" w:eastAsia="標楷體" w:hAnsi="標楷體" w:cs="標楷體"/>
              </w:rPr>
            </w:pPr>
            <w:r w:rsidRPr="00FF1FF5">
              <w:rPr>
                <w:rFonts w:ascii="標楷體" w:eastAsia="標楷體" w:hAnsi="標楷體" w:cs="標楷體" w:hint="eastAsia"/>
              </w:rPr>
              <w:t>5.教學資源光碟</w:t>
            </w:r>
          </w:p>
          <w:p w14:paraId="3505B7DF"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【線上教</w:t>
            </w:r>
            <w:r w:rsidRPr="00FF1FF5">
              <w:rPr>
                <w:rFonts w:ascii="標楷體" w:eastAsia="標楷體" w:hAnsi="標楷體" w:hint="eastAsia"/>
                <w:color w:val="0070C0"/>
              </w:rPr>
              <w:lastRenderedPageBreak/>
              <w:t>學】</w:t>
            </w:r>
          </w:p>
          <w:p w14:paraId="376BAFE4"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color w:val="0070C0"/>
              </w:rPr>
              <w:t>*Google</w:t>
            </w:r>
          </w:p>
          <w:p w14:paraId="39479B6A"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Classroom</w:t>
            </w:r>
          </w:p>
          <w:p w14:paraId="0B220655"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Meet</w:t>
            </w:r>
          </w:p>
          <w:p w14:paraId="33598FAB"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0DE97415" w14:textId="77777777" w:rsidR="000E6B59" w:rsidRPr="00FF1FF5" w:rsidRDefault="000E6B59" w:rsidP="00AC640E">
            <w:pPr>
              <w:rPr>
                <w:rFonts w:ascii="標楷體" w:eastAsia="標楷體" w:hAnsi="標楷體" w:cs="標楷體"/>
              </w:rPr>
            </w:pPr>
            <w:r w:rsidRPr="00FF1FF5">
              <w:rPr>
                <w:rFonts w:ascii="標楷體" w:eastAsia="標楷體" w:hAnsi="標楷體" w:hint="eastAsia"/>
                <w:color w:val="0070C0"/>
              </w:rPr>
              <w:t>*康軒數位高手</w:t>
            </w:r>
          </w:p>
        </w:tc>
        <w:tc>
          <w:tcPr>
            <w:tcW w:w="1417" w:type="dxa"/>
          </w:tcPr>
          <w:p w14:paraId="0C86F5DC" w14:textId="77777777" w:rsidR="00B95DA7" w:rsidRPr="00FF1FF5" w:rsidRDefault="00B95DA7" w:rsidP="00B95DA7">
            <w:pPr>
              <w:spacing w:line="240" w:lineRule="exact"/>
              <w:rPr>
                <w:rFonts w:ascii="標楷體" w:eastAsia="標楷體" w:hAnsi="標楷體" w:cs="標楷體"/>
              </w:rPr>
            </w:pPr>
            <w:r w:rsidRPr="00FF1FF5">
              <w:rPr>
                <w:rFonts w:ascii="標楷體" w:eastAsia="標楷體" w:hAnsi="標楷體" w:cs="標楷體" w:hint="eastAsia"/>
              </w:rPr>
              <w:lastRenderedPageBreak/>
              <w:t>記憶策略</w:t>
            </w:r>
          </w:p>
          <w:p w14:paraId="3092AC40" w14:textId="77777777" w:rsidR="00B95DA7" w:rsidRPr="00FF1FF5" w:rsidRDefault="00B95DA7" w:rsidP="00B95DA7">
            <w:pPr>
              <w:spacing w:line="240" w:lineRule="exact"/>
              <w:rPr>
                <w:rFonts w:ascii="標楷體" w:eastAsia="標楷體" w:hAnsi="標楷體" w:cs="標楷體"/>
              </w:rPr>
            </w:pPr>
            <w:r w:rsidRPr="00FF1FF5">
              <w:rPr>
                <w:rFonts w:ascii="標楷體" w:eastAsia="標楷體" w:hAnsi="標楷體" w:cs="標楷體" w:hint="eastAsia"/>
              </w:rPr>
              <w:t>課堂筆記</w:t>
            </w:r>
          </w:p>
          <w:p w14:paraId="1A0F25D4" w14:textId="77777777" w:rsidR="000E6B59" w:rsidRPr="00FF1FF5" w:rsidRDefault="00B95DA7" w:rsidP="00B95DA7">
            <w:pPr>
              <w:rPr>
                <w:rFonts w:ascii="標楷體" w:eastAsia="標楷體" w:hAnsi="標楷體" w:cs="標楷體"/>
              </w:rPr>
            </w:pPr>
            <w:r w:rsidRPr="00FF1FF5">
              <w:rPr>
                <w:rFonts w:ascii="標楷體" w:eastAsia="標楷體" w:hAnsi="標楷體" w:cs="標楷體" w:hint="eastAsia"/>
              </w:rPr>
              <w:t>作業練習</w:t>
            </w:r>
          </w:p>
          <w:p w14:paraId="547D0ABC" w14:textId="77777777" w:rsidR="006A2CB3" w:rsidRPr="00FF1FF5" w:rsidRDefault="006A2CB3" w:rsidP="00B95DA7">
            <w:pPr>
              <w:rPr>
                <w:rFonts w:ascii="標楷體" w:eastAsia="標楷體" w:hAnsi="標楷體" w:cs="標楷體"/>
              </w:rPr>
            </w:pPr>
          </w:p>
          <w:p w14:paraId="5C11BF36" w14:textId="77777777" w:rsidR="006A2CB3" w:rsidRPr="00FF1FF5" w:rsidRDefault="006A2CB3" w:rsidP="006A2CB3">
            <w:pPr>
              <w:spacing w:line="240" w:lineRule="exact"/>
              <w:rPr>
                <w:rFonts w:ascii="標楷體" w:eastAsia="標楷體" w:hAnsi="標楷體" w:cs="標楷體"/>
              </w:rPr>
            </w:pPr>
            <w:r w:rsidRPr="00FF1FF5">
              <w:rPr>
                <w:rFonts w:ascii="標楷體" w:eastAsia="標楷體" w:hAnsi="標楷體" w:cs="標楷體" w:hint="eastAsia"/>
              </w:rPr>
              <w:t>思考策略</w:t>
            </w:r>
          </w:p>
          <w:p w14:paraId="1D240945" w14:textId="2FE1708E" w:rsidR="006A2CB3" w:rsidRPr="00FF1FF5" w:rsidRDefault="006A2CB3" w:rsidP="006A2CB3">
            <w:pPr>
              <w:rPr>
                <w:rFonts w:ascii="標楷體" w:eastAsia="標楷體" w:hAnsi="標楷體" w:cs="標楷體"/>
              </w:rPr>
            </w:pPr>
            <w:r w:rsidRPr="00FF1FF5">
              <w:rPr>
                <w:rFonts w:ascii="標楷體" w:eastAsia="標楷體" w:hAnsi="標楷體" w:cs="標楷體" w:hint="eastAsia"/>
              </w:rPr>
              <w:t>O</w:t>
            </w:r>
            <w:r w:rsidRPr="00FF1FF5">
              <w:rPr>
                <w:rFonts w:ascii="標楷體" w:eastAsia="標楷體" w:hAnsi="標楷體" w:cs="標楷體"/>
              </w:rPr>
              <w:t>RID</w:t>
            </w:r>
            <w:r w:rsidRPr="00FF1FF5">
              <w:rPr>
                <w:rFonts w:ascii="標楷體" w:eastAsia="標楷體" w:hAnsi="標楷體" w:cs="標楷體" w:hint="eastAsia"/>
              </w:rPr>
              <w:t>焦點討論法</w:t>
            </w:r>
          </w:p>
        </w:tc>
        <w:tc>
          <w:tcPr>
            <w:tcW w:w="1417" w:type="dxa"/>
            <w:tcMar>
              <w:top w:w="100" w:type="dxa"/>
              <w:left w:w="20" w:type="dxa"/>
              <w:bottom w:w="100" w:type="dxa"/>
              <w:right w:w="20" w:type="dxa"/>
            </w:tcMar>
          </w:tcPr>
          <w:p w14:paraId="5016FEC1" w14:textId="1227D506" w:rsidR="000E6B59" w:rsidRPr="00FF1FF5" w:rsidRDefault="000E6B59" w:rsidP="00AC640E">
            <w:pPr>
              <w:rPr>
                <w:rFonts w:ascii="標楷體" w:eastAsia="標楷體" w:hAnsi="標楷體" w:cs="標楷體"/>
              </w:rPr>
            </w:pPr>
            <w:r w:rsidRPr="00FF1FF5">
              <w:rPr>
                <w:rFonts w:ascii="標楷體" w:eastAsia="標楷體" w:hAnsi="標楷體" w:cs="標楷體"/>
              </w:rPr>
              <w:t>1.紙筆測驗</w:t>
            </w:r>
          </w:p>
          <w:p w14:paraId="1D3803A3"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2.口頭詢問</w:t>
            </w:r>
          </w:p>
          <w:p w14:paraId="08F04FAC" w14:textId="77777777" w:rsidR="000E6B59" w:rsidRPr="00FF1FF5" w:rsidRDefault="000E6B59" w:rsidP="00AC640E">
            <w:pPr>
              <w:rPr>
                <w:rFonts w:ascii="標楷體" w:eastAsia="標楷體" w:hAnsi="標楷體" w:cs="標楷體"/>
              </w:rPr>
            </w:pPr>
            <w:r w:rsidRPr="00FF1FF5">
              <w:rPr>
                <w:rFonts w:ascii="標楷體" w:eastAsia="標楷體" w:hAnsi="標楷體" w:cs="標楷體"/>
              </w:rPr>
              <w:t>3.互相討論</w:t>
            </w:r>
          </w:p>
          <w:p w14:paraId="062D2998" w14:textId="77777777" w:rsidR="000E6B59" w:rsidRPr="00FF1FF5" w:rsidRDefault="000E6B59" w:rsidP="00AC640E">
            <w:pPr>
              <w:spacing w:line="240" w:lineRule="exact"/>
              <w:rPr>
                <w:rFonts w:ascii="標楷體" w:eastAsia="標楷體" w:hAnsi="標楷體" w:cs="標楷體"/>
              </w:rPr>
            </w:pPr>
            <w:r w:rsidRPr="00FF1FF5">
              <w:rPr>
                <w:rFonts w:ascii="標楷體" w:eastAsia="標楷體" w:hAnsi="標楷體" w:cs="標楷體"/>
              </w:rPr>
              <w:t>4.作業</w:t>
            </w:r>
          </w:p>
          <w:p w14:paraId="0DA150DD" w14:textId="77777777" w:rsidR="000E6B59" w:rsidRPr="00FF1FF5" w:rsidRDefault="000E6B59" w:rsidP="00AC640E">
            <w:pPr>
              <w:spacing w:line="240" w:lineRule="exact"/>
              <w:rPr>
                <w:rFonts w:ascii="標楷體" w:eastAsia="標楷體" w:hAnsi="標楷體" w:cs="標楷體"/>
              </w:rPr>
            </w:pPr>
          </w:p>
          <w:p w14:paraId="00A7DAF2" w14:textId="77777777" w:rsidR="000E6B59" w:rsidRPr="00FF1FF5" w:rsidRDefault="000E6B59" w:rsidP="00AC640E">
            <w:pPr>
              <w:spacing w:line="240" w:lineRule="exact"/>
              <w:ind w:firstLine="23"/>
              <w:rPr>
                <w:rFonts w:ascii="標楷體" w:eastAsia="標楷體" w:hAnsi="標楷體"/>
                <w:color w:val="0070C0"/>
              </w:rPr>
            </w:pPr>
            <w:r w:rsidRPr="00FF1FF5">
              <w:rPr>
                <w:rFonts w:ascii="標楷體" w:eastAsia="標楷體" w:hAnsi="標楷體" w:hint="eastAsia"/>
                <w:color w:val="0070C0"/>
              </w:rPr>
              <w:t>【線上教學】</w:t>
            </w:r>
          </w:p>
          <w:p w14:paraId="42873348"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57C721EE" w14:textId="77777777" w:rsidR="000E6B59" w:rsidRPr="00FF1FF5" w:rsidRDefault="000E6B59" w:rsidP="00AC640E">
            <w:pPr>
              <w:spacing w:line="240" w:lineRule="exact"/>
              <w:ind w:firstLineChars="50" w:firstLine="120"/>
              <w:rPr>
                <w:rFonts w:ascii="標楷體" w:eastAsia="標楷體" w:hAnsi="標楷體"/>
                <w:color w:val="0070C0"/>
              </w:rPr>
            </w:pPr>
            <w:r w:rsidRPr="00FF1FF5">
              <w:rPr>
                <w:rFonts w:ascii="標楷體" w:eastAsia="標楷體" w:hAnsi="標楷體" w:hint="eastAsia"/>
                <w:color w:val="0070C0"/>
              </w:rPr>
              <w:lastRenderedPageBreak/>
              <w:t>測驗及作業</w:t>
            </w:r>
          </w:p>
          <w:p w14:paraId="0D6D856D"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*康軒數位高手</w:t>
            </w:r>
          </w:p>
          <w:p w14:paraId="3DA45188" w14:textId="77777777" w:rsidR="000E6B59" w:rsidRPr="00FF1FF5" w:rsidRDefault="000E6B59" w:rsidP="00AC640E">
            <w:pPr>
              <w:rPr>
                <w:rFonts w:ascii="標楷體" w:eastAsia="標楷體" w:hAnsi="標楷體" w:cs="標楷體"/>
              </w:rPr>
            </w:pPr>
            <w:r w:rsidRPr="00FF1FF5">
              <w:rPr>
                <w:rFonts w:ascii="標楷體" w:eastAsia="標楷體" w:hAnsi="標楷體" w:hint="eastAsia"/>
                <w:color w:val="0070C0"/>
              </w:rPr>
              <w:t>測驗及作業</w:t>
            </w:r>
          </w:p>
        </w:tc>
        <w:tc>
          <w:tcPr>
            <w:tcW w:w="1559" w:type="dxa"/>
            <w:tcMar>
              <w:top w:w="100" w:type="dxa"/>
              <w:left w:w="20" w:type="dxa"/>
              <w:bottom w:w="100" w:type="dxa"/>
              <w:right w:w="20" w:type="dxa"/>
            </w:tcMar>
          </w:tcPr>
          <w:p w14:paraId="63D8AB51" w14:textId="77777777" w:rsidR="000E6B59" w:rsidRPr="00FF1FF5" w:rsidRDefault="000E6B59" w:rsidP="00AC640E">
            <w:pPr>
              <w:pStyle w:val="Default"/>
              <w:spacing w:line="320" w:lineRule="exact"/>
              <w:rPr>
                <w:rFonts w:eastAsia="標楷體"/>
              </w:rPr>
            </w:pPr>
            <w:r w:rsidRPr="00FF1FF5">
              <w:rPr>
                <w:rFonts w:eastAsia="標楷體"/>
              </w:rPr>
              <w:lastRenderedPageBreak/>
              <w:t>【科技教育】</w:t>
            </w:r>
          </w:p>
          <w:p w14:paraId="0A312543" w14:textId="77777777" w:rsidR="000E6B59" w:rsidRPr="00FF1FF5" w:rsidRDefault="000E6B59" w:rsidP="00AC640E">
            <w:pPr>
              <w:pStyle w:val="Default"/>
              <w:spacing w:line="320" w:lineRule="exact"/>
              <w:rPr>
                <w:rFonts w:eastAsia="標楷體"/>
              </w:rPr>
            </w:pPr>
            <w:r w:rsidRPr="00FF1FF5">
              <w:rPr>
                <w:rFonts w:eastAsia="標楷體"/>
              </w:rPr>
              <w:t>科E1:了解平日常見科技產品的用途與運作方式。</w:t>
            </w:r>
          </w:p>
          <w:p w14:paraId="1A6F1EDC" w14:textId="77777777" w:rsidR="000E6B59" w:rsidRPr="00FF1FF5" w:rsidRDefault="000E6B59" w:rsidP="00AC640E">
            <w:pPr>
              <w:pStyle w:val="Default"/>
              <w:spacing w:line="320" w:lineRule="exact"/>
              <w:rPr>
                <w:rFonts w:eastAsia="標楷體"/>
              </w:rPr>
            </w:pPr>
            <w:r w:rsidRPr="00FF1FF5">
              <w:rPr>
                <w:rFonts w:eastAsia="標楷體"/>
              </w:rPr>
              <w:t>科E4:體會動手實作的樂趣，並養</w:t>
            </w:r>
            <w:r w:rsidRPr="00FF1FF5">
              <w:rPr>
                <w:rFonts w:eastAsia="標楷體"/>
              </w:rPr>
              <w:lastRenderedPageBreak/>
              <w:t>成正向的科技態度。</w:t>
            </w:r>
          </w:p>
          <w:p w14:paraId="33FF9525" w14:textId="77777777" w:rsidR="000E6B59" w:rsidRPr="00FF1FF5" w:rsidRDefault="000E6B59" w:rsidP="00AC640E">
            <w:pPr>
              <w:pStyle w:val="Default"/>
              <w:spacing w:line="320" w:lineRule="exact"/>
              <w:rPr>
                <w:rFonts w:eastAsia="標楷體"/>
              </w:rPr>
            </w:pPr>
            <w:r w:rsidRPr="00FF1FF5">
              <w:rPr>
                <w:rFonts w:eastAsia="標楷體"/>
              </w:rPr>
              <w:t>【</w:t>
            </w:r>
            <w:r w:rsidRPr="00FF1FF5">
              <w:rPr>
                <w:rFonts w:eastAsia="標楷體" w:hint="eastAsia"/>
              </w:rPr>
              <w:t>資訊</w:t>
            </w:r>
            <w:r w:rsidRPr="00FF1FF5">
              <w:rPr>
                <w:rFonts w:eastAsia="標楷體"/>
              </w:rPr>
              <w:t>教育】</w:t>
            </w:r>
          </w:p>
          <w:p w14:paraId="6F098142" w14:textId="77777777" w:rsidR="000E6B59" w:rsidRPr="00FF1FF5" w:rsidRDefault="000E6B59" w:rsidP="00AC640E">
            <w:pPr>
              <w:pStyle w:val="Default"/>
              <w:spacing w:line="320" w:lineRule="exact"/>
              <w:rPr>
                <w:rFonts w:eastAsia="標楷體"/>
              </w:rPr>
            </w:pPr>
            <w:r w:rsidRPr="00FF1FF5">
              <w:rPr>
                <w:rFonts w:eastAsia="標楷體" w:hint="eastAsia"/>
              </w:rPr>
              <w:t>資</w:t>
            </w:r>
            <w:r w:rsidRPr="00FF1FF5">
              <w:rPr>
                <w:rFonts w:eastAsia="標楷體"/>
              </w:rPr>
              <w:t>E2</w:t>
            </w:r>
            <w:r w:rsidRPr="00FF1FF5">
              <w:rPr>
                <w:rFonts w:eastAsia="標楷體" w:hint="eastAsia"/>
              </w:rPr>
              <w:t>使用資訊科技解決生活中簡單的問題。</w:t>
            </w:r>
          </w:p>
          <w:p w14:paraId="5AB0B27E" w14:textId="77777777" w:rsidR="000E6B59" w:rsidRPr="00FF1FF5" w:rsidRDefault="000E6B59" w:rsidP="00AC640E">
            <w:pPr>
              <w:pStyle w:val="Default"/>
              <w:spacing w:line="320" w:lineRule="exact"/>
              <w:rPr>
                <w:rFonts w:eastAsia="標楷體"/>
              </w:rPr>
            </w:pPr>
          </w:p>
        </w:tc>
        <w:tc>
          <w:tcPr>
            <w:tcW w:w="1784" w:type="dxa"/>
          </w:tcPr>
          <w:p w14:paraId="169FA039" w14:textId="77777777" w:rsidR="000E6B59" w:rsidRPr="00FF1FF5" w:rsidRDefault="000E6B59" w:rsidP="00AC640E">
            <w:pPr>
              <w:spacing w:line="240" w:lineRule="exact"/>
              <w:rPr>
                <w:rFonts w:ascii="標楷體" w:eastAsia="標楷體" w:hAnsi="標楷體" w:cs="標楷體"/>
              </w:rPr>
            </w:pPr>
            <w:r w:rsidRPr="00FF1FF5">
              <w:rPr>
                <w:rFonts w:ascii="標楷體" w:eastAsia="標楷體" w:hAnsi="標楷體" w:cs="標楷體" w:hint="eastAsia"/>
              </w:rPr>
              <w:lastRenderedPageBreak/>
              <w:t>1/20 休業式</w:t>
            </w:r>
          </w:p>
          <w:p w14:paraId="04D26A40" w14:textId="77777777" w:rsidR="000E6B59" w:rsidRPr="00FF1FF5" w:rsidRDefault="000E6B59" w:rsidP="00AC640E">
            <w:pPr>
              <w:spacing w:line="240" w:lineRule="exact"/>
              <w:rPr>
                <w:rFonts w:ascii="標楷體" w:eastAsia="標楷體" w:hAnsi="標楷體" w:cs="標楷體"/>
              </w:rPr>
            </w:pPr>
          </w:p>
          <w:p w14:paraId="1742CDED"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【線上教學】</w:t>
            </w:r>
          </w:p>
          <w:p w14:paraId="78E2CB2B" w14:textId="77777777" w:rsidR="000E6B59" w:rsidRPr="00FF1FF5" w:rsidRDefault="000E6B59" w:rsidP="00AC640E">
            <w:pPr>
              <w:spacing w:line="240" w:lineRule="exact"/>
              <w:ind w:firstLineChars="50" w:firstLine="120"/>
              <w:rPr>
                <w:rFonts w:ascii="標楷體" w:eastAsia="標楷體" w:hAnsi="標楷體"/>
                <w:color w:val="0070C0"/>
              </w:rPr>
            </w:pPr>
            <w:r w:rsidRPr="00FF1FF5">
              <w:rPr>
                <w:rFonts w:ascii="標楷體" w:eastAsia="標楷體" w:hAnsi="標楷體" w:hint="eastAsia"/>
                <w:color w:val="0070C0"/>
              </w:rPr>
              <w:t>配合課程使用</w:t>
            </w:r>
          </w:p>
          <w:p w14:paraId="2F993B2A"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color w:val="0070C0"/>
              </w:rPr>
              <w:t>*Google</w:t>
            </w:r>
          </w:p>
          <w:p w14:paraId="247F8E8E"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Classroom</w:t>
            </w:r>
          </w:p>
          <w:p w14:paraId="4C8C9E53" w14:textId="77777777" w:rsidR="000E6B59" w:rsidRPr="00FF1FF5" w:rsidRDefault="000E6B59" w:rsidP="00AC640E">
            <w:pPr>
              <w:spacing w:line="240" w:lineRule="exact"/>
              <w:ind w:firstLineChars="100" w:firstLine="240"/>
              <w:rPr>
                <w:rFonts w:ascii="標楷體" w:eastAsia="標楷體" w:hAnsi="標楷體"/>
                <w:color w:val="0070C0"/>
              </w:rPr>
            </w:pPr>
            <w:r w:rsidRPr="00FF1FF5">
              <w:rPr>
                <w:rFonts w:ascii="標楷體" w:eastAsia="標楷體" w:hAnsi="標楷體"/>
                <w:color w:val="0070C0"/>
              </w:rPr>
              <w:t>Meet</w:t>
            </w:r>
          </w:p>
          <w:p w14:paraId="49A2AD98" w14:textId="77777777" w:rsidR="000E6B59" w:rsidRPr="00FF1FF5" w:rsidRDefault="000E6B59" w:rsidP="00AC640E">
            <w:pPr>
              <w:spacing w:line="240" w:lineRule="exact"/>
              <w:rPr>
                <w:rFonts w:ascii="標楷體" w:eastAsia="標楷體" w:hAnsi="標楷體"/>
                <w:color w:val="0070C0"/>
              </w:rPr>
            </w:pPr>
            <w:r w:rsidRPr="00FF1FF5">
              <w:rPr>
                <w:rFonts w:ascii="標楷體" w:eastAsia="標楷體" w:hAnsi="標楷體" w:hint="eastAsia"/>
                <w:color w:val="0070C0"/>
              </w:rPr>
              <w:t>*均一平台。</w:t>
            </w:r>
          </w:p>
          <w:p w14:paraId="00EA7916" w14:textId="77777777" w:rsidR="000E6B59" w:rsidRPr="00FF1FF5" w:rsidRDefault="000E6B59" w:rsidP="00AC640E">
            <w:pPr>
              <w:adjustRightInd w:val="0"/>
              <w:snapToGrid w:val="0"/>
              <w:spacing w:line="0" w:lineRule="atLeast"/>
              <w:ind w:hanging="7"/>
              <w:rPr>
                <w:rFonts w:ascii="標楷體" w:eastAsia="標楷體" w:hAnsi="標楷體"/>
                <w:color w:val="0070C0"/>
              </w:rPr>
            </w:pPr>
            <w:r w:rsidRPr="00FF1FF5">
              <w:rPr>
                <w:rFonts w:ascii="標楷體" w:eastAsia="標楷體" w:hAnsi="標楷體" w:hint="eastAsia"/>
                <w:color w:val="0070C0"/>
              </w:rPr>
              <w:t>*康軒數位高</w:t>
            </w:r>
            <w:r w:rsidRPr="00FF1FF5">
              <w:rPr>
                <w:rFonts w:ascii="標楷體" w:eastAsia="標楷體" w:hAnsi="標楷體" w:hint="eastAsia"/>
                <w:color w:val="0070C0"/>
              </w:rPr>
              <w:lastRenderedPageBreak/>
              <w:t>手</w:t>
            </w:r>
          </w:p>
          <w:p w14:paraId="60D93FC4" w14:textId="3E3404CD" w:rsidR="000E6B59" w:rsidRPr="00FF1FF5" w:rsidRDefault="000E6B59" w:rsidP="00AC640E">
            <w:pPr>
              <w:spacing w:after="60" w:line="240" w:lineRule="exact"/>
              <w:ind w:leftChars="-12" w:left="-22" w:hangingChars="3" w:hanging="7"/>
              <w:rPr>
                <w:rFonts w:ascii="標楷體" w:eastAsia="標楷體" w:hAnsi="標楷體"/>
              </w:rPr>
            </w:pPr>
            <w:r w:rsidRPr="00FF1FF5">
              <w:rPr>
                <w:rFonts w:ascii="標楷體" w:eastAsia="標楷體" w:hAnsi="標楷體" w:hint="eastAsia"/>
                <w:color w:val="0070C0"/>
              </w:rPr>
              <w:t>來進行教學</w:t>
            </w:r>
          </w:p>
        </w:tc>
      </w:tr>
    </w:tbl>
    <w:p w14:paraId="39453B2C" w14:textId="77777777" w:rsidR="00E45220" w:rsidRDefault="00E45220" w:rsidP="00E45220">
      <w:pPr>
        <w:spacing w:line="0" w:lineRule="atLeast"/>
        <w:rPr>
          <w:rFonts w:ascii="標楷體" w:eastAsia="標楷體" w:hAnsi="標楷體" w:cs="標楷體"/>
          <w:b/>
          <w:color w:val="FF0000"/>
        </w:rPr>
      </w:pPr>
    </w:p>
    <w:p w14:paraId="2FFBCE3E" w14:textId="77777777" w:rsidR="00E45220" w:rsidRDefault="00E45220" w:rsidP="00E45220">
      <w:pPr>
        <w:rPr>
          <w:rFonts w:ascii="標楷體" w:eastAsia="標楷體" w:hAnsi="標楷體" w:cs="標楷體"/>
          <w:b/>
        </w:rPr>
      </w:pPr>
    </w:p>
    <w:p w14:paraId="6A23F065" w14:textId="77777777" w:rsidR="00E45220" w:rsidRPr="00E8654C" w:rsidRDefault="00E45220" w:rsidP="00E45220">
      <w:pPr>
        <w:pStyle w:val="af"/>
        <w:numPr>
          <w:ilvl w:val="0"/>
          <w:numId w:val="40"/>
        </w:numPr>
        <w:ind w:leftChars="0"/>
        <w:rPr>
          <w:rFonts w:ascii="標楷體" w:eastAsia="標楷體" w:hAnsi="標楷體" w:cs="標楷體"/>
          <w:color w:val="365F91" w:themeColor="accent1" w:themeShade="BF"/>
          <w:sz w:val="24"/>
          <w:szCs w:val="24"/>
        </w:rPr>
      </w:pPr>
      <w:r w:rsidRPr="008C4AD5">
        <w:rPr>
          <w:rFonts w:ascii="標楷體" w:eastAsia="標楷體" w:hAnsi="標楷體" w:cs="標楷體" w:hint="eastAsia"/>
          <w:b/>
          <w:sz w:val="24"/>
          <w:szCs w:val="24"/>
        </w:rPr>
        <w:t>本課程是否有校外人士協助教學</w:t>
      </w:r>
      <w:r>
        <w:rPr>
          <w:rFonts w:ascii="標楷體" w:eastAsia="標楷體" w:hAnsi="標楷體" w:cs="標楷體" w:hint="eastAsia"/>
          <w:b/>
          <w:sz w:val="24"/>
          <w:szCs w:val="24"/>
        </w:rPr>
        <w:t>：</w:t>
      </w:r>
      <w:r w:rsidRPr="008C4AD5">
        <w:rPr>
          <w:rFonts w:ascii="標楷體" w:eastAsia="標楷體" w:hAnsi="標楷體" w:cs="標楷體" w:hint="eastAsia"/>
          <w:b/>
          <w:color w:val="FF0000"/>
          <w:sz w:val="24"/>
          <w:szCs w:val="24"/>
        </w:rPr>
        <w:t>(本表格請勿刪除。)</w:t>
      </w:r>
    </w:p>
    <w:p w14:paraId="7FCA44A7" w14:textId="22E3E53D" w:rsidR="00E45220" w:rsidRPr="00E8654C" w:rsidRDefault="00E45220" w:rsidP="00E45220">
      <w:pPr>
        <w:ind w:left="23" w:firstLineChars="226" w:firstLine="542"/>
        <w:rPr>
          <w:rFonts w:ascii="標楷體" w:eastAsia="標楷體" w:hAnsi="標楷體" w:cs="標楷體"/>
        </w:rPr>
      </w:pPr>
      <w:proofErr w:type="gramStart"/>
      <w:r>
        <w:rPr>
          <w:rFonts w:ascii="標楷體" w:eastAsia="標楷體" w:hAnsi="標楷體" w:cs="標楷體" w:hint="eastAsia"/>
        </w:rPr>
        <w:t>■</w:t>
      </w:r>
      <w:r w:rsidRPr="00E8654C">
        <w:rPr>
          <w:rFonts w:ascii="標楷體" w:eastAsia="標楷體" w:hAnsi="標楷體" w:cs="標楷體" w:hint="eastAsia"/>
        </w:rPr>
        <w:t>否</w:t>
      </w:r>
      <w:proofErr w:type="gramEnd"/>
      <w:r w:rsidRPr="00E8654C">
        <w:rPr>
          <w:rFonts w:ascii="標楷體" w:eastAsia="標楷體" w:hAnsi="標楷體" w:cs="標楷體" w:hint="eastAsia"/>
        </w:rPr>
        <w:t>，全學年都沒有(</w:t>
      </w:r>
      <w:proofErr w:type="gramStart"/>
      <w:r w:rsidRPr="00E8654C">
        <w:rPr>
          <w:rFonts w:ascii="標楷體" w:eastAsia="標楷體" w:hAnsi="標楷體" w:cs="標楷體" w:hint="eastAsia"/>
          <w:b/>
        </w:rPr>
        <w:t>以下免填</w:t>
      </w:r>
      <w:proofErr w:type="gramEnd"/>
      <w:r w:rsidRPr="00E8654C">
        <w:rPr>
          <w:rFonts w:ascii="標楷體" w:eastAsia="標楷體" w:hAnsi="標楷體" w:cs="標楷體" w:hint="eastAsia"/>
        </w:rPr>
        <w:t>)。</w:t>
      </w:r>
    </w:p>
    <w:p w14:paraId="0DB8C570" w14:textId="77777777" w:rsidR="00E45220" w:rsidRPr="00E8654C" w:rsidRDefault="00E45220" w:rsidP="00E45220">
      <w:pPr>
        <w:ind w:left="23" w:firstLineChars="226" w:firstLine="542"/>
        <w:rPr>
          <w:rFonts w:ascii="標楷體" w:eastAsia="標楷體" w:hAnsi="標楷體" w:cs="標楷體"/>
        </w:rPr>
      </w:pPr>
      <w:r w:rsidRPr="00E8654C">
        <w:rPr>
          <w:rFonts w:ascii="標楷體" w:eastAsia="標楷體" w:hAnsi="標楷體" w:cs="標楷體" w:hint="eastAsia"/>
        </w:rPr>
        <w:lastRenderedPageBreak/>
        <w:t>□有，部分班級，實施的班級為：___________。</w:t>
      </w:r>
    </w:p>
    <w:p w14:paraId="047B1C74" w14:textId="77777777" w:rsidR="00E45220" w:rsidRDefault="00E45220" w:rsidP="00E45220">
      <w:pPr>
        <w:ind w:left="23" w:firstLineChars="226" w:firstLine="542"/>
        <w:rPr>
          <w:rFonts w:ascii="標楷體" w:eastAsia="標楷體" w:hAnsi="標楷體" w:cs="標楷體"/>
        </w:rPr>
      </w:pPr>
      <w:r w:rsidRPr="00E8654C">
        <w:rPr>
          <w:rFonts w:ascii="標楷體" w:eastAsia="標楷體" w:hAnsi="標楷體" w:cs="標楷體" w:hint="eastAsia"/>
        </w:rPr>
        <w:t>□有，全學年實施。</w:t>
      </w:r>
    </w:p>
    <w:tbl>
      <w:tblPr>
        <w:tblStyle w:val="af0"/>
        <w:tblW w:w="1510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E45220" w:rsidRPr="00657AF5" w14:paraId="46D1FEA0" w14:textId="77777777" w:rsidTr="00E45220">
        <w:trPr>
          <w:jc w:val="center"/>
        </w:trPr>
        <w:tc>
          <w:tcPr>
            <w:tcW w:w="1292" w:type="dxa"/>
            <w:vAlign w:val="center"/>
          </w:tcPr>
          <w:p w14:paraId="01FF3B8D" w14:textId="77777777" w:rsidR="00E45220" w:rsidRPr="00BE0AE1" w:rsidRDefault="00E45220" w:rsidP="00B95DA7">
            <w:pPr>
              <w:jc w:val="center"/>
              <w:rPr>
                <w:rFonts w:ascii="標楷體" w:eastAsia="標楷體" w:hAnsi="標楷體" w:cs="標楷體"/>
                <w:b/>
              </w:rPr>
            </w:pPr>
            <w:r w:rsidRPr="00BE0AE1">
              <w:rPr>
                <w:rFonts w:ascii="標楷體" w:eastAsia="標楷體" w:hAnsi="標楷體" w:cs="標楷體"/>
                <w:b/>
              </w:rPr>
              <w:t>教學期程</w:t>
            </w:r>
          </w:p>
        </w:tc>
        <w:tc>
          <w:tcPr>
            <w:tcW w:w="3416" w:type="dxa"/>
            <w:vAlign w:val="center"/>
          </w:tcPr>
          <w:p w14:paraId="379C468C" w14:textId="77777777" w:rsidR="00E45220" w:rsidRPr="00BE0AE1" w:rsidRDefault="00E45220" w:rsidP="00B95DA7">
            <w:pPr>
              <w:jc w:val="center"/>
              <w:rPr>
                <w:rFonts w:ascii="標楷體" w:eastAsia="標楷體" w:hAnsi="標楷體" w:cs="標楷體"/>
                <w:b/>
              </w:rPr>
            </w:pPr>
            <w:r w:rsidRPr="00BE0AE1">
              <w:rPr>
                <w:rFonts w:ascii="標楷體" w:eastAsia="標楷體" w:hAnsi="標楷體" w:cs="標楷體" w:hint="eastAsia"/>
                <w:b/>
              </w:rPr>
              <w:t>校外人士協助之課程大綱</w:t>
            </w:r>
          </w:p>
        </w:tc>
        <w:tc>
          <w:tcPr>
            <w:tcW w:w="3513" w:type="dxa"/>
            <w:vAlign w:val="center"/>
          </w:tcPr>
          <w:p w14:paraId="014B36CB" w14:textId="77777777" w:rsidR="00E45220" w:rsidRPr="00BE0AE1" w:rsidRDefault="00E45220" w:rsidP="00B95DA7">
            <w:pPr>
              <w:spacing w:before="100" w:beforeAutospacing="1"/>
              <w:jc w:val="center"/>
              <w:rPr>
                <w:rFonts w:ascii="標楷體" w:eastAsia="標楷體" w:hAnsi="標楷體" w:cs="標楷體"/>
                <w:b/>
              </w:rPr>
            </w:pPr>
            <w:r w:rsidRPr="00BE0AE1">
              <w:rPr>
                <w:rFonts w:ascii="標楷體" w:eastAsia="標楷體" w:hAnsi="標楷體" w:cs="標楷體" w:hint="eastAsia"/>
                <w:b/>
              </w:rPr>
              <w:t>教材形式</w:t>
            </w:r>
          </w:p>
        </w:tc>
        <w:tc>
          <w:tcPr>
            <w:tcW w:w="2296" w:type="dxa"/>
            <w:vAlign w:val="center"/>
          </w:tcPr>
          <w:p w14:paraId="3D81AA44" w14:textId="77777777" w:rsidR="00E45220" w:rsidRPr="00BE0AE1" w:rsidRDefault="00E45220" w:rsidP="00B95DA7">
            <w:pPr>
              <w:spacing w:before="100" w:beforeAutospacing="1"/>
              <w:jc w:val="center"/>
              <w:rPr>
                <w:rFonts w:ascii="標楷體" w:eastAsia="標楷體" w:hAnsi="標楷體" w:cs="標楷體"/>
                <w:b/>
              </w:rPr>
            </w:pPr>
            <w:r w:rsidRPr="00BE0AE1">
              <w:rPr>
                <w:rFonts w:ascii="標楷體" w:eastAsia="標楷體" w:hAnsi="標楷體" w:cs="標楷體" w:hint="eastAsia"/>
                <w:b/>
              </w:rPr>
              <w:t>教材內容簡介</w:t>
            </w:r>
          </w:p>
        </w:tc>
        <w:tc>
          <w:tcPr>
            <w:tcW w:w="1399" w:type="dxa"/>
            <w:vAlign w:val="center"/>
          </w:tcPr>
          <w:p w14:paraId="326DC61A" w14:textId="77777777" w:rsidR="00E45220" w:rsidRPr="00BE0AE1" w:rsidRDefault="00E45220" w:rsidP="00B95DA7">
            <w:pPr>
              <w:spacing w:before="100" w:beforeAutospacing="1"/>
              <w:jc w:val="center"/>
              <w:rPr>
                <w:rFonts w:ascii="標楷體" w:eastAsia="標楷體" w:hAnsi="標楷體" w:cs="標楷體"/>
                <w:b/>
              </w:rPr>
            </w:pPr>
            <w:r w:rsidRPr="00BE0AE1">
              <w:rPr>
                <w:rFonts w:ascii="標楷體" w:eastAsia="標楷體" w:hAnsi="標楷體" w:cs="標楷體" w:hint="eastAsia"/>
                <w:b/>
              </w:rPr>
              <w:t>預期成效</w:t>
            </w:r>
          </w:p>
        </w:tc>
        <w:tc>
          <w:tcPr>
            <w:tcW w:w="3192" w:type="dxa"/>
            <w:vAlign w:val="center"/>
          </w:tcPr>
          <w:p w14:paraId="385598C1" w14:textId="77777777" w:rsidR="00E45220" w:rsidRPr="00BE0AE1" w:rsidRDefault="00E45220" w:rsidP="00B95DA7">
            <w:pPr>
              <w:spacing w:before="100" w:beforeAutospacing="1"/>
              <w:jc w:val="center"/>
              <w:rPr>
                <w:rFonts w:ascii="標楷體" w:eastAsia="標楷體" w:hAnsi="標楷體" w:cs="標楷體"/>
                <w:b/>
              </w:rPr>
            </w:pPr>
            <w:r w:rsidRPr="00BE0AE1">
              <w:rPr>
                <w:rFonts w:ascii="標楷體" w:eastAsia="標楷體" w:hAnsi="標楷體" w:cs="標楷體" w:hint="eastAsia"/>
                <w:b/>
              </w:rPr>
              <w:t>原授課教師角色</w:t>
            </w:r>
          </w:p>
        </w:tc>
      </w:tr>
      <w:tr w:rsidR="00E45220" w:rsidRPr="00657AF5" w14:paraId="22C2D45E" w14:textId="77777777" w:rsidTr="00E45220">
        <w:trPr>
          <w:jc w:val="center"/>
        </w:trPr>
        <w:tc>
          <w:tcPr>
            <w:tcW w:w="1292" w:type="dxa"/>
            <w:vAlign w:val="center"/>
          </w:tcPr>
          <w:p w14:paraId="01222A27" w14:textId="77777777" w:rsidR="00E45220" w:rsidRPr="00657AF5" w:rsidRDefault="00E45220" w:rsidP="00B95DA7">
            <w:pPr>
              <w:rPr>
                <w:rFonts w:ascii="標楷體" w:eastAsia="標楷體" w:hAnsi="標楷體" w:cs="標楷體"/>
              </w:rPr>
            </w:pPr>
          </w:p>
        </w:tc>
        <w:tc>
          <w:tcPr>
            <w:tcW w:w="3416" w:type="dxa"/>
            <w:vAlign w:val="center"/>
          </w:tcPr>
          <w:p w14:paraId="16B7CE79" w14:textId="77777777" w:rsidR="00E45220" w:rsidRPr="00657AF5" w:rsidRDefault="00E45220" w:rsidP="00B95DA7">
            <w:pPr>
              <w:rPr>
                <w:rFonts w:ascii="標楷體" w:eastAsia="標楷體" w:hAnsi="標楷體" w:cs="標楷體"/>
              </w:rPr>
            </w:pPr>
          </w:p>
        </w:tc>
        <w:tc>
          <w:tcPr>
            <w:tcW w:w="3513" w:type="dxa"/>
            <w:vAlign w:val="center"/>
          </w:tcPr>
          <w:p w14:paraId="2478A332" w14:textId="77777777" w:rsidR="00E45220" w:rsidRDefault="00E45220" w:rsidP="00B95DA7">
            <w:pPr>
              <w:pStyle w:val="Web"/>
              <w:rPr>
                <w:rFonts w:ascii="標楷體" w:eastAsia="標楷體" w:hAnsi="標楷體" w:cs="標楷體"/>
              </w:rPr>
            </w:pPr>
            <w:r w:rsidRPr="00657AF5">
              <w:rPr>
                <w:rFonts w:ascii="標楷體" w:eastAsia="標楷體" w:hAnsi="標楷體" w:cs="標楷體"/>
              </w:rPr>
              <w:t>□</w:t>
            </w:r>
            <w:r w:rsidRPr="00657AF5">
              <w:rPr>
                <w:rFonts w:ascii="標楷體" w:eastAsia="標楷體" w:hAnsi="標楷體" w:cs="標楷體" w:hint="eastAsia"/>
              </w:rPr>
              <w:t>簡報</w:t>
            </w:r>
          </w:p>
          <w:p w14:paraId="43196CB9" w14:textId="77777777" w:rsidR="00E45220" w:rsidRDefault="00E45220" w:rsidP="00B95DA7">
            <w:pPr>
              <w:pStyle w:val="Web"/>
              <w:rPr>
                <w:rFonts w:ascii="標楷體" w:eastAsia="標楷體" w:hAnsi="標楷體" w:cs="標楷體"/>
              </w:rPr>
            </w:pPr>
            <w:r w:rsidRPr="00657AF5">
              <w:rPr>
                <w:rFonts w:ascii="標楷體" w:eastAsia="標楷體" w:hAnsi="標楷體" w:cs="標楷體"/>
              </w:rPr>
              <w:t>□印刷品</w:t>
            </w:r>
          </w:p>
          <w:p w14:paraId="416CD634" w14:textId="77777777" w:rsidR="00E45220" w:rsidRPr="00657AF5" w:rsidRDefault="00E45220" w:rsidP="00B95DA7">
            <w:pPr>
              <w:pStyle w:val="Web"/>
              <w:rPr>
                <w:rFonts w:ascii="標楷體" w:eastAsia="標楷體" w:hAnsi="標楷體" w:cs="標楷體"/>
              </w:rPr>
            </w:pPr>
            <w:r w:rsidRPr="00657AF5">
              <w:rPr>
                <w:rFonts w:ascii="標楷體" w:eastAsia="標楷體" w:hAnsi="標楷體" w:cs="標楷體"/>
              </w:rPr>
              <w:t>□影音光碟</w:t>
            </w:r>
          </w:p>
          <w:p w14:paraId="076254B9" w14:textId="77777777" w:rsidR="00E45220" w:rsidRPr="00657AF5" w:rsidRDefault="00E45220" w:rsidP="00B95DA7">
            <w:pPr>
              <w:pStyle w:val="Web"/>
              <w:rPr>
                <w:rFonts w:ascii="標楷體" w:eastAsia="標楷體" w:hAnsi="標楷體" w:cs="標楷體"/>
              </w:rPr>
            </w:pPr>
            <w:r w:rsidRPr="00657AF5">
              <w:rPr>
                <w:rFonts w:ascii="標楷體" w:eastAsia="標楷體" w:hAnsi="標楷體" w:cs="標楷體"/>
              </w:rPr>
              <w:t>□其他於課程或活動中使用之教學資料，請說明：</w:t>
            </w:r>
            <w:r>
              <w:rPr>
                <w:rFonts w:ascii="標楷體" w:eastAsia="標楷體" w:hAnsi="標楷體" w:cs="標楷體" w:hint="eastAsia"/>
              </w:rPr>
              <w:t>___________________________</w:t>
            </w:r>
          </w:p>
        </w:tc>
        <w:tc>
          <w:tcPr>
            <w:tcW w:w="2296" w:type="dxa"/>
            <w:vAlign w:val="center"/>
          </w:tcPr>
          <w:p w14:paraId="6258E9CA" w14:textId="77777777" w:rsidR="00E45220" w:rsidRPr="00657AF5" w:rsidRDefault="00E45220" w:rsidP="00B95DA7">
            <w:pPr>
              <w:rPr>
                <w:rFonts w:ascii="標楷體" w:eastAsia="標楷體" w:hAnsi="標楷體" w:cs="標楷體"/>
              </w:rPr>
            </w:pPr>
          </w:p>
        </w:tc>
        <w:tc>
          <w:tcPr>
            <w:tcW w:w="1399" w:type="dxa"/>
            <w:vAlign w:val="center"/>
          </w:tcPr>
          <w:p w14:paraId="080DC726" w14:textId="77777777" w:rsidR="00E45220" w:rsidRPr="00657AF5" w:rsidRDefault="00E45220" w:rsidP="00B95DA7">
            <w:pPr>
              <w:rPr>
                <w:rFonts w:ascii="標楷體" w:eastAsia="標楷體" w:hAnsi="標楷體" w:cs="標楷體"/>
              </w:rPr>
            </w:pPr>
          </w:p>
        </w:tc>
        <w:tc>
          <w:tcPr>
            <w:tcW w:w="3192" w:type="dxa"/>
            <w:vAlign w:val="center"/>
          </w:tcPr>
          <w:p w14:paraId="139DAB57" w14:textId="77777777" w:rsidR="00E45220" w:rsidRPr="00657AF5" w:rsidRDefault="00E45220" w:rsidP="00B95DA7">
            <w:pPr>
              <w:rPr>
                <w:rFonts w:ascii="標楷體" w:eastAsia="標楷體" w:hAnsi="標楷體" w:cs="標楷體"/>
              </w:rPr>
            </w:pPr>
          </w:p>
        </w:tc>
      </w:tr>
    </w:tbl>
    <w:p w14:paraId="2759D0A0" w14:textId="77777777" w:rsidR="00E45220" w:rsidRPr="00106715" w:rsidRDefault="00E45220" w:rsidP="00E45220">
      <w:pPr>
        <w:rPr>
          <w:rFonts w:ascii="標楷體" w:eastAsia="標楷體" w:hAnsi="標楷體" w:cs="標楷體"/>
          <w:b/>
        </w:rPr>
      </w:pPr>
    </w:p>
    <w:p w14:paraId="2C2737A6" w14:textId="77777777" w:rsidR="00DE56A4" w:rsidRPr="00E45220" w:rsidRDefault="00DE56A4" w:rsidP="00DE56A4">
      <w:pPr>
        <w:rPr>
          <w:rFonts w:ascii="標楷體" w:eastAsia="標楷體" w:hAnsi="標楷體" w:cs="標楷體"/>
          <w:b/>
        </w:rPr>
      </w:pPr>
    </w:p>
    <w:p w14:paraId="778E97B2" w14:textId="77777777" w:rsidR="00DE56A4" w:rsidRDefault="00DE56A4" w:rsidP="002C4F16">
      <w:pPr>
        <w:spacing w:line="400" w:lineRule="exact"/>
        <w:jc w:val="both"/>
        <w:rPr>
          <w:rFonts w:eastAsia="標楷體"/>
          <w:color w:val="000000"/>
          <w:sz w:val="28"/>
        </w:rPr>
      </w:pPr>
    </w:p>
    <w:p w14:paraId="345E70F0" w14:textId="77777777" w:rsidR="007552D5" w:rsidRDefault="007552D5" w:rsidP="002C4F16">
      <w:pPr>
        <w:spacing w:line="400" w:lineRule="exact"/>
        <w:jc w:val="both"/>
        <w:rPr>
          <w:rFonts w:eastAsia="標楷體"/>
          <w:color w:val="000000"/>
          <w:sz w:val="28"/>
        </w:rPr>
      </w:pPr>
    </w:p>
    <w:p w14:paraId="261F88F9" w14:textId="77777777" w:rsidR="007552D5" w:rsidRDefault="007552D5" w:rsidP="002C4F16">
      <w:pPr>
        <w:spacing w:line="400" w:lineRule="exact"/>
        <w:jc w:val="both"/>
        <w:rPr>
          <w:rFonts w:eastAsia="標楷體"/>
          <w:color w:val="000000"/>
          <w:sz w:val="28"/>
        </w:rPr>
      </w:pPr>
    </w:p>
    <w:p w14:paraId="22D66D82" w14:textId="77777777" w:rsidR="006E42DA" w:rsidRDefault="006E42DA" w:rsidP="002C4F16">
      <w:pPr>
        <w:spacing w:line="400" w:lineRule="exact"/>
        <w:jc w:val="both"/>
        <w:rPr>
          <w:rFonts w:eastAsia="標楷體"/>
          <w:color w:val="000000"/>
          <w:sz w:val="28"/>
        </w:rPr>
      </w:pPr>
    </w:p>
    <w:p w14:paraId="1733DEC8" w14:textId="77777777" w:rsidR="007552D5" w:rsidRDefault="007552D5" w:rsidP="002C4F16">
      <w:pPr>
        <w:spacing w:line="400" w:lineRule="exact"/>
        <w:jc w:val="both"/>
        <w:rPr>
          <w:rFonts w:eastAsia="標楷體"/>
          <w:color w:val="000000"/>
          <w:sz w:val="28"/>
        </w:rPr>
      </w:pPr>
    </w:p>
    <w:p w14:paraId="3BF66E3B" w14:textId="77777777" w:rsidR="007552D5" w:rsidRDefault="007552D5" w:rsidP="002C4F16">
      <w:pPr>
        <w:spacing w:line="400" w:lineRule="exact"/>
        <w:jc w:val="both"/>
        <w:rPr>
          <w:rFonts w:eastAsia="標楷體"/>
          <w:color w:val="000000"/>
          <w:sz w:val="28"/>
        </w:rPr>
      </w:pPr>
      <w:r>
        <w:rPr>
          <w:rFonts w:eastAsia="標楷體" w:hint="eastAsia"/>
          <w:color w:val="000000"/>
          <w:sz w:val="28"/>
        </w:rPr>
        <w:t>附件</w:t>
      </w:r>
      <w:r>
        <w:rPr>
          <w:rFonts w:eastAsia="標楷體" w:hint="eastAsia"/>
          <w:color w:val="000000"/>
          <w:sz w:val="28"/>
        </w:rPr>
        <w:t>:</w:t>
      </w:r>
    </w:p>
    <w:tbl>
      <w:tblPr>
        <w:tblStyle w:val="af0"/>
        <w:tblW w:w="0" w:type="auto"/>
        <w:jc w:val="center"/>
        <w:tblLook w:val="04A0" w:firstRow="1" w:lastRow="0" w:firstColumn="1" w:lastColumn="0" w:noHBand="0" w:noVBand="1"/>
      </w:tblPr>
      <w:tblGrid>
        <w:gridCol w:w="3180"/>
        <w:gridCol w:w="3960"/>
        <w:gridCol w:w="3300"/>
      </w:tblGrid>
      <w:tr w:rsidR="00646434" w:rsidRPr="00646434" w14:paraId="6A5485D4" w14:textId="77777777" w:rsidTr="007552D5">
        <w:trPr>
          <w:trHeight w:val="797"/>
          <w:jc w:val="center"/>
        </w:trPr>
        <w:tc>
          <w:tcPr>
            <w:tcW w:w="3180" w:type="dxa"/>
            <w:vMerge w:val="restart"/>
            <w:hideMark/>
          </w:tcPr>
          <w:p w14:paraId="77EFA386" w14:textId="77777777" w:rsidR="007552D5" w:rsidRPr="00646434" w:rsidRDefault="007552D5" w:rsidP="007552D5">
            <w:pPr>
              <w:spacing w:line="400" w:lineRule="exact"/>
              <w:jc w:val="both"/>
              <w:rPr>
                <w:rFonts w:eastAsia="標楷體"/>
                <w:b/>
                <w:bCs/>
                <w:color w:val="C00000"/>
                <w:sz w:val="28"/>
              </w:rPr>
            </w:pPr>
            <w:r w:rsidRPr="00646434">
              <w:rPr>
                <w:rFonts w:eastAsia="標楷體"/>
                <w:b/>
                <w:bCs/>
                <w:color w:val="C00000"/>
                <w:sz w:val="28"/>
              </w:rPr>
              <w:t> 1</w:t>
            </w:r>
            <w:r w:rsidRPr="00646434">
              <w:rPr>
                <w:rFonts w:eastAsia="標楷體"/>
                <w:b/>
                <w:bCs/>
                <w:color w:val="C00000"/>
                <w:sz w:val="28"/>
              </w:rPr>
              <w:t>乘法公式與多項式</w:t>
            </w:r>
          </w:p>
        </w:tc>
        <w:tc>
          <w:tcPr>
            <w:tcW w:w="3960" w:type="dxa"/>
            <w:vMerge w:val="restart"/>
            <w:hideMark/>
          </w:tcPr>
          <w:p w14:paraId="3F614091" w14:textId="77777777" w:rsidR="007552D5" w:rsidRPr="00646434" w:rsidRDefault="007552D5" w:rsidP="007552D5">
            <w:pPr>
              <w:spacing w:line="400" w:lineRule="exact"/>
              <w:jc w:val="both"/>
              <w:rPr>
                <w:rFonts w:eastAsia="標楷體"/>
                <w:b/>
                <w:bCs/>
                <w:color w:val="C00000"/>
                <w:sz w:val="28"/>
              </w:rPr>
            </w:pPr>
            <w:r w:rsidRPr="00646434">
              <w:rPr>
                <w:rFonts w:eastAsia="標楷體"/>
                <w:b/>
                <w:bCs/>
                <w:color w:val="C00000"/>
                <w:sz w:val="28"/>
              </w:rPr>
              <w:t xml:space="preserve">1-1 </w:t>
            </w:r>
            <w:r w:rsidRPr="00646434">
              <w:rPr>
                <w:rFonts w:eastAsia="標楷體"/>
                <w:b/>
                <w:bCs/>
                <w:color w:val="C00000"/>
                <w:sz w:val="28"/>
              </w:rPr>
              <w:t>乘法公式</w:t>
            </w:r>
          </w:p>
        </w:tc>
        <w:tc>
          <w:tcPr>
            <w:tcW w:w="3300" w:type="dxa"/>
            <w:noWrap/>
            <w:hideMark/>
          </w:tcPr>
          <w:p w14:paraId="10F6E24E" w14:textId="77777777" w:rsidR="007552D5" w:rsidRPr="00646434" w:rsidRDefault="007552D5" w:rsidP="007552D5">
            <w:pPr>
              <w:spacing w:line="400" w:lineRule="exact"/>
              <w:jc w:val="both"/>
              <w:rPr>
                <w:rFonts w:eastAsia="標楷體"/>
                <w:color w:val="C00000"/>
                <w:sz w:val="28"/>
              </w:rPr>
            </w:pPr>
            <w:r w:rsidRPr="00646434">
              <w:rPr>
                <w:rFonts w:eastAsia="標楷體" w:hint="eastAsia"/>
                <w:color w:val="C00000"/>
                <w:sz w:val="28"/>
              </w:rPr>
              <w:t>物以類聚</w:t>
            </w:r>
            <w:r w:rsidRPr="00646434">
              <w:rPr>
                <w:rFonts w:eastAsia="標楷體"/>
                <w:color w:val="C00000"/>
                <w:sz w:val="28"/>
              </w:rPr>
              <w:t>-</w:t>
            </w:r>
            <w:r w:rsidRPr="00646434">
              <w:rPr>
                <w:rFonts w:eastAsia="標楷體" w:hint="eastAsia"/>
                <w:color w:val="C00000"/>
                <w:sz w:val="28"/>
              </w:rPr>
              <w:t>乘法公式版</w:t>
            </w:r>
          </w:p>
        </w:tc>
      </w:tr>
      <w:tr w:rsidR="00646434" w:rsidRPr="00646434" w14:paraId="5527B9FE" w14:textId="77777777" w:rsidTr="007552D5">
        <w:trPr>
          <w:trHeight w:val="797"/>
          <w:jc w:val="center"/>
        </w:trPr>
        <w:tc>
          <w:tcPr>
            <w:tcW w:w="3180" w:type="dxa"/>
            <w:vMerge/>
            <w:hideMark/>
          </w:tcPr>
          <w:p w14:paraId="479EF865" w14:textId="77777777" w:rsidR="007552D5" w:rsidRPr="00646434" w:rsidRDefault="007552D5" w:rsidP="007552D5">
            <w:pPr>
              <w:spacing w:line="400" w:lineRule="exact"/>
              <w:jc w:val="both"/>
              <w:rPr>
                <w:rFonts w:eastAsia="標楷體"/>
                <w:b/>
                <w:bCs/>
                <w:color w:val="C00000"/>
                <w:sz w:val="28"/>
              </w:rPr>
            </w:pPr>
          </w:p>
        </w:tc>
        <w:tc>
          <w:tcPr>
            <w:tcW w:w="3960" w:type="dxa"/>
            <w:vMerge/>
            <w:hideMark/>
          </w:tcPr>
          <w:p w14:paraId="38AC277D" w14:textId="77777777" w:rsidR="007552D5" w:rsidRPr="00646434" w:rsidRDefault="007552D5" w:rsidP="007552D5">
            <w:pPr>
              <w:spacing w:line="400" w:lineRule="exact"/>
              <w:jc w:val="both"/>
              <w:rPr>
                <w:rFonts w:eastAsia="標楷體"/>
                <w:b/>
                <w:bCs/>
                <w:color w:val="C00000"/>
                <w:sz w:val="28"/>
              </w:rPr>
            </w:pPr>
          </w:p>
        </w:tc>
        <w:tc>
          <w:tcPr>
            <w:tcW w:w="3300" w:type="dxa"/>
            <w:noWrap/>
            <w:hideMark/>
          </w:tcPr>
          <w:p w14:paraId="3F73B65C" w14:textId="77777777" w:rsidR="007552D5" w:rsidRPr="00646434" w:rsidRDefault="007552D5" w:rsidP="007552D5">
            <w:pPr>
              <w:spacing w:line="400" w:lineRule="exact"/>
              <w:jc w:val="both"/>
              <w:rPr>
                <w:rFonts w:eastAsia="標楷體"/>
                <w:color w:val="C00000"/>
                <w:sz w:val="28"/>
              </w:rPr>
            </w:pPr>
            <w:r w:rsidRPr="00646434">
              <w:rPr>
                <w:rFonts w:eastAsia="標楷體"/>
                <w:color w:val="C00000"/>
                <w:sz w:val="28"/>
              </w:rPr>
              <w:t>摸鼻子</w:t>
            </w:r>
            <w:r w:rsidRPr="00646434">
              <w:rPr>
                <w:rFonts w:eastAsia="標楷體"/>
                <w:color w:val="C00000"/>
                <w:sz w:val="28"/>
              </w:rPr>
              <w:t>-</w:t>
            </w:r>
            <w:r w:rsidRPr="00646434">
              <w:rPr>
                <w:rFonts w:eastAsia="標楷體"/>
                <w:color w:val="C00000"/>
                <w:sz w:val="28"/>
              </w:rPr>
              <w:t>乘法公式版</w:t>
            </w:r>
          </w:p>
        </w:tc>
      </w:tr>
      <w:tr w:rsidR="00646434" w:rsidRPr="00646434" w14:paraId="3379709B" w14:textId="77777777" w:rsidTr="007552D5">
        <w:trPr>
          <w:trHeight w:val="797"/>
          <w:jc w:val="center"/>
        </w:trPr>
        <w:tc>
          <w:tcPr>
            <w:tcW w:w="3180" w:type="dxa"/>
            <w:vMerge/>
            <w:hideMark/>
          </w:tcPr>
          <w:p w14:paraId="7017258E" w14:textId="77777777" w:rsidR="007552D5" w:rsidRPr="00646434" w:rsidRDefault="007552D5" w:rsidP="007552D5">
            <w:pPr>
              <w:spacing w:line="400" w:lineRule="exact"/>
              <w:jc w:val="both"/>
              <w:rPr>
                <w:rFonts w:eastAsia="標楷體"/>
                <w:b/>
                <w:bCs/>
                <w:color w:val="C00000"/>
                <w:sz w:val="28"/>
              </w:rPr>
            </w:pPr>
          </w:p>
        </w:tc>
        <w:tc>
          <w:tcPr>
            <w:tcW w:w="3960" w:type="dxa"/>
            <w:vMerge/>
            <w:hideMark/>
          </w:tcPr>
          <w:p w14:paraId="4308A216" w14:textId="77777777" w:rsidR="007552D5" w:rsidRPr="00646434" w:rsidRDefault="007552D5" w:rsidP="007552D5">
            <w:pPr>
              <w:spacing w:line="400" w:lineRule="exact"/>
              <w:jc w:val="both"/>
              <w:rPr>
                <w:rFonts w:eastAsia="標楷體"/>
                <w:b/>
                <w:bCs/>
                <w:color w:val="C00000"/>
                <w:sz w:val="28"/>
              </w:rPr>
            </w:pPr>
          </w:p>
        </w:tc>
        <w:tc>
          <w:tcPr>
            <w:tcW w:w="3300" w:type="dxa"/>
            <w:noWrap/>
            <w:hideMark/>
          </w:tcPr>
          <w:p w14:paraId="3D3EF63E" w14:textId="77777777" w:rsidR="007552D5" w:rsidRPr="00646434" w:rsidRDefault="007552D5" w:rsidP="007552D5">
            <w:pPr>
              <w:spacing w:line="400" w:lineRule="exact"/>
              <w:jc w:val="both"/>
              <w:rPr>
                <w:rFonts w:eastAsia="標楷體"/>
                <w:color w:val="C00000"/>
                <w:sz w:val="28"/>
              </w:rPr>
            </w:pPr>
            <w:r w:rsidRPr="00646434">
              <w:rPr>
                <w:rFonts w:eastAsia="標楷體"/>
                <w:color w:val="C00000"/>
                <w:sz w:val="28"/>
              </w:rPr>
              <w:t>乘法公式接龍</w:t>
            </w:r>
          </w:p>
        </w:tc>
      </w:tr>
      <w:tr w:rsidR="00646434" w:rsidRPr="00646434" w14:paraId="1933C540" w14:textId="77777777" w:rsidTr="007552D5">
        <w:trPr>
          <w:trHeight w:val="797"/>
          <w:jc w:val="center"/>
        </w:trPr>
        <w:tc>
          <w:tcPr>
            <w:tcW w:w="3180" w:type="dxa"/>
            <w:vMerge/>
            <w:hideMark/>
          </w:tcPr>
          <w:p w14:paraId="54E1BA1B" w14:textId="77777777" w:rsidR="007552D5" w:rsidRPr="00646434" w:rsidRDefault="007552D5" w:rsidP="007552D5">
            <w:pPr>
              <w:spacing w:line="400" w:lineRule="exact"/>
              <w:jc w:val="both"/>
              <w:rPr>
                <w:rFonts w:eastAsia="標楷體"/>
                <w:b/>
                <w:bCs/>
                <w:color w:val="C00000"/>
                <w:sz w:val="28"/>
              </w:rPr>
            </w:pPr>
          </w:p>
        </w:tc>
        <w:tc>
          <w:tcPr>
            <w:tcW w:w="3960" w:type="dxa"/>
            <w:vMerge w:val="restart"/>
            <w:hideMark/>
          </w:tcPr>
          <w:p w14:paraId="72AD88CE" w14:textId="77777777" w:rsidR="007552D5" w:rsidRPr="00646434" w:rsidRDefault="007552D5" w:rsidP="007552D5">
            <w:pPr>
              <w:spacing w:line="400" w:lineRule="exact"/>
              <w:jc w:val="both"/>
              <w:rPr>
                <w:rFonts w:eastAsia="標楷體"/>
                <w:b/>
                <w:bCs/>
                <w:color w:val="C00000"/>
                <w:sz w:val="28"/>
              </w:rPr>
            </w:pPr>
            <w:r w:rsidRPr="00646434">
              <w:rPr>
                <w:rFonts w:eastAsia="標楷體"/>
                <w:b/>
                <w:bCs/>
                <w:color w:val="C00000"/>
                <w:sz w:val="28"/>
              </w:rPr>
              <w:t xml:space="preserve">1-2 </w:t>
            </w:r>
            <w:r w:rsidRPr="00646434">
              <w:rPr>
                <w:rFonts w:eastAsia="標楷體"/>
                <w:b/>
                <w:bCs/>
                <w:color w:val="C00000"/>
                <w:sz w:val="28"/>
              </w:rPr>
              <w:t>多項式與其加減運算</w:t>
            </w:r>
          </w:p>
        </w:tc>
        <w:tc>
          <w:tcPr>
            <w:tcW w:w="3300" w:type="dxa"/>
            <w:noWrap/>
            <w:hideMark/>
          </w:tcPr>
          <w:p w14:paraId="06662F5D" w14:textId="77777777" w:rsidR="007552D5" w:rsidRPr="00646434" w:rsidRDefault="007552D5" w:rsidP="007552D5">
            <w:pPr>
              <w:spacing w:line="400" w:lineRule="exact"/>
              <w:jc w:val="both"/>
              <w:rPr>
                <w:rFonts w:eastAsia="標楷體"/>
                <w:color w:val="C00000"/>
                <w:sz w:val="28"/>
              </w:rPr>
            </w:pPr>
            <w:r w:rsidRPr="00646434">
              <w:rPr>
                <w:rFonts w:eastAsia="標楷體"/>
                <w:color w:val="C00000"/>
                <w:sz w:val="28"/>
              </w:rPr>
              <w:t>多項式排排站</w:t>
            </w:r>
          </w:p>
        </w:tc>
      </w:tr>
      <w:tr w:rsidR="00646434" w:rsidRPr="00646434" w14:paraId="616C3211" w14:textId="77777777" w:rsidTr="007552D5">
        <w:trPr>
          <w:trHeight w:val="797"/>
          <w:jc w:val="center"/>
        </w:trPr>
        <w:tc>
          <w:tcPr>
            <w:tcW w:w="3180" w:type="dxa"/>
            <w:vMerge/>
            <w:hideMark/>
          </w:tcPr>
          <w:p w14:paraId="7222E025" w14:textId="77777777" w:rsidR="007552D5" w:rsidRPr="00646434" w:rsidRDefault="007552D5" w:rsidP="007552D5">
            <w:pPr>
              <w:spacing w:line="400" w:lineRule="exact"/>
              <w:jc w:val="both"/>
              <w:rPr>
                <w:rFonts w:eastAsia="標楷體"/>
                <w:b/>
                <w:bCs/>
                <w:color w:val="C00000"/>
                <w:sz w:val="28"/>
              </w:rPr>
            </w:pPr>
          </w:p>
        </w:tc>
        <w:tc>
          <w:tcPr>
            <w:tcW w:w="3960" w:type="dxa"/>
            <w:vMerge/>
            <w:hideMark/>
          </w:tcPr>
          <w:p w14:paraId="3EFDD89D" w14:textId="77777777" w:rsidR="007552D5" w:rsidRPr="00646434" w:rsidRDefault="007552D5" w:rsidP="007552D5">
            <w:pPr>
              <w:spacing w:line="400" w:lineRule="exact"/>
              <w:jc w:val="both"/>
              <w:rPr>
                <w:rFonts w:eastAsia="標楷體"/>
                <w:b/>
                <w:bCs/>
                <w:color w:val="C00000"/>
                <w:sz w:val="28"/>
              </w:rPr>
            </w:pPr>
          </w:p>
        </w:tc>
        <w:tc>
          <w:tcPr>
            <w:tcW w:w="3300" w:type="dxa"/>
            <w:noWrap/>
            <w:hideMark/>
          </w:tcPr>
          <w:p w14:paraId="2B6BCB8A" w14:textId="77777777" w:rsidR="007552D5" w:rsidRPr="00646434" w:rsidRDefault="007552D5" w:rsidP="007552D5">
            <w:pPr>
              <w:spacing w:line="400" w:lineRule="exact"/>
              <w:jc w:val="both"/>
              <w:rPr>
                <w:rFonts w:eastAsia="標楷體"/>
                <w:color w:val="C00000"/>
                <w:sz w:val="28"/>
              </w:rPr>
            </w:pPr>
            <w:r w:rsidRPr="00646434">
              <w:rPr>
                <w:rFonts w:eastAsia="標楷體"/>
                <w:color w:val="C00000"/>
                <w:sz w:val="28"/>
              </w:rPr>
              <w:t>解謎說故事</w:t>
            </w:r>
          </w:p>
        </w:tc>
      </w:tr>
      <w:tr w:rsidR="00646434" w:rsidRPr="00646434" w14:paraId="349DB709" w14:textId="77777777" w:rsidTr="007552D5">
        <w:trPr>
          <w:trHeight w:val="797"/>
          <w:jc w:val="center"/>
        </w:trPr>
        <w:tc>
          <w:tcPr>
            <w:tcW w:w="3180" w:type="dxa"/>
            <w:vMerge/>
            <w:hideMark/>
          </w:tcPr>
          <w:p w14:paraId="0EC99437" w14:textId="77777777" w:rsidR="007552D5" w:rsidRPr="00646434" w:rsidRDefault="007552D5" w:rsidP="007552D5">
            <w:pPr>
              <w:spacing w:line="400" w:lineRule="exact"/>
              <w:jc w:val="both"/>
              <w:rPr>
                <w:rFonts w:eastAsia="標楷體"/>
                <w:b/>
                <w:bCs/>
                <w:color w:val="C00000"/>
                <w:sz w:val="28"/>
              </w:rPr>
            </w:pPr>
          </w:p>
        </w:tc>
        <w:tc>
          <w:tcPr>
            <w:tcW w:w="3960" w:type="dxa"/>
            <w:vMerge w:val="restart"/>
            <w:hideMark/>
          </w:tcPr>
          <w:p w14:paraId="6647B3E1" w14:textId="77777777" w:rsidR="007552D5" w:rsidRPr="00646434" w:rsidRDefault="007552D5" w:rsidP="007552D5">
            <w:pPr>
              <w:spacing w:line="400" w:lineRule="exact"/>
              <w:jc w:val="both"/>
              <w:rPr>
                <w:rFonts w:eastAsia="標楷體"/>
                <w:b/>
                <w:bCs/>
                <w:color w:val="C00000"/>
                <w:sz w:val="28"/>
              </w:rPr>
            </w:pPr>
            <w:r w:rsidRPr="00646434">
              <w:rPr>
                <w:rFonts w:eastAsia="標楷體"/>
                <w:b/>
                <w:bCs/>
                <w:color w:val="C00000"/>
                <w:sz w:val="28"/>
              </w:rPr>
              <w:t xml:space="preserve">1-3 </w:t>
            </w:r>
            <w:r w:rsidRPr="00646434">
              <w:rPr>
                <w:rFonts w:eastAsia="標楷體"/>
                <w:b/>
                <w:bCs/>
                <w:color w:val="C00000"/>
                <w:sz w:val="28"/>
              </w:rPr>
              <w:t>多項式的乘除運算</w:t>
            </w:r>
          </w:p>
        </w:tc>
        <w:tc>
          <w:tcPr>
            <w:tcW w:w="3300" w:type="dxa"/>
            <w:noWrap/>
            <w:hideMark/>
          </w:tcPr>
          <w:p w14:paraId="67CCBDE4" w14:textId="77777777" w:rsidR="007552D5" w:rsidRPr="00646434" w:rsidRDefault="007552D5" w:rsidP="007552D5">
            <w:pPr>
              <w:spacing w:line="400" w:lineRule="exact"/>
              <w:jc w:val="both"/>
              <w:rPr>
                <w:rFonts w:eastAsia="標楷體"/>
                <w:color w:val="C00000"/>
                <w:sz w:val="28"/>
              </w:rPr>
            </w:pPr>
            <w:r w:rsidRPr="00646434">
              <w:rPr>
                <w:rFonts w:eastAsia="標楷體"/>
                <w:color w:val="C00000"/>
                <w:sz w:val="28"/>
              </w:rPr>
              <w:t>怪盜的藏寶圖</w:t>
            </w:r>
          </w:p>
        </w:tc>
      </w:tr>
      <w:tr w:rsidR="00646434" w:rsidRPr="00646434" w14:paraId="55580D6D" w14:textId="77777777" w:rsidTr="007552D5">
        <w:trPr>
          <w:trHeight w:val="797"/>
          <w:jc w:val="center"/>
        </w:trPr>
        <w:tc>
          <w:tcPr>
            <w:tcW w:w="3180" w:type="dxa"/>
            <w:vMerge/>
            <w:hideMark/>
          </w:tcPr>
          <w:p w14:paraId="21839AA1" w14:textId="77777777" w:rsidR="007552D5" w:rsidRPr="00646434" w:rsidRDefault="007552D5" w:rsidP="007552D5">
            <w:pPr>
              <w:spacing w:line="400" w:lineRule="exact"/>
              <w:jc w:val="both"/>
              <w:rPr>
                <w:rFonts w:eastAsia="標楷體"/>
                <w:b/>
                <w:bCs/>
                <w:color w:val="C00000"/>
                <w:sz w:val="28"/>
              </w:rPr>
            </w:pPr>
          </w:p>
        </w:tc>
        <w:tc>
          <w:tcPr>
            <w:tcW w:w="3960" w:type="dxa"/>
            <w:vMerge/>
            <w:hideMark/>
          </w:tcPr>
          <w:p w14:paraId="50CFDB78" w14:textId="77777777" w:rsidR="007552D5" w:rsidRPr="00646434" w:rsidRDefault="007552D5" w:rsidP="007552D5">
            <w:pPr>
              <w:spacing w:line="400" w:lineRule="exact"/>
              <w:jc w:val="both"/>
              <w:rPr>
                <w:rFonts w:eastAsia="標楷體"/>
                <w:b/>
                <w:bCs/>
                <w:color w:val="C00000"/>
                <w:sz w:val="28"/>
              </w:rPr>
            </w:pPr>
          </w:p>
        </w:tc>
        <w:tc>
          <w:tcPr>
            <w:tcW w:w="3300" w:type="dxa"/>
            <w:noWrap/>
            <w:hideMark/>
          </w:tcPr>
          <w:p w14:paraId="51236149" w14:textId="77777777" w:rsidR="007552D5" w:rsidRPr="00646434" w:rsidRDefault="007552D5" w:rsidP="007552D5">
            <w:pPr>
              <w:spacing w:line="400" w:lineRule="exact"/>
              <w:jc w:val="both"/>
              <w:rPr>
                <w:rFonts w:eastAsia="標楷體"/>
                <w:color w:val="C00000"/>
                <w:sz w:val="28"/>
              </w:rPr>
            </w:pPr>
            <w:r w:rsidRPr="00646434">
              <w:rPr>
                <w:rFonts w:eastAsia="標楷體"/>
                <w:color w:val="C00000"/>
                <w:sz w:val="28"/>
              </w:rPr>
              <w:t>6036</w:t>
            </w:r>
            <w:r w:rsidRPr="00646434">
              <w:rPr>
                <w:rFonts w:eastAsia="標楷體"/>
                <w:color w:val="C00000"/>
                <w:sz w:val="28"/>
              </w:rPr>
              <w:t>危機</w:t>
            </w:r>
          </w:p>
        </w:tc>
      </w:tr>
      <w:tr w:rsidR="00646434" w:rsidRPr="00646434" w14:paraId="0A8C79B4" w14:textId="77777777" w:rsidTr="007552D5">
        <w:trPr>
          <w:trHeight w:val="797"/>
          <w:jc w:val="center"/>
        </w:trPr>
        <w:tc>
          <w:tcPr>
            <w:tcW w:w="3180" w:type="dxa"/>
            <w:vMerge w:val="restart"/>
            <w:hideMark/>
          </w:tcPr>
          <w:p w14:paraId="2E07FB9F" w14:textId="77777777" w:rsidR="007552D5" w:rsidRPr="00646434" w:rsidRDefault="007552D5" w:rsidP="007552D5">
            <w:pPr>
              <w:spacing w:line="400" w:lineRule="exact"/>
              <w:jc w:val="both"/>
              <w:rPr>
                <w:rFonts w:eastAsia="標楷體"/>
                <w:b/>
                <w:bCs/>
                <w:color w:val="C00000"/>
                <w:sz w:val="28"/>
              </w:rPr>
            </w:pPr>
            <w:r w:rsidRPr="00646434">
              <w:rPr>
                <w:rFonts w:eastAsia="標楷體"/>
                <w:b/>
                <w:bCs/>
                <w:color w:val="C00000"/>
                <w:sz w:val="28"/>
              </w:rPr>
              <w:t xml:space="preserve">2 </w:t>
            </w:r>
            <w:r w:rsidRPr="00646434">
              <w:rPr>
                <w:rFonts w:eastAsia="標楷體"/>
                <w:b/>
                <w:bCs/>
                <w:color w:val="C00000"/>
                <w:sz w:val="28"/>
              </w:rPr>
              <w:t>平方根與畢氏定理</w:t>
            </w:r>
          </w:p>
        </w:tc>
        <w:tc>
          <w:tcPr>
            <w:tcW w:w="3960" w:type="dxa"/>
            <w:vMerge w:val="restart"/>
            <w:hideMark/>
          </w:tcPr>
          <w:p w14:paraId="034CC142" w14:textId="77777777" w:rsidR="007552D5" w:rsidRPr="00646434" w:rsidRDefault="007552D5" w:rsidP="007552D5">
            <w:pPr>
              <w:spacing w:line="400" w:lineRule="exact"/>
              <w:jc w:val="both"/>
              <w:rPr>
                <w:rFonts w:eastAsia="標楷體"/>
                <w:b/>
                <w:bCs/>
                <w:color w:val="C00000"/>
                <w:sz w:val="28"/>
              </w:rPr>
            </w:pPr>
            <w:r w:rsidRPr="00646434">
              <w:rPr>
                <w:rFonts w:eastAsia="標楷體"/>
                <w:b/>
                <w:bCs/>
                <w:color w:val="C00000"/>
                <w:sz w:val="28"/>
              </w:rPr>
              <w:t xml:space="preserve">2-1 </w:t>
            </w:r>
            <w:r w:rsidRPr="00646434">
              <w:rPr>
                <w:rFonts w:eastAsia="標楷體"/>
                <w:b/>
                <w:bCs/>
                <w:color w:val="C00000"/>
                <w:sz w:val="28"/>
              </w:rPr>
              <w:t>平方根與近似值</w:t>
            </w:r>
          </w:p>
        </w:tc>
        <w:tc>
          <w:tcPr>
            <w:tcW w:w="3300" w:type="dxa"/>
            <w:noWrap/>
            <w:hideMark/>
          </w:tcPr>
          <w:p w14:paraId="329EA0D2" w14:textId="77777777" w:rsidR="007552D5" w:rsidRPr="00646434" w:rsidRDefault="007552D5" w:rsidP="007552D5">
            <w:pPr>
              <w:spacing w:line="400" w:lineRule="exact"/>
              <w:jc w:val="both"/>
              <w:rPr>
                <w:rFonts w:eastAsia="標楷體"/>
                <w:color w:val="C00000"/>
                <w:sz w:val="28"/>
              </w:rPr>
            </w:pPr>
            <w:r w:rsidRPr="00646434">
              <w:rPr>
                <w:rFonts w:eastAsia="標楷體"/>
                <w:color w:val="C00000"/>
                <w:sz w:val="28"/>
              </w:rPr>
              <w:t>這數我的（完全平方數版）</w:t>
            </w:r>
          </w:p>
        </w:tc>
      </w:tr>
      <w:tr w:rsidR="00646434" w:rsidRPr="00646434" w14:paraId="3D81E928" w14:textId="77777777" w:rsidTr="007552D5">
        <w:trPr>
          <w:trHeight w:val="797"/>
          <w:jc w:val="center"/>
        </w:trPr>
        <w:tc>
          <w:tcPr>
            <w:tcW w:w="3180" w:type="dxa"/>
            <w:vMerge/>
            <w:hideMark/>
          </w:tcPr>
          <w:p w14:paraId="4A25979A" w14:textId="77777777" w:rsidR="007552D5" w:rsidRPr="00646434" w:rsidRDefault="007552D5" w:rsidP="007552D5">
            <w:pPr>
              <w:spacing w:line="400" w:lineRule="exact"/>
              <w:jc w:val="both"/>
              <w:rPr>
                <w:rFonts w:eastAsia="標楷體"/>
                <w:b/>
                <w:bCs/>
                <w:color w:val="C00000"/>
                <w:sz w:val="28"/>
              </w:rPr>
            </w:pPr>
          </w:p>
        </w:tc>
        <w:tc>
          <w:tcPr>
            <w:tcW w:w="3960" w:type="dxa"/>
            <w:vMerge/>
            <w:hideMark/>
          </w:tcPr>
          <w:p w14:paraId="1F35C50A" w14:textId="77777777" w:rsidR="007552D5" w:rsidRPr="00646434" w:rsidRDefault="007552D5" w:rsidP="007552D5">
            <w:pPr>
              <w:spacing w:line="400" w:lineRule="exact"/>
              <w:jc w:val="both"/>
              <w:rPr>
                <w:rFonts w:eastAsia="標楷體"/>
                <w:b/>
                <w:bCs/>
                <w:color w:val="C00000"/>
                <w:sz w:val="28"/>
              </w:rPr>
            </w:pPr>
          </w:p>
        </w:tc>
        <w:tc>
          <w:tcPr>
            <w:tcW w:w="3300" w:type="dxa"/>
            <w:noWrap/>
            <w:hideMark/>
          </w:tcPr>
          <w:p w14:paraId="6CD4DF28" w14:textId="77777777" w:rsidR="007552D5" w:rsidRPr="00646434" w:rsidRDefault="007552D5" w:rsidP="007552D5">
            <w:pPr>
              <w:spacing w:line="400" w:lineRule="exact"/>
              <w:jc w:val="both"/>
              <w:rPr>
                <w:rFonts w:eastAsia="標楷體"/>
                <w:color w:val="C00000"/>
                <w:sz w:val="28"/>
              </w:rPr>
            </w:pPr>
            <w:r w:rsidRPr="00646434">
              <w:rPr>
                <w:rFonts w:eastAsia="標楷體"/>
                <w:color w:val="C00000"/>
                <w:sz w:val="28"/>
              </w:rPr>
              <w:t>十分逼近法</w:t>
            </w:r>
          </w:p>
        </w:tc>
      </w:tr>
      <w:tr w:rsidR="00646434" w:rsidRPr="00646434" w14:paraId="60E2BC5A" w14:textId="77777777" w:rsidTr="007552D5">
        <w:trPr>
          <w:trHeight w:val="797"/>
          <w:jc w:val="center"/>
        </w:trPr>
        <w:tc>
          <w:tcPr>
            <w:tcW w:w="3180" w:type="dxa"/>
            <w:vMerge/>
            <w:hideMark/>
          </w:tcPr>
          <w:p w14:paraId="3BDA8577" w14:textId="77777777" w:rsidR="007552D5" w:rsidRPr="00646434" w:rsidRDefault="007552D5" w:rsidP="007552D5">
            <w:pPr>
              <w:spacing w:line="400" w:lineRule="exact"/>
              <w:jc w:val="both"/>
              <w:rPr>
                <w:rFonts w:eastAsia="標楷體"/>
                <w:b/>
                <w:bCs/>
                <w:color w:val="C00000"/>
                <w:sz w:val="28"/>
              </w:rPr>
            </w:pPr>
          </w:p>
        </w:tc>
        <w:tc>
          <w:tcPr>
            <w:tcW w:w="3960" w:type="dxa"/>
            <w:vMerge w:val="restart"/>
            <w:hideMark/>
          </w:tcPr>
          <w:p w14:paraId="493EE937" w14:textId="77777777" w:rsidR="007552D5" w:rsidRPr="00646434" w:rsidRDefault="007552D5" w:rsidP="007552D5">
            <w:pPr>
              <w:spacing w:line="400" w:lineRule="exact"/>
              <w:jc w:val="both"/>
              <w:rPr>
                <w:rFonts w:eastAsia="標楷體"/>
                <w:b/>
                <w:bCs/>
                <w:color w:val="C00000"/>
                <w:sz w:val="28"/>
              </w:rPr>
            </w:pPr>
            <w:r w:rsidRPr="00646434">
              <w:rPr>
                <w:rFonts w:eastAsia="標楷體"/>
                <w:b/>
                <w:bCs/>
                <w:color w:val="C00000"/>
                <w:sz w:val="28"/>
              </w:rPr>
              <w:t xml:space="preserve">2-2 </w:t>
            </w:r>
            <w:r w:rsidRPr="00646434">
              <w:rPr>
                <w:rFonts w:eastAsia="標楷體"/>
                <w:b/>
                <w:bCs/>
                <w:color w:val="C00000"/>
                <w:sz w:val="28"/>
              </w:rPr>
              <w:t>根式的運算</w:t>
            </w:r>
          </w:p>
        </w:tc>
        <w:tc>
          <w:tcPr>
            <w:tcW w:w="3300" w:type="dxa"/>
            <w:noWrap/>
            <w:hideMark/>
          </w:tcPr>
          <w:p w14:paraId="0D85CBA9" w14:textId="77777777" w:rsidR="007552D5" w:rsidRPr="00646434" w:rsidRDefault="007552D5" w:rsidP="007552D5">
            <w:pPr>
              <w:spacing w:line="400" w:lineRule="exact"/>
              <w:jc w:val="both"/>
              <w:rPr>
                <w:rFonts w:eastAsia="標楷體"/>
                <w:color w:val="C00000"/>
                <w:sz w:val="28"/>
              </w:rPr>
            </w:pPr>
            <w:r w:rsidRPr="00646434">
              <w:rPr>
                <w:rFonts w:eastAsia="標楷體"/>
                <w:color w:val="C00000"/>
                <w:sz w:val="28"/>
              </w:rPr>
              <w:t>易根玉米</w:t>
            </w:r>
          </w:p>
        </w:tc>
      </w:tr>
      <w:tr w:rsidR="00646434" w:rsidRPr="00646434" w14:paraId="40AF7AA3" w14:textId="77777777" w:rsidTr="007552D5">
        <w:trPr>
          <w:trHeight w:val="797"/>
          <w:jc w:val="center"/>
        </w:trPr>
        <w:tc>
          <w:tcPr>
            <w:tcW w:w="3180" w:type="dxa"/>
            <w:vMerge/>
            <w:hideMark/>
          </w:tcPr>
          <w:p w14:paraId="7560BE1B" w14:textId="77777777" w:rsidR="007552D5" w:rsidRPr="00646434" w:rsidRDefault="007552D5" w:rsidP="007552D5">
            <w:pPr>
              <w:spacing w:line="400" w:lineRule="exact"/>
              <w:jc w:val="both"/>
              <w:rPr>
                <w:rFonts w:eastAsia="標楷體"/>
                <w:b/>
                <w:bCs/>
                <w:color w:val="C00000"/>
                <w:sz w:val="28"/>
              </w:rPr>
            </w:pPr>
          </w:p>
        </w:tc>
        <w:tc>
          <w:tcPr>
            <w:tcW w:w="3960" w:type="dxa"/>
            <w:vMerge/>
            <w:hideMark/>
          </w:tcPr>
          <w:p w14:paraId="1B6A03DA" w14:textId="77777777" w:rsidR="007552D5" w:rsidRPr="00646434" w:rsidRDefault="007552D5" w:rsidP="007552D5">
            <w:pPr>
              <w:spacing w:line="400" w:lineRule="exact"/>
              <w:jc w:val="both"/>
              <w:rPr>
                <w:rFonts w:eastAsia="標楷體"/>
                <w:b/>
                <w:bCs/>
                <w:color w:val="C00000"/>
                <w:sz w:val="28"/>
              </w:rPr>
            </w:pPr>
          </w:p>
        </w:tc>
        <w:tc>
          <w:tcPr>
            <w:tcW w:w="3300" w:type="dxa"/>
            <w:noWrap/>
            <w:hideMark/>
          </w:tcPr>
          <w:p w14:paraId="4D22875B" w14:textId="77777777" w:rsidR="007552D5" w:rsidRPr="00646434" w:rsidRDefault="007552D5" w:rsidP="007552D5">
            <w:pPr>
              <w:spacing w:line="400" w:lineRule="exact"/>
              <w:jc w:val="both"/>
              <w:rPr>
                <w:rFonts w:eastAsia="標楷體"/>
                <w:color w:val="C00000"/>
                <w:sz w:val="28"/>
              </w:rPr>
            </w:pPr>
            <w:r w:rsidRPr="00646434">
              <w:rPr>
                <w:rFonts w:eastAsia="標楷體"/>
                <w:color w:val="C00000"/>
                <w:sz w:val="28"/>
              </w:rPr>
              <w:t>完美特務</w:t>
            </w:r>
          </w:p>
        </w:tc>
      </w:tr>
      <w:tr w:rsidR="00646434" w:rsidRPr="00646434" w14:paraId="79DAE328" w14:textId="77777777" w:rsidTr="007552D5">
        <w:trPr>
          <w:trHeight w:val="797"/>
          <w:jc w:val="center"/>
        </w:trPr>
        <w:tc>
          <w:tcPr>
            <w:tcW w:w="3180" w:type="dxa"/>
            <w:vMerge/>
            <w:hideMark/>
          </w:tcPr>
          <w:p w14:paraId="27008B1E" w14:textId="77777777" w:rsidR="007552D5" w:rsidRPr="00646434" w:rsidRDefault="007552D5" w:rsidP="007552D5">
            <w:pPr>
              <w:spacing w:line="400" w:lineRule="exact"/>
              <w:jc w:val="both"/>
              <w:rPr>
                <w:rFonts w:eastAsia="標楷體"/>
                <w:b/>
                <w:bCs/>
                <w:color w:val="C00000"/>
                <w:sz w:val="28"/>
              </w:rPr>
            </w:pPr>
          </w:p>
        </w:tc>
        <w:tc>
          <w:tcPr>
            <w:tcW w:w="3960" w:type="dxa"/>
            <w:vMerge w:val="restart"/>
            <w:hideMark/>
          </w:tcPr>
          <w:p w14:paraId="5AE5D7D0" w14:textId="77777777" w:rsidR="007552D5" w:rsidRPr="00646434" w:rsidRDefault="007552D5" w:rsidP="007552D5">
            <w:pPr>
              <w:spacing w:line="400" w:lineRule="exact"/>
              <w:jc w:val="both"/>
              <w:rPr>
                <w:rFonts w:eastAsia="標楷體"/>
                <w:b/>
                <w:bCs/>
                <w:color w:val="C00000"/>
                <w:sz w:val="28"/>
              </w:rPr>
            </w:pPr>
            <w:r w:rsidRPr="00646434">
              <w:rPr>
                <w:rFonts w:eastAsia="標楷體"/>
                <w:b/>
                <w:bCs/>
                <w:color w:val="C00000"/>
                <w:sz w:val="28"/>
              </w:rPr>
              <w:t xml:space="preserve">2-3 </w:t>
            </w:r>
            <w:r w:rsidRPr="00646434">
              <w:rPr>
                <w:rFonts w:eastAsia="標楷體"/>
                <w:b/>
                <w:bCs/>
                <w:color w:val="C00000"/>
                <w:sz w:val="28"/>
              </w:rPr>
              <w:t>畢氏定理</w:t>
            </w:r>
          </w:p>
        </w:tc>
        <w:tc>
          <w:tcPr>
            <w:tcW w:w="3300" w:type="dxa"/>
            <w:noWrap/>
            <w:hideMark/>
          </w:tcPr>
          <w:p w14:paraId="3E951F34" w14:textId="77777777" w:rsidR="007552D5" w:rsidRPr="00646434" w:rsidRDefault="007552D5" w:rsidP="007552D5">
            <w:pPr>
              <w:spacing w:line="400" w:lineRule="exact"/>
              <w:jc w:val="both"/>
              <w:rPr>
                <w:rFonts w:eastAsia="標楷體"/>
                <w:color w:val="C00000"/>
                <w:sz w:val="28"/>
              </w:rPr>
            </w:pPr>
            <w:r w:rsidRPr="00646434">
              <w:rPr>
                <w:rFonts w:eastAsia="標楷體"/>
                <w:color w:val="C00000"/>
                <w:sz w:val="28"/>
              </w:rPr>
              <w:t>圈正方形</w:t>
            </w:r>
          </w:p>
        </w:tc>
      </w:tr>
      <w:tr w:rsidR="00646434" w:rsidRPr="00646434" w14:paraId="661AD3BF" w14:textId="77777777" w:rsidTr="007552D5">
        <w:trPr>
          <w:trHeight w:val="797"/>
          <w:jc w:val="center"/>
        </w:trPr>
        <w:tc>
          <w:tcPr>
            <w:tcW w:w="3180" w:type="dxa"/>
            <w:vMerge/>
            <w:hideMark/>
          </w:tcPr>
          <w:p w14:paraId="5D496A7E" w14:textId="77777777" w:rsidR="007552D5" w:rsidRPr="00646434" w:rsidRDefault="007552D5" w:rsidP="007552D5">
            <w:pPr>
              <w:spacing w:line="400" w:lineRule="exact"/>
              <w:jc w:val="both"/>
              <w:rPr>
                <w:rFonts w:eastAsia="標楷體"/>
                <w:b/>
                <w:bCs/>
                <w:color w:val="C00000"/>
                <w:sz w:val="28"/>
              </w:rPr>
            </w:pPr>
          </w:p>
        </w:tc>
        <w:tc>
          <w:tcPr>
            <w:tcW w:w="3960" w:type="dxa"/>
            <w:vMerge/>
            <w:hideMark/>
          </w:tcPr>
          <w:p w14:paraId="64875271" w14:textId="77777777" w:rsidR="007552D5" w:rsidRPr="00646434" w:rsidRDefault="007552D5" w:rsidP="007552D5">
            <w:pPr>
              <w:spacing w:line="400" w:lineRule="exact"/>
              <w:jc w:val="both"/>
              <w:rPr>
                <w:rFonts w:eastAsia="標楷體"/>
                <w:b/>
                <w:bCs/>
                <w:color w:val="C00000"/>
                <w:sz w:val="28"/>
              </w:rPr>
            </w:pPr>
          </w:p>
        </w:tc>
        <w:tc>
          <w:tcPr>
            <w:tcW w:w="3300" w:type="dxa"/>
            <w:noWrap/>
            <w:hideMark/>
          </w:tcPr>
          <w:p w14:paraId="36729DC1" w14:textId="77777777" w:rsidR="007552D5" w:rsidRPr="00646434" w:rsidRDefault="007552D5" w:rsidP="007552D5">
            <w:pPr>
              <w:spacing w:line="400" w:lineRule="exact"/>
              <w:jc w:val="both"/>
              <w:rPr>
                <w:rFonts w:eastAsia="標楷體"/>
                <w:color w:val="C00000"/>
                <w:sz w:val="28"/>
              </w:rPr>
            </w:pPr>
            <w:r w:rsidRPr="00646434">
              <w:rPr>
                <w:rFonts w:eastAsia="標楷體"/>
                <w:color w:val="C00000"/>
                <w:sz w:val="28"/>
              </w:rPr>
              <w:t>狗大便</w:t>
            </w:r>
          </w:p>
        </w:tc>
      </w:tr>
      <w:tr w:rsidR="00646434" w:rsidRPr="00646434" w14:paraId="26314785" w14:textId="77777777" w:rsidTr="007552D5">
        <w:trPr>
          <w:trHeight w:val="797"/>
          <w:jc w:val="center"/>
        </w:trPr>
        <w:tc>
          <w:tcPr>
            <w:tcW w:w="3180" w:type="dxa"/>
            <w:vMerge/>
            <w:hideMark/>
          </w:tcPr>
          <w:p w14:paraId="2E3A3009" w14:textId="77777777" w:rsidR="007552D5" w:rsidRPr="00646434" w:rsidRDefault="007552D5" w:rsidP="007552D5">
            <w:pPr>
              <w:spacing w:line="400" w:lineRule="exact"/>
              <w:jc w:val="both"/>
              <w:rPr>
                <w:rFonts w:eastAsia="標楷體"/>
                <w:b/>
                <w:bCs/>
                <w:color w:val="C00000"/>
                <w:sz w:val="28"/>
              </w:rPr>
            </w:pPr>
          </w:p>
        </w:tc>
        <w:tc>
          <w:tcPr>
            <w:tcW w:w="3960" w:type="dxa"/>
            <w:vMerge/>
            <w:hideMark/>
          </w:tcPr>
          <w:p w14:paraId="0951A775" w14:textId="77777777" w:rsidR="007552D5" w:rsidRPr="00646434" w:rsidRDefault="007552D5" w:rsidP="007552D5">
            <w:pPr>
              <w:spacing w:line="400" w:lineRule="exact"/>
              <w:jc w:val="both"/>
              <w:rPr>
                <w:rFonts w:eastAsia="標楷體"/>
                <w:b/>
                <w:bCs/>
                <w:color w:val="C00000"/>
                <w:sz w:val="28"/>
              </w:rPr>
            </w:pPr>
          </w:p>
        </w:tc>
        <w:tc>
          <w:tcPr>
            <w:tcW w:w="3300" w:type="dxa"/>
            <w:noWrap/>
            <w:hideMark/>
          </w:tcPr>
          <w:p w14:paraId="1C91F358" w14:textId="77777777" w:rsidR="007552D5" w:rsidRPr="00646434" w:rsidRDefault="007552D5" w:rsidP="007552D5">
            <w:pPr>
              <w:spacing w:line="400" w:lineRule="exact"/>
              <w:jc w:val="both"/>
              <w:rPr>
                <w:rFonts w:eastAsia="標楷體"/>
                <w:color w:val="C00000"/>
                <w:sz w:val="28"/>
              </w:rPr>
            </w:pPr>
            <w:r w:rsidRPr="00646434">
              <w:rPr>
                <w:rFonts w:eastAsia="標楷體"/>
                <w:color w:val="C00000"/>
                <w:sz w:val="28"/>
              </w:rPr>
              <w:t>撲克牌裁縫師的困擾</w:t>
            </w:r>
          </w:p>
        </w:tc>
      </w:tr>
      <w:tr w:rsidR="00646434" w:rsidRPr="00646434" w14:paraId="59923EF0" w14:textId="77777777" w:rsidTr="007552D5">
        <w:trPr>
          <w:trHeight w:val="797"/>
          <w:jc w:val="center"/>
        </w:trPr>
        <w:tc>
          <w:tcPr>
            <w:tcW w:w="3180" w:type="dxa"/>
            <w:vMerge/>
            <w:hideMark/>
          </w:tcPr>
          <w:p w14:paraId="4B9176E8" w14:textId="77777777" w:rsidR="007552D5" w:rsidRPr="00646434" w:rsidRDefault="007552D5" w:rsidP="007552D5">
            <w:pPr>
              <w:spacing w:line="400" w:lineRule="exact"/>
              <w:jc w:val="both"/>
              <w:rPr>
                <w:rFonts w:eastAsia="標楷體"/>
                <w:b/>
                <w:bCs/>
                <w:color w:val="C00000"/>
                <w:sz w:val="28"/>
              </w:rPr>
            </w:pPr>
          </w:p>
        </w:tc>
        <w:tc>
          <w:tcPr>
            <w:tcW w:w="3960" w:type="dxa"/>
            <w:vMerge/>
            <w:hideMark/>
          </w:tcPr>
          <w:p w14:paraId="268B87F6" w14:textId="77777777" w:rsidR="007552D5" w:rsidRPr="00646434" w:rsidRDefault="007552D5" w:rsidP="007552D5">
            <w:pPr>
              <w:spacing w:line="400" w:lineRule="exact"/>
              <w:jc w:val="both"/>
              <w:rPr>
                <w:rFonts w:eastAsia="標楷體"/>
                <w:b/>
                <w:bCs/>
                <w:color w:val="C00000"/>
                <w:sz w:val="28"/>
              </w:rPr>
            </w:pPr>
          </w:p>
        </w:tc>
        <w:tc>
          <w:tcPr>
            <w:tcW w:w="3300" w:type="dxa"/>
            <w:noWrap/>
            <w:hideMark/>
          </w:tcPr>
          <w:p w14:paraId="51EBAE80" w14:textId="77777777" w:rsidR="007552D5" w:rsidRPr="00646434" w:rsidRDefault="007552D5" w:rsidP="007552D5">
            <w:pPr>
              <w:spacing w:line="400" w:lineRule="exact"/>
              <w:jc w:val="both"/>
              <w:rPr>
                <w:rFonts w:eastAsia="標楷體"/>
                <w:color w:val="C00000"/>
                <w:sz w:val="28"/>
              </w:rPr>
            </w:pPr>
            <w:r w:rsidRPr="00646434">
              <w:rPr>
                <w:rFonts w:eastAsia="標楷體"/>
                <w:color w:val="C00000"/>
                <w:sz w:val="28"/>
              </w:rPr>
              <w:t>畢藍寶石</w:t>
            </w:r>
          </w:p>
        </w:tc>
      </w:tr>
      <w:tr w:rsidR="00646434" w:rsidRPr="00646434" w14:paraId="6B34EFAD" w14:textId="77777777" w:rsidTr="007552D5">
        <w:trPr>
          <w:trHeight w:val="797"/>
          <w:jc w:val="center"/>
        </w:trPr>
        <w:tc>
          <w:tcPr>
            <w:tcW w:w="3180" w:type="dxa"/>
            <w:vMerge w:val="restart"/>
            <w:hideMark/>
          </w:tcPr>
          <w:p w14:paraId="5A85603E" w14:textId="77777777" w:rsidR="007552D5" w:rsidRPr="00646434" w:rsidRDefault="007552D5" w:rsidP="007552D5">
            <w:pPr>
              <w:spacing w:line="400" w:lineRule="exact"/>
              <w:jc w:val="both"/>
              <w:rPr>
                <w:rFonts w:eastAsia="標楷體"/>
                <w:b/>
                <w:bCs/>
                <w:color w:val="C00000"/>
                <w:sz w:val="28"/>
              </w:rPr>
            </w:pPr>
            <w:r w:rsidRPr="00646434">
              <w:rPr>
                <w:rFonts w:eastAsia="標楷體"/>
                <w:b/>
                <w:bCs/>
                <w:color w:val="C00000"/>
                <w:sz w:val="28"/>
              </w:rPr>
              <w:t xml:space="preserve">3 </w:t>
            </w:r>
            <w:r w:rsidRPr="00646434">
              <w:rPr>
                <w:rFonts w:eastAsia="標楷體"/>
                <w:b/>
                <w:bCs/>
                <w:color w:val="C00000"/>
                <w:sz w:val="28"/>
              </w:rPr>
              <w:t>因式分解</w:t>
            </w:r>
          </w:p>
        </w:tc>
        <w:tc>
          <w:tcPr>
            <w:tcW w:w="3960" w:type="dxa"/>
            <w:hideMark/>
          </w:tcPr>
          <w:p w14:paraId="49CA094F" w14:textId="77777777" w:rsidR="007552D5" w:rsidRPr="00646434" w:rsidRDefault="007552D5" w:rsidP="007552D5">
            <w:pPr>
              <w:spacing w:line="400" w:lineRule="exact"/>
              <w:jc w:val="both"/>
              <w:rPr>
                <w:rFonts w:eastAsia="標楷體"/>
                <w:b/>
                <w:bCs/>
                <w:color w:val="C00000"/>
                <w:sz w:val="28"/>
              </w:rPr>
            </w:pPr>
            <w:r w:rsidRPr="00646434">
              <w:rPr>
                <w:rFonts w:eastAsia="標楷體"/>
                <w:b/>
                <w:bCs/>
                <w:color w:val="C00000"/>
                <w:sz w:val="28"/>
              </w:rPr>
              <w:t xml:space="preserve">3-1 </w:t>
            </w:r>
            <w:r w:rsidRPr="00646434">
              <w:rPr>
                <w:rFonts w:eastAsia="標楷體"/>
                <w:b/>
                <w:bCs/>
                <w:color w:val="C00000"/>
                <w:sz w:val="28"/>
              </w:rPr>
              <w:t>利用提公因式做因式分解</w:t>
            </w:r>
          </w:p>
        </w:tc>
        <w:tc>
          <w:tcPr>
            <w:tcW w:w="3300" w:type="dxa"/>
            <w:noWrap/>
            <w:hideMark/>
          </w:tcPr>
          <w:p w14:paraId="66D3ECEB" w14:textId="77777777" w:rsidR="007552D5" w:rsidRPr="00646434" w:rsidRDefault="007552D5" w:rsidP="007552D5">
            <w:pPr>
              <w:spacing w:line="400" w:lineRule="exact"/>
              <w:jc w:val="both"/>
              <w:rPr>
                <w:rFonts w:eastAsia="標楷體"/>
                <w:color w:val="C00000"/>
                <w:sz w:val="28"/>
              </w:rPr>
            </w:pPr>
          </w:p>
        </w:tc>
      </w:tr>
      <w:tr w:rsidR="00646434" w:rsidRPr="00646434" w14:paraId="7C50634D" w14:textId="77777777" w:rsidTr="007552D5">
        <w:trPr>
          <w:trHeight w:val="797"/>
          <w:jc w:val="center"/>
        </w:trPr>
        <w:tc>
          <w:tcPr>
            <w:tcW w:w="3180" w:type="dxa"/>
            <w:vMerge/>
            <w:hideMark/>
          </w:tcPr>
          <w:p w14:paraId="68DBA6CC" w14:textId="77777777" w:rsidR="007552D5" w:rsidRPr="00646434" w:rsidRDefault="007552D5" w:rsidP="007552D5">
            <w:pPr>
              <w:spacing w:line="400" w:lineRule="exact"/>
              <w:jc w:val="both"/>
              <w:rPr>
                <w:rFonts w:eastAsia="標楷體"/>
                <w:b/>
                <w:bCs/>
                <w:color w:val="C00000"/>
                <w:sz w:val="28"/>
              </w:rPr>
            </w:pPr>
          </w:p>
        </w:tc>
        <w:tc>
          <w:tcPr>
            <w:tcW w:w="3960" w:type="dxa"/>
            <w:hideMark/>
          </w:tcPr>
          <w:p w14:paraId="4D9AD020" w14:textId="77777777" w:rsidR="007552D5" w:rsidRPr="00646434" w:rsidRDefault="007552D5" w:rsidP="007552D5">
            <w:pPr>
              <w:spacing w:line="400" w:lineRule="exact"/>
              <w:jc w:val="both"/>
              <w:rPr>
                <w:rFonts w:eastAsia="標楷體"/>
                <w:b/>
                <w:bCs/>
                <w:color w:val="C00000"/>
                <w:sz w:val="28"/>
              </w:rPr>
            </w:pPr>
            <w:r w:rsidRPr="00646434">
              <w:rPr>
                <w:rFonts w:eastAsia="標楷體"/>
                <w:b/>
                <w:bCs/>
                <w:color w:val="C00000"/>
                <w:sz w:val="28"/>
              </w:rPr>
              <w:t xml:space="preserve">3-2 </w:t>
            </w:r>
            <w:r w:rsidRPr="00646434">
              <w:rPr>
                <w:rFonts w:eastAsia="標楷體"/>
                <w:b/>
                <w:bCs/>
                <w:color w:val="C00000"/>
                <w:sz w:val="28"/>
              </w:rPr>
              <w:t>利用乘法公式做因式分解</w:t>
            </w:r>
          </w:p>
        </w:tc>
        <w:tc>
          <w:tcPr>
            <w:tcW w:w="3300" w:type="dxa"/>
            <w:noWrap/>
            <w:hideMark/>
          </w:tcPr>
          <w:p w14:paraId="472F4AAB" w14:textId="77777777" w:rsidR="007552D5" w:rsidRPr="00646434" w:rsidRDefault="007552D5" w:rsidP="007552D5">
            <w:pPr>
              <w:spacing w:line="400" w:lineRule="exact"/>
              <w:jc w:val="both"/>
              <w:rPr>
                <w:rFonts w:eastAsia="標楷體"/>
                <w:color w:val="C00000"/>
                <w:sz w:val="28"/>
              </w:rPr>
            </w:pPr>
            <w:r w:rsidRPr="00646434">
              <w:rPr>
                <w:rFonts w:eastAsia="標楷體"/>
                <w:color w:val="C00000"/>
                <w:sz w:val="28"/>
              </w:rPr>
              <w:t>Pixel</w:t>
            </w:r>
          </w:p>
        </w:tc>
      </w:tr>
      <w:tr w:rsidR="00646434" w:rsidRPr="00646434" w14:paraId="0641CEB3" w14:textId="77777777" w:rsidTr="007552D5">
        <w:trPr>
          <w:trHeight w:val="797"/>
          <w:jc w:val="center"/>
        </w:trPr>
        <w:tc>
          <w:tcPr>
            <w:tcW w:w="3180" w:type="dxa"/>
            <w:vMerge/>
            <w:hideMark/>
          </w:tcPr>
          <w:p w14:paraId="32FE715E" w14:textId="77777777" w:rsidR="007552D5" w:rsidRPr="00646434" w:rsidRDefault="007552D5" w:rsidP="007552D5">
            <w:pPr>
              <w:spacing w:line="400" w:lineRule="exact"/>
              <w:jc w:val="both"/>
              <w:rPr>
                <w:rFonts w:eastAsia="標楷體"/>
                <w:b/>
                <w:bCs/>
                <w:color w:val="C00000"/>
                <w:sz w:val="28"/>
              </w:rPr>
            </w:pPr>
          </w:p>
        </w:tc>
        <w:tc>
          <w:tcPr>
            <w:tcW w:w="3960" w:type="dxa"/>
            <w:hideMark/>
          </w:tcPr>
          <w:p w14:paraId="664FE84E" w14:textId="77777777" w:rsidR="007552D5" w:rsidRPr="00646434" w:rsidRDefault="007552D5" w:rsidP="007552D5">
            <w:pPr>
              <w:spacing w:line="400" w:lineRule="exact"/>
              <w:jc w:val="both"/>
              <w:rPr>
                <w:rFonts w:eastAsia="標楷體"/>
                <w:b/>
                <w:bCs/>
                <w:color w:val="C00000"/>
                <w:sz w:val="28"/>
              </w:rPr>
            </w:pPr>
            <w:r w:rsidRPr="00646434">
              <w:rPr>
                <w:rFonts w:eastAsia="標楷體"/>
                <w:b/>
                <w:bCs/>
                <w:color w:val="C00000"/>
                <w:sz w:val="28"/>
              </w:rPr>
              <w:t xml:space="preserve">3-3 </w:t>
            </w:r>
            <w:r w:rsidRPr="00646434">
              <w:rPr>
                <w:rFonts w:eastAsia="標楷體"/>
                <w:b/>
                <w:bCs/>
                <w:color w:val="C00000"/>
                <w:sz w:val="28"/>
              </w:rPr>
              <w:t>利用十字交乘法做因式分解</w:t>
            </w:r>
          </w:p>
        </w:tc>
        <w:tc>
          <w:tcPr>
            <w:tcW w:w="3300" w:type="dxa"/>
            <w:noWrap/>
            <w:hideMark/>
          </w:tcPr>
          <w:p w14:paraId="228FEB47" w14:textId="77777777" w:rsidR="007552D5" w:rsidRPr="00646434" w:rsidRDefault="007552D5" w:rsidP="007552D5">
            <w:pPr>
              <w:spacing w:line="400" w:lineRule="exact"/>
              <w:jc w:val="both"/>
              <w:rPr>
                <w:rFonts w:eastAsia="標楷體"/>
                <w:color w:val="C00000"/>
                <w:sz w:val="28"/>
              </w:rPr>
            </w:pPr>
            <w:r w:rsidRPr="00646434">
              <w:rPr>
                <w:rFonts w:eastAsia="標楷體"/>
                <w:color w:val="C00000"/>
                <w:sz w:val="28"/>
              </w:rPr>
              <w:t>通關密碼</w:t>
            </w:r>
          </w:p>
        </w:tc>
      </w:tr>
      <w:tr w:rsidR="00646434" w:rsidRPr="00646434" w14:paraId="00422254" w14:textId="77777777" w:rsidTr="007552D5">
        <w:trPr>
          <w:trHeight w:val="797"/>
          <w:jc w:val="center"/>
        </w:trPr>
        <w:tc>
          <w:tcPr>
            <w:tcW w:w="3180" w:type="dxa"/>
            <w:vMerge w:val="restart"/>
            <w:hideMark/>
          </w:tcPr>
          <w:p w14:paraId="25A35C94" w14:textId="77777777" w:rsidR="007552D5" w:rsidRPr="00646434" w:rsidRDefault="007552D5" w:rsidP="007552D5">
            <w:pPr>
              <w:spacing w:line="400" w:lineRule="exact"/>
              <w:jc w:val="both"/>
              <w:rPr>
                <w:rFonts w:eastAsia="標楷體"/>
                <w:b/>
                <w:bCs/>
                <w:color w:val="C00000"/>
                <w:sz w:val="28"/>
              </w:rPr>
            </w:pPr>
            <w:r w:rsidRPr="00646434">
              <w:rPr>
                <w:rFonts w:eastAsia="標楷體"/>
                <w:b/>
                <w:bCs/>
                <w:color w:val="C00000"/>
                <w:sz w:val="28"/>
              </w:rPr>
              <w:t xml:space="preserve">4 </w:t>
            </w:r>
            <w:r w:rsidRPr="00646434">
              <w:rPr>
                <w:rFonts w:eastAsia="標楷體"/>
                <w:b/>
                <w:bCs/>
                <w:color w:val="C00000"/>
                <w:sz w:val="28"/>
              </w:rPr>
              <w:t>一元二次方程式</w:t>
            </w:r>
          </w:p>
        </w:tc>
        <w:tc>
          <w:tcPr>
            <w:tcW w:w="3960" w:type="dxa"/>
            <w:hideMark/>
          </w:tcPr>
          <w:p w14:paraId="07237269" w14:textId="77777777" w:rsidR="007552D5" w:rsidRPr="00646434" w:rsidRDefault="007552D5" w:rsidP="007552D5">
            <w:pPr>
              <w:spacing w:line="400" w:lineRule="exact"/>
              <w:jc w:val="both"/>
              <w:rPr>
                <w:rFonts w:eastAsia="標楷體"/>
                <w:b/>
                <w:bCs/>
                <w:color w:val="C00000"/>
                <w:sz w:val="28"/>
              </w:rPr>
            </w:pPr>
            <w:r w:rsidRPr="00646434">
              <w:rPr>
                <w:rFonts w:eastAsia="標楷體"/>
                <w:b/>
                <w:bCs/>
                <w:color w:val="C00000"/>
                <w:sz w:val="28"/>
              </w:rPr>
              <w:t xml:space="preserve">4-1 </w:t>
            </w:r>
            <w:r w:rsidRPr="00646434">
              <w:rPr>
                <w:rFonts w:eastAsia="標楷體"/>
                <w:b/>
                <w:bCs/>
                <w:color w:val="C00000"/>
                <w:sz w:val="28"/>
              </w:rPr>
              <w:t>因式分解解一元二次方程式</w:t>
            </w:r>
          </w:p>
        </w:tc>
        <w:tc>
          <w:tcPr>
            <w:tcW w:w="3300" w:type="dxa"/>
            <w:noWrap/>
            <w:hideMark/>
          </w:tcPr>
          <w:p w14:paraId="75E8D50C" w14:textId="77777777" w:rsidR="007552D5" w:rsidRPr="00646434" w:rsidRDefault="007552D5" w:rsidP="007552D5">
            <w:pPr>
              <w:spacing w:line="400" w:lineRule="exact"/>
              <w:jc w:val="both"/>
              <w:rPr>
                <w:rFonts w:eastAsia="標楷體"/>
                <w:color w:val="C00000"/>
                <w:sz w:val="28"/>
              </w:rPr>
            </w:pPr>
          </w:p>
        </w:tc>
      </w:tr>
      <w:tr w:rsidR="00646434" w:rsidRPr="00646434" w14:paraId="13E5ED4E" w14:textId="77777777" w:rsidTr="007552D5">
        <w:trPr>
          <w:trHeight w:val="797"/>
          <w:jc w:val="center"/>
        </w:trPr>
        <w:tc>
          <w:tcPr>
            <w:tcW w:w="3180" w:type="dxa"/>
            <w:vMerge/>
            <w:hideMark/>
          </w:tcPr>
          <w:p w14:paraId="042B9276" w14:textId="77777777" w:rsidR="007552D5" w:rsidRPr="00646434" w:rsidRDefault="007552D5" w:rsidP="007552D5">
            <w:pPr>
              <w:spacing w:line="400" w:lineRule="exact"/>
              <w:jc w:val="both"/>
              <w:rPr>
                <w:rFonts w:eastAsia="標楷體"/>
                <w:b/>
                <w:bCs/>
                <w:color w:val="C00000"/>
                <w:sz w:val="28"/>
              </w:rPr>
            </w:pPr>
          </w:p>
        </w:tc>
        <w:tc>
          <w:tcPr>
            <w:tcW w:w="3960" w:type="dxa"/>
            <w:hideMark/>
          </w:tcPr>
          <w:p w14:paraId="169E7736" w14:textId="77777777" w:rsidR="007552D5" w:rsidRPr="00646434" w:rsidRDefault="007552D5" w:rsidP="007552D5">
            <w:pPr>
              <w:spacing w:line="400" w:lineRule="exact"/>
              <w:jc w:val="both"/>
              <w:rPr>
                <w:rFonts w:eastAsia="標楷體"/>
                <w:b/>
                <w:bCs/>
                <w:color w:val="C00000"/>
                <w:sz w:val="28"/>
              </w:rPr>
            </w:pPr>
            <w:r w:rsidRPr="00646434">
              <w:rPr>
                <w:rFonts w:eastAsia="標楷體"/>
                <w:b/>
                <w:bCs/>
                <w:color w:val="C00000"/>
                <w:sz w:val="28"/>
              </w:rPr>
              <w:t xml:space="preserve">4-2 </w:t>
            </w:r>
            <w:r w:rsidRPr="00646434">
              <w:rPr>
                <w:rFonts w:eastAsia="標楷體"/>
                <w:b/>
                <w:bCs/>
                <w:color w:val="C00000"/>
                <w:sz w:val="28"/>
              </w:rPr>
              <w:t>配方法與公式解</w:t>
            </w:r>
          </w:p>
        </w:tc>
        <w:tc>
          <w:tcPr>
            <w:tcW w:w="3300" w:type="dxa"/>
            <w:noWrap/>
            <w:hideMark/>
          </w:tcPr>
          <w:p w14:paraId="58501942" w14:textId="77777777" w:rsidR="007552D5" w:rsidRPr="00646434" w:rsidRDefault="007552D5" w:rsidP="007552D5">
            <w:pPr>
              <w:spacing w:line="400" w:lineRule="exact"/>
              <w:jc w:val="both"/>
              <w:rPr>
                <w:rFonts w:eastAsia="標楷體"/>
                <w:color w:val="C00000"/>
                <w:sz w:val="28"/>
              </w:rPr>
            </w:pPr>
            <w:r w:rsidRPr="00646434">
              <w:rPr>
                <w:rFonts w:eastAsia="標楷體"/>
                <w:color w:val="C00000"/>
                <w:sz w:val="28"/>
              </w:rPr>
              <w:t>限時接力賽</w:t>
            </w:r>
          </w:p>
        </w:tc>
      </w:tr>
      <w:tr w:rsidR="007552D5" w:rsidRPr="00646434" w14:paraId="1A29EF3E" w14:textId="77777777" w:rsidTr="007552D5">
        <w:trPr>
          <w:trHeight w:val="797"/>
          <w:jc w:val="center"/>
        </w:trPr>
        <w:tc>
          <w:tcPr>
            <w:tcW w:w="3180" w:type="dxa"/>
            <w:vMerge/>
            <w:hideMark/>
          </w:tcPr>
          <w:p w14:paraId="76CD8FEA" w14:textId="77777777" w:rsidR="007552D5" w:rsidRPr="00646434" w:rsidRDefault="007552D5" w:rsidP="007552D5">
            <w:pPr>
              <w:spacing w:line="400" w:lineRule="exact"/>
              <w:jc w:val="both"/>
              <w:rPr>
                <w:rFonts w:eastAsia="標楷體"/>
                <w:b/>
                <w:bCs/>
                <w:color w:val="C00000"/>
                <w:sz w:val="28"/>
              </w:rPr>
            </w:pPr>
          </w:p>
        </w:tc>
        <w:tc>
          <w:tcPr>
            <w:tcW w:w="3960" w:type="dxa"/>
            <w:hideMark/>
          </w:tcPr>
          <w:p w14:paraId="47170842" w14:textId="77777777" w:rsidR="007552D5" w:rsidRPr="00646434" w:rsidRDefault="007552D5" w:rsidP="007552D5">
            <w:pPr>
              <w:spacing w:line="400" w:lineRule="exact"/>
              <w:jc w:val="both"/>
              <w:rPr>
                <w:rFonts w:eastAsia="標楷體"/>
                <w:b/>
                <w:bCs/>
                <w:color w:val="C00000"/>
                <w:sz w:val="28"/>
              </w:rPr>
            </w:pPr>
            <w:r w:rsidRPr="00646434">
              <w:rPr>
                <w:rFonts w:eastAsia="標楷體"/>
                <w:b/>
                <w:bCs/>
                <w:color w:val="C00000"/>
                <w:sz w:val="28"/>
              </w:rPr>
              <w:t xml:space="preserve">4-3 </w:t>
            </w:r>
            <w:r w:rsidRPr="00646434">
              <w:rPr>
                <w:rFonts w:eastAsia="標楷體"/>
                <w:b/>
                <w:bCs/>
                <w:color w:val="C00000"/>
                <w:sz w:val="28"/>
              </w:rPr>
              <w:t>應用問題</w:t>
            </w:r>
          </w:p>
        </w:tc>
        <w:tc>
          <w:tcPr>
            <w:tcW w:w="3300" w:type="dxa"/>
            <w:noWrap/>
            <w:hideMark/>
          </w:tcPr>
          <w:p w14:paraId="59A49661" w14:textId="77777777" w:rsidR="007552D5" w:rsidRPr="00646434" w:rsidRDefault="007552D5" w:rsidP="007552D5">
            <w:pPr>
              <w:spacing w:line="400" w:lineRule="exact"/>
              <w:jc w:val="both"/>
              <w:rPr>
                <w:rFonts w:eastAsia="標楷體"/>
                <w:color w:val="C00000"/>
                <w:sz w:val="28"/>
              </w:rPr>
            </w:pPr>
          </w:p>
        </w:tc>
      </w:tr>
    </w:tbl>
    <w:p w14:paraId="55CBD57E" w14:textId="77777777" w:rsidR="007552D5" w:rsidRPr="00646434" w:rsidRDefault="007552D5" w:rsidP="002C4F16">
      <w:pPr>
        <w:spacing w:line="400" w:lineRule="exact"/>
        <w:jc w:val="both"/>
        <w:rPr>
          <w:rFonts w:eastAsia="標楷體"/>
          <w:color w:val="C00000"/>
          <w:sz w:val="28"/>
        </w:rPr>
      </w:pPr>
    </w:p>
    <w:p w14:paraId="07CA36EB" w14:textId="77777777" w:rsidR="007552D5" w:rsidRDefault="007552D5">
      <w:pPr>
        <w:widowControl/>
        <w:rPr>
          <w:rFonts w:eastAsia="標楷體"/>
          <w:color w:val="000000"/>
          <w:sz w:val="28"/>
        </w:rPr>
      </w:pPr>
      <w:r>
        <w:rPr>
          <w:rFonts w:eastAsia="標楷體"/>
          <w:color w:val="000000"/>
          <w:sz w:val="28"/>
        </w:rPr>
        <w:br w:type="page"/>
      </w:r>
    </w:p>
    <w:p w14:paraId="73A97750" w14:textId="77777777" w:rsidR="007552D5" w:rsidRDefault="007552D5" w:rsidP="002C4F16">
      <w:pPr>
        <w:spacing w:line="400" w:lineRule="exact"/>
        <w:jc w:val="both"/>
        <w:rPr>
          <w:rFonts w:eastAsia="標楷體"/>
          <w:color w:val="000000"/>
          <w:sz w:val="28"/>
        </w:rPr>
      </w:pPr>
    </w:p>
    <w:p w14:paraId="47531CC4" w14:textId="77777777" w:rsidR="007552D5" w:rsidRDefault="007552D5" w:rsidP="002C4F16">
      <w:pPr>
        <w:spacing w:line="400" w:lineRule="exact"/>
        <w:jc w:val="both"/>
        <w:rPr>
          <w:rFonts w:eastAsia="標楷體"/>
          <w:color w:val="000000"/>
          <w:sz w:val="28"/>
        </w:rPr>
      </w:pPr>
      <w:r>
        <w:rPr>
          <w:rFonts w:eastAsia="標楷體" w:hint="eastAsia"/>
          <w:color w:val="000000"/>
          <w:sz w:val="28"/>
        </w:rPr>
        <w:t>(1)</w:t>
      </w:r>
    </w:p>
    <w:p w14:paraId="5A8369D6"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w:t>
      </w:r>
      <w:r w:rsidRPr="007552D5">
        <w:rPr>
          <w:rFonts w:eastAsia="標楷體" w:hint="eastAsia"/>
          <w:color w:val="000000"/>
          <w:sz w:val="28"/>
        </w:rPr>
        <w:t>教學活動</w:t>
      </w:r>
      <w:r w:rsidRPr="007552D5">
        <w:rPr>
          <w:rFonts w:eastAsia="標楷體" w:hint="eastAsia"/>
          <w:color w:val="000000"/>
          <w:sz w:val="28"/>
        </w:rPr>
        <w:t>]</w:t>
      </w:r>
      <w:r w:rsidRPr="007552D5">
        <w:rPr>
          <w:rFonts w:eastAsia="標楷體" w:hint="eastAsia"/>
          <w:color w:val="000000"/>
          <w:sz w:val="28"/>
        </w:rPr>
        <w:t>物以類聚</w:t>
      </w:r>
      <w:r w:rsidRPr="007552D5">
        <w:rPr>
          <w:rFonts w:eastAsia="標楷體" w:hint="eastAsia"/>
          <w:color w:val="000000"/>
          <w:sz w:val="28"/>
        </w:rPr>
        <w:t>-</w:t>
      </w:r>
      <w:r>
        <w:rPr>
          <w:rFonts w:eastAsia="標楷體" w:hint="eastAsia"/>
          <w:color w:val="000000"/>
          <w:sz w:val="28"/>
        </w:rPr>
        <w:t>乘法公式</w:t>
      </w:r>
    </w:p>
    <w:p w14:paraId="7E802063"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活動名稱：物以類聚</w:t>
      </w:r>
    </w:p>
    <w:p w14:paraId="14677A84"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活動時間：一回合約</w:t>
      </w:r>
      <w:r w:rsidRPr="007552D5">
        <w:rPr>
          <w:rFonts w:eastAsia="標楷體" w:hint="eastAsia"/>
          <w:color w:val="000000"/>
          <w:sz w:val="28"/>
        </w:rPr>
        <w:t>5</w:t>
      </w:r>
      <w:r w:rsidRPr="007552D5">
        <w:rPr>
          <w:rFonts w:eastAsia="標楷體" w:hint="eastAsia"/>
          <w:color w:val="000000"/>
          <w:sz w:val="28"/>
        </w:rPr>
        <w:t>分鐘</w:t>
      </w:r>
    </w:p>
    <w:p w14:paraId="60D3D9DE"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搭配概念：可分類之</w:t>
      </w:r>
      <w:proofErr w:type="gramStart"/>
      <w:r w:rsidRPr="007552D5">
        <w:rPr>
          <w:rFonts w:eastAsia="標楷體" w:hint="eastAsia"/>
          <w:color w:val="000000"/>
          <w:sz w:val="28"/>
        </w:rPr>
        <w:t>概念或題型</w:t>
      </w:r>
      <w:proofErr w:type="gramEnd"/>
    </w:p>
    <w:p w14:paraId="3A59F12A"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使用時機：已背誦乘法公式</w:t>
      </w:r>
    </w:p>
    <w:p w14:paraId="2785B818"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所需器材：分類卡</w:t>
      </w:r>
    </w:p>
    <w:p w14:paraId="4FF43068"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與教學內容關聯性：★★★★</w:t>
      </w:r>
    </w:p>
    <w:p w14:paraId="65F1EEC1"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趣味性：★★★★★</w:t>
      </w:r>
    </w:p>
    <w:p w14:paraId="0D614E50"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教師操作難度：★★</w:t>
      </w:r>
    </w:p>
    <w:p w14:paraId="690611A0"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學生操作難度：★★★</w:t>
      </w:r>
    </w:p>
    <w:p w14:paraId="28DF1AAB"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活動可套用性：★★★</w:t>
      </w:r>
    </w:p>
    <w:p w14:paraId="120EC90C"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推薦度：★★★★</w:t>
      </w:r>
    </w:p>
    <w:p w14:paraId="5C438A4E"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構想來源：家齊高中黃光文老師</w:t>
      </w:r>
      <w:r w:rsidRPr="007552D5">
        <w:rPr>
          <w:rFonts w:eastAsia="標楷體" w:hint="eastAsia"/>
          <w:color w:val="000000"/>
          <w:sz w:val="28"/>
        </w:rPr>
        <w:t xml:space="preserve"> </w:t>
      </w:r>
      <w:proofErr w:type="gramStart"/>
      <w:r w:rsidRPr="007552D5">
        <w:rPr>
          <w:rFonts w:eastAsia="標楷體" w:hint="eastAsia"/>
          <w:color w:val="000000"/>
          <w:sz w:val="28"/>
        </w:rPr>
        <w:t>臺北夢破</w:t>
      </w:r>
      <w:proofErr w:type="gramEnd"/>
      <w:r w:rsidRPr="007552D5">
        <w:rPr>
          <w:rFonts w:eastAsia="標楷體" w:hint="eastAsia"/>
          <w:color w:val="000000"/>
          <w:sz w:val="28"/>
        </w:rPr>
        <w:t>冰活動</w:t>
      </w:r>
    </w:p>
    <w:p w14:paraId="261DADFA"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操作流程：</w:t>
      </w:r>
    </w:p>
    <w:p w14:paraId="5BA808EA" w14:textId="77777777" w:rsidR="007552D5" w:rsidRPr="007552D5" w:rsidRDefault="007552D5" w:rsidP="007552D5">
      <w:pPr>
        <w:spacing w:line="400" w:lineRule="exact"/>
        <w:jc w:val="both"/>
        <w:rPr>
          <w:rFonts w:eastAsia="標楷體"/>
          <w:color w:val="000000"/>
          <w:sz w:val="28"/>
        </w:rPr>
      </w:pPr>
      <w:r w:rsidRPr="007552D5">
        <w:rPr>
          <w:rFonts w:eastAsia="標楷體"/>
          <w:color w:val="000000"/>
          <w:sz w:val="28"/>
        </w:rPr>
        <w:t>1.</w:t>
      </w:r>
      <w:r w:rsidRPr="007552D5">
        <w:rPr>
          <w:rFonts w:eastAsia="標楷體" w:hint="eastAsia"/>
          <w:color w:val="000000"/>
          <w:sz w:val="28"/>
        </w:rPr>
        <w:t>課前將紙卡列印</w:t>
      </w:r>
      <w:r w:rsidRPr="007552D5">
        <w:rPr>
          <w:rFonts w:eastAsia="標楷體" w:hint="eastAsia"/>
          <w:color w:val="000000"/>
          <w:sz w:val="28"/>
        </w:rPr>
        <w:t>2</w:t>
      </w:r>
      <w:r w:rsidRPr="007552D5">
        <w:rPr>
          <w:rFonts w:eastAsia="標楷體" w:hint="eastAsia"/>
          <w:color w:val="000000"/>
          <w:sz w:val="28"/>
        </w:rPr>
        <w:t>份後裁切，共</w:t>
      </w:r>
      <w:r w:rsidRPr="007552D5">
        <w:rPr>
          <w:rFonts w:eastAsia="標楷體" w:hint="eastAsia"/>
          <w:color w:val="000000"/>
          <w:sz w:val="28"/>
        </w:rPr>
        <w:t>30</w:t>
      </w:r>
      <w:r w:rsidRPr="007552D5">
        <w:rPr>
          <w:rFonts w:eastAsia="標楷體" w:hint="eastAsia"/>
          <w:color w:val="000000"/>
          <w:sz w:val="28"/>
        </w:rPr>
        <w:t>張。可貼在撲克牌上或以其他方式加厚以免透光。</w:t>
      </w:r>
    </w:p>
    <w:p w14:paraId="586AE295" w14:textId="77777777" w:rsidR="007552D5" w:rsidRPr="007552D5" w:rsidRDefault="007552D5" w:rsidP="007552D5">
      <w:pPr>
        <w:spacing w:line="400" w:lineRule="exact"/>
        <w:jc w:val="both"/>
        <w:rPr>
          <w:rFonts w:eastAsia="標楷體"/>
          <w:color w:val="000000"/>
          <w:sz w:val="28"/>
        </w:rPr>
      </w:pPr>
      <w:r w:rsidRPr="007552D5">
        <w:rPr>
          <w:rFonts w:eastAsia="標楷體"/>
          <w:color w:val="000000"/>
          <w:sz w:val="28"/>
        </w:rPr>
        <w:t>2.</w:t>
      </w:r>
      <w:r w:rsidRPr="007552D5">
        <w:rPr>
          <w:rFonts w:eastAsia="標楷體" w:hint="eastAsia"/>
          <w:color w:val="000000"/>
          <w:sz w:val="28"/>
        </w:rPr>
        <w:t>紙卡一份共有</w:t>
      </w:r>
      <w:r w:rsidRPr="007552D5">
        <w:rPr>
          <w:rFonts w:eastAsia="標楷體" w:hint="eastAsia"/>
          <w:color w:val="000000"/>
          <w:sz w:val="28"/>
        </w:rPr>
        <w:t>5</w:t>
      </w:r>
      <w:r w:rsidRPr="007552D5">
        <w:rPr>
          <w:rFonts w:eastAsia="標楷體" w:hint="eastAsia"/>
          <w:color w:val="000000"/>
          <w:sz w:val="28"/>
        </w:rPr>
        <w:t>組：</w:t>
      </w:r>
    </w:p>
    <w:p w14:paraId="17834559" w14:textId="77777777" w:rsidR="007552D5" w:rsidRPr="007552D5" w:rsidRDefault="007552D5" w:rsidP="007552D5">
      <w:pPr>
        <w:spacing w:line="400" w:lineRule="exact"/>
        <w:jc w:val="both"/>
        <w:rPr>
          <w:rFonts w:eastAsia="標楷體"/>
          <w:color w:val="000000"/>
          <w:sz w:val="28"/>
        </w:rPr>
      </w:pPr>
      <w:proofErr w:type="gramStart"/>
      <w:r w:rsidRPr="007552D5">
        <w:rPr>
          <w:rFonts w:eastAsia="標楷體" w:hint="eastAsia"/>
          <w:color w:val="000000"/>
          <w:sz w:val="28"/>
        </w:rPr>
        <w:t>分配律</w:t>
      </w:r>
      <w:r w:rsidRPr="007552D5">
        <w:rPr>
          <w:rFonts w:eastAsia="標楷體" w:hint="eastAsia"/>
          <w:color w:val="000000"/>
          <w:sz w:val="28"/>
        </w:rPr>
        <w:t>3</w:t>
      </w:r>
      <w:r w:rsidRPr="007552D5">
        <w:rPr>
          <w:rFonts w:eastAsia="標楷體" w:hint="eastAsia"/>
          <w:color w:val="000000"/>
          <w:sz w:val="28"/>
        </w:rPr>
        <w:t>張</w:t>
      </w:r>
      <w:proofErr w:type="gramEnd"/>
      <w:r w:rsidRPr="007552D5">
        <w:rPr>
          <w:rFonts w:eastAsia="標楷體" w:hint="eastAsia"/>
          <w:color w:val="000000"/>
          <w:sz w:val="28"/>
        </w:rPr>
        <w:t>，和的</w:t>
      </w:r>
      <w:proofErr w:type="gramStart"/>
      <w:r w:rsidRPr="007552D5">
        <w:rPr>
          <w:rFonts w:eastAsia="標楷體" w:hint="eastAsia"/>
          <w:color w:val="000000"/>
          <w:sz w:val="28"/>
        </w:rPr>
        <w:t>平方</w:t>
      </w:r>
      <w:r w:rsidRPr="007552D5">
        <w:rPr>
          <w:rFonts w:eastAsia="標楷體" w:hint="eastAsia"/>
          <w:color w:val="000000"/>
          <w:sz w:val="28"/>
        </w:rPr>
        <w:t>3</w:t>
      </w:r>
      <w:r w:rsidRPr="007552D5">
        <w:rPr>
          <w:rFonts w:eastAsia="標楷體" w:hint="eastAsia"/>
          <w:color w:val="000000"/>
          <w:sz w:val="28"/>
        </w:rPr>
        <w:t>張</w:t>
      </w:r>
      <w:proofErr w:type="gramEnd"/>
      <w:r w:rsidRPr="007552D5">
        <w:rPr>
          <w:rFonts w:eastAsia="標楷體" w:hint="eastAsia"/>
          <w:color w:val="000000"/>
          <w:sz w:val="28"/>
        </w:rPr>
        <w:t>，差的</w:t>
      </w:r>
      <w:proofErr w:type="gramStart"/>
      <w:r w:rsidRPr="007552D5">
        <w:rPr>
          <w:rFonts w:eastAsia="標楷體" w:hint="eastAsia"/>
          <w:color w:val="000000"/>
          <w:sz w:val="28"/>
        </w:rPr>
        <w:t>平方</w:t>
      </w:r>
      <w:r w:rsidRPr="007552D5">
        <w:rPr>
          <w:rFonts w:eastAsia="標楷體" w:hint="eastAsia"/>
          <w:color w:val="000000"/>
          <w:sz w:val="28"/>
        </w:rPr>
        <w:t>3</w:t>
      </w:r>
      <w:r w:rsidRPr="007552D5">
        <w:rPr>
          <w:rFonts w:eastAsia="標楷體" w:hint="eastAsia"/>
          <w:color w:val="000000"/>
          <w:sz w:val="28"/>
        </w:rPr>
        <w:t>張</w:t>
      </w:r>
      <w:proofErr w:type="gramEnd"/>
      <w:r w:rsidRPr="007552D5">
        <w:rPr>
          <w:rFonts w:eastAsia="標楷體" w:hint="eastAsia"/>
          <w:color w:val="000000"/>
          <w:sz w:val="28"/>
        </w:rPr>
        <w:t>，平方差</w:t>
      </w:r>
      <w:r w:rsidRPr="007552D5">
        <w:rPr>
          <w:rFonts w:eastAsia="標楷體" w:hint="eastAsia"/>
          <w:color w:val="000000"/>
          <w:sz w:val="28"/>
        </w:rPr>
        <w:t>3</w:t>
      </w:r>
      <w:r w:rsidRPr="007552D5">
        <w:rPr>
          <w:rFonts w:eastAsia="標楷體" w:hint="eastAsia"/>
          <w:color w:val="000000"/>
          <w:sz w:val="28"/>
        </w:rPr>
        <w:t>張，混淆卡</w:t>
      </w:r>
      <w:r w:rsidRPr="007552D5">
        <w:rPr>
          <w:rFonts w:eastAsia="標楷體" w:hint="eastAsia"/>
          <w:color w:val="000000"/>
          <w:sz w:val="28"/>
        </w:rPr>
        <w:t>3</w:t>
      </w:r>
      <w:r w:rsidRPr="007552D5">
        <w:rPr>
          <w:rFonts w:eastAsia="標楷體" w:hint="eastAsia"/>
          <w:color w:val="000000"/>
          <w:sz w:val="28"/>
        </w:rPr>
        <w:t>張。</w:t>
      </w:r>
    </w:p>
    <w:p w14:paraId="22082B4B"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教師發給每人一張牌，每個人拿到牌之後不能看牌，</w:t>
      </w:r>
      <w:proofErr w:type="gramStart"/>
      <w:r w:rsidRPr="007552D5">
        <w:rPr>
          <w:rFonts w:eastAsia="標楷體" w:hint="eastAsia"/>
          <w:color w:val="000000"/>
          <w:sz w:val="28"/>
        </w:rPr>
        <w:t>將牌放於</w:t>
      </w:r>
      <w:proofErr w:type="gramEnd"/>
      <w:r w:rsidRPr="007552D5">
        <w:rPr>
          <w:rFonts w:eastAsia="標楷體" w:hint="eastAsia"/>
          <w:color w:val="000000"/>
          <w:sz w:val="28"/>
        </w:rPr>
        <w:t>額頭上牌面</w:t>
      </w:r>
      <w:proofErr w:type="gramStart"/>
      <w:r w:rsidRPr="007552D5">
        <w:rPr>
          <w:rFonts w:eastAsia="標楷體" w:hint="eastAsia"/>
          <w:color w:val="000000"/>
          <w:sz w:val="28"/>
        </w:rPr>
        <w:t>朝外讓其</w:t>
      </w:r>
      <w:proofErr w:type="gramEnd"/>
      <w:r w:rsidRPr="007552D5">
        <w:rPr>
          <w:rFonts w:eastAsia="標楷體" w:hint="eastAsia"/>
          <w:color w:val="000000"/>
          <w:sz w:val="28"/>
        </w:rPr>
        <w:t>他人可以看得見，活動最終目標是同一組的人聚在一塊。</w:t>
      </w:r>
    </w:p>
    <w:p w14:paraId="2E71AC6C" w14:textId="77777777" w:rsidR="007552D5" w:rsidRPr="007552D5" w:rsidRDefault="007552D5" w:rsidP="007552D5">
      <w:pPr>
        <w:spacing w:line="400" w:lineRule="exact"/>
        <w:jc w:val="both"/>
        <w:rPr>
          <w:rFonts w:eastAsia="標楷體"/>
          <w:color w:val="000000"/>
          <w:sz w:val="28"/>
        </w:rPr>
      </w:pPr>
      <w:r w:rsidRPr="007552D5">
        <w:rPr>
          <w:rFonts w:eastAsia="標楷體"/>
          <w:color w:val="000000"/>
          <w:sz w:val="28"/>
        </w:rPr>
        <w:t>3.</w:t>
      </w:r>
      <w:r w:rsidRPr="007552D5">
        <w:rPr>
          <w:rFonts w:eastAsia="標楷體" w:hint="eastAsia"/>
          <w:color w:val="000000"/>
          <w:sz w:val="28"/>
        </w:rPr>
        <w:t>每個人不能出聲音，只能用動作指引其他人。</w:t>
      </w:r>
    </w:p>
    <w:p w14:paraId="59F06C59" w14:textId="77777777" w:rsidR="007552D5" w:rsidRPr="007552D5" w:rsidRDefault="007552D5" w:rsidP="007552D5">
      <w:pPr>
        <w:spacing w:line="400" w:lineRule="exact"/>
        <w:jc w:val="both"/>
        <w:rPr>
          <w:rFonts w:eastAsia="標楷體"/>
          <w:color w:val="000000"/>
          <w:sz w:val="28"/>
        </w:rPr>
      </w:pPr>
      <w:proofErr w:type="gramStart"/>
      <w:r w:rsidRPr="007552D5">
        <w:rPr>
          <w:rFonts w:eastAsia="標楷體" w:hint="eastAsia"/>
          <w:color w:val="000000"/>
          <w:sz w:val="28"/>
        </w:rPr>
        <w:t>註</w:t>
      </w:r>
      <w:proofErr w:type="gramEnd"/>
      <w:r w:rsidRPr="007552D5">
        <w:rPr>
          <w:rFonts w:eastAsia="標楷體" w:hint="eastAsia"/>
          <w:color w:val="000000"/>
          <w:sz w:val="28"/>
        </w:rPr>
        <w:t>：此為研習時介紹的流程。</w:t>
      </w:r>
    </w:p>
    <w:p w14:paraId="77796640" w14:textId="77777777" w:rsidR="007552D5" w:rsidRPr="007552D5" w:rsidRDefault="007552D5" w:rsidP="007552D5">
      <w:pPr>
        <w:spacing w:line="400" w:lineRule="exact"/>
        <w:jc w:val="both"/>
        <w:rPr>
          <w:rFonts w:eastAsia="標楷體"/>
          <w:color w:val="000000"/>
          <w:sz w:val="28"/>
        </w:rPr>
      </w:pPr>
    </w:p>
    <w:p w14:paraId="07548FE0"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實施心得：</w:t>
      </w:r>
    </w:p>
    <w:p w14:paraId="52204A22"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這活動一開始是打算進行好幾個階段，第一階段每個人都可以指引提示他人，這樣的話應該都會是程度較好的孩子控制指揮全場，</w:t>
      </w:r>
    </w:p>
    <w:p w14:paraId="3BC8D850"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lastRenderedPageBreak/>
        <w:t>所以加入後面幾個階段，限制只有後段的孩子可以提示他人。</w:t>
      </w:r>
    </w:p>
    <w:p w14:paraId="231F465D" w14:textId="77777777" w:rsidR="007552D5" w:rsidRPr="007552D5" w:rsidRDefault="007552D5" w:rsidP="007552D5">
      <w:pPr>
        <w:spacing w:line="400" w:lineRule="exact"/>
        <w:jc w:val="both"/>
        <w:rPr>
          <w:rFonts w:eastAsia="標楷體"/>
          <w:color w:val="000000"/>
          <w:sz w:val="28"/>
        </w:rPr>
      </w:pPr>
    </w:p>
    <w:p w14:paraId="01DB1456"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但我這次實施太過急躁，沒有先允許孩子說話指引他人，直接就進入無聲階段，所以第一回合的成果非常的失敗。</w:t>
      </w:r>
    </w:p>
    <w:p w14:paraId="4CA7E3B5"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我停下來跟全班說：</w:t>
      </w:r>
    </w:p>
    <w:p w14:paraId="5FD786FF"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「這個活動，我要的不僅僅是讓你們熟悉乘法公式，我希望你們從中學會合作與協調的技巧。</w:t>
      </w:r>
    </w:p>
    <w:p w14:paraId="6A62D939"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你看不見你的牌，所以你沒辦法單靠自己完成這件事情，那誰可以幫你呢？其他人可以看見你的牌，你也可以看見他們的牌，所以你們要彼此互助溝通，才能完成這件事情。」</w:t>
      </w:r>
    </w:p>
    <w:p w14:paraId="6D3451D2" w14:textId="77777777" w:rsidR="007552D5" w:rsidRPr="007552D5" w:rsidRDefault="007552D5" w:rsidP="007552D5">
      <w:pPr>
        <w:spacing w:line="400" w:lineRule="exact"/>
        <w:jc w:val="both"/>
        <w:rPr>
          <w:rFonts w:eastAsia="標楷體"/>
          <w:color w:val="000000"/>
          <w:sz w:val="28"/>
        </w:rPr>
      </w:pPr>
    </w:p>
    <w:p w14:paraId="0B33D7A2"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第二回合孩子熟悉了目標後，有好一點點，但一樣沒有成功。</w:t>
      </w:r>
    </w:p>
    <w:p w14:paraId="5EE41C85"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第三回合已經接近下課時間，我說可能會擔誤到下課時間，孩子們居然跟我大聲回答：</w:t>
      </w:r>
    </w:p>
    <w:p w14:paraId="7026FCC5"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「老師，沒關係，玩到下一節上課也可以。」</w:t>
      </w:r>
    </w:p>
    <w:p w14:paraId="22BC0555"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可見他們很喜歡這個活動。</w:t>
      </w:r>
    </w:p>
    <w:p w14:paraId="222559C9"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有了前兩次的經驗，第三次終於在我的時限內成功了，孩子們都好開心。</w:t>
      </w:r>
    </w:p>
    <w:p w14:paraId="0DF22793" w14:textId="77777777" w:rsidR="007552D5" w:rsidRPr="007552D5" w:rsidRDefault="007552D5" w:rsidP="007552D5">
      <w:pPr>
        <w:spacing w:line="400" w:lineRule="exact"/>
        <w:jc w:val="both"/>
        <w:rPr>
          <w:rFonts w:eastAsia="標楷體"/>
          <w:color w:val="000000"/>
          <w:sz w:val="28"/>
        </w:rPr>
      </w:pPr>
    </w:p>
    <w:p w14:paraId="1DE4E4AE"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操作流程跟我一開始預想的不一樣，所以後段孩子們可能沒有取得掌控權去證明自己辦得到或辦不到，我也無法肯定孩子們學會或得到了什麼，但整體而言，我很喜歡這個活動。</w:t>
      </w:r>
    </w:p>
    <w:p w14:paraId="7125BC7A" w14:textId="77777777" w:rsidR="007552D5" w:rsidRPr="007552D5" w:rsidRDefault="007552D5" w:rsidP="007552D5">
      <w:pPr>
        <w:spacing w:line="400" w:lineRule="exact"/>
        <w:jc w:val="both"/>
        <w:rPr>
          <w:rFonts w:eastAsia="標楷體"/>
          <w:color w:val="000000"/>
          <w:sz w:val="28"/>
        </w:rPr>
      </w:pPr>
    </w:p>
    <w:p w14:paraId="4FBC8948"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經過進一步反思，我的主要目標有二：</w:t>
      </w:r>
    </w:p>
    <w:p w14:paraId="0EEB7DD4"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1.</w:t>
      </w:r>
      <w:r w:rsidRPr="007552D5">
        <w:rPr>
          <w:rFonts w:eastAsia="標楷體" w:hint="eastAsia"/>
          <w:color w:val="000000"/>
          <w:sz w:val="28"/>
        </w:rPr>
        <w:t>讓每</w:t>
      </w:r>
      <w:proofErr w:type="gramStart"/>
      <w:r w:rsidRPr="007552D5">
        <w:rPr>
          <w:rFonts w:eastAsia="標楷體" w:hint="eastAsia"/>
          <w:color w:val="000000"/>
          <w:sz w:val="28"/>
        </w:rPr>
        <w:t>個</w:t>
      </w:r>
      <w:proofErr w:type="gramEnd"/>
      <w:r w:rsidRPr="007552D5">
        <w:rPr>
          <w:rFonts w:eastAsia="標楷體" w:hint="eastAsia"/>
          <w:color w:val="000000"/>
          <w:sz w:val="28"/>
        </w:rPr>
        <w:t>孩子熟背乘法公式</w:t>
      </w:r>
    </w:p>
    <w:p w14:paraId="7B46EC5A"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2.</w:t>
      </w:r>
      <w:r w:rsidRPr="007552D5">
        <w:rPr>
          <w:rFonts w:eastAsia="標楷體" w:hint="eastAsia"/>
          <w:color w:val="000000"/>
          <w:sz w:val="28"/>
        </w:rPr>
        <w:t>讓後段的孩子協調掌控全局。</w:t>
      </w:r>
    </w:p>
    <w:p w14:paraId="6AE63DB1"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但昨日的實行上，我其實兩個目標都沒達到，主要原因仍是程度好的孩子主導了全局，我想要卸除他們的</w:t>
      </w:r>
      <w:proofErr w:type="gramStart"/>
      <w:r w:rsidRPr="007552D5">
        <w:rPr>
          <w:rFonts w:eastAsia="標楷體" w:hint="eastAsia"/>
          <w:color w:val="000000"/>
          <w:sz w:val="28"/>
        </w:rPr>
        <w:t>權力卻卸不了</w:t>
      </w:r>
      <w:proofErr w:type="gramEnd"/>
      <w:r w:rsidRPr="007552D5">
        <w:rPr>
          <w:rFonts w:eastAsia="標楷體" w:hint="eastAsia"/>
          <w:color w:val="000000"/>
          <w:sz w:val="28"/>
        </w:rPr>
        <w:t>。</w:t>
      </w:r>
    </w:p>
    <w:p w14:paraId="1DD99907" w14:textId="77777777" w:rsidR="007552D5" w:rsidRPr="007552D5" w:rsidRDefault="007552D5" w:rsidP="007552D5">
      <w:pPr>
        <w:spacing w:line="400" w:lineRule="exact"/>
        <w:jc w:val="both"/>
        <w:rPr>
          <w:rFonts w:eastAsia="標楷體"/>
          <w:color w:val="000000"/>
          <w:sz w:val="28"/>
        </w:rPr>
      </w:pPr>
    </w:p>
    <w:p w14:paraId="3FD06068"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這也許也是數學科在分組討論及合作學習時容易遇到的困境，能力差者無法發言，無法表達自己意見，無法提出足以讓人耳目一新的創新想法，無法挑戰組內權威者，無法成為主導情勢的人。</w:t>
      </w:r>
    </w:p>
    <w:p w14:paraId="380F5ED5" w14:textId="77777777" w:rsidR="007552D5" w:rsidRDefault="007552D5" w:rsidP="007552D5">
      <w:pPr>
        <w:spacing w:line="400" w:lineRule="exact"/>
        <w:jc w:val="both"/>
        <w:rPr>
          <w:rFonts w:eastAsia="標楷體"/>
          <w:color w:val="000000"/>
          <w:sz w:val="28"/>
        </w:rPr>
      </w:pPr>
      <w:r w:rsidRPr="007552D5">
        <w:rPr>
          <w:rFonts w:eastAsia="標楷體" w:hint="eastAsia"/>
          <w:color w:val="000000"/>
          <w:sz w:val="28"/>
        </w:rPr>
        <w:t>有人言，合作學習只是把講述者的任務從教師分散轉移到各組精英，看來這也是我需要繼續努力及修正的地方。</w:t>
      </w:r>
    </w:p>
    <w:p w14:paraId="40B5DE2E" w14:textId="77777777" w:rsidR="007552D5" w:rsidRDefault="007552D5">
      <w:pPr>
        <w:widowControl/>
        <w:rPr>
          <w:rFonts w:eastAsia="標楷體"/>
          <w:color w:val="000000"/>
          <w:sz w:val="28"/>
        </w:rPr>
      </w:pPr>
      <w:r>
        <w:rPr>
          <w:rFonts w:eastAsia="標楷體"/>
          <w:color w:val="000000"/>
          <w:sz w:val="28"/>
        </w:rPr>
        <w:br w:type="page"/>
      </w:r>
    </w:p>
    <w:p w14:paraId="1C196B85" w14:textId="77777777" w:rsidR="007552D5" w:rsidRDefault="007552D5" w:rsidP="007552D5">
      <w:pPr>
        <w:spacing w:line="400" w:lineRule="exact"/>
        <w:jc w:val="both"/>
        <w:rPr>
          <w:rFonts w:eastAsia="標楷體"/>
          <w:color w:val="000000"/>
          <w:sz w:val="28"/>
        </w:rPr>
      </w:pPr>
      <w:r>
        <w:rPr>
          <w:rFonts w:eastAsia="標楷體" w:hint="eastAsia"/>
          <w:color w:val="000000"/>
          <w:sz w:val="28"/>
        </w:rPr>
        <w:lastRenderedPageBreak/>
        <w:t>(2)</w:t>
      </w:r>
    </w:p>
    <w:p w14:paraId="163E9ADF"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w:t>
      </w:r>
      <w:r w:rsidRPr="007552D5">
        <w:rPr>
          <w:rFonts w:eastAsia="標楷體" w:hint="eastAsia"/>
          <w:color w:val="000000"/>
          <w:sz w:val="28"/>
        </w:rPr>
        <w:t>數學遊戲</w:t>
      </w:r>
      <w:r w:rsidRPr="007552D5">
        <w:rPr>
          <w:rFonts w:eastAsia="標楷體" w:hint="eastAsia"/>
          <w:color w:val="000000"/>
          <w:sz w:val="28"/>
        </w:rPr>
        <w:t>]</w:t>
      </w:r>
      <w:r w:rsidRPr="007552D5">
        <w:rPr>
          <w:rFonts w:eastAsia="標楷體" w:hint="eastAsia"/>
          <w:color w:val="000000"/>
          <w:sz w:val="28"/>
        </w:rPr>
        <w:t>摸鼻子</w:t>
      </w:r>
      <w:r w:rsidRPr="007552D5">
        <w:rPr>
          <w:rFonts w:eastAsia="標楷體" w:hint="eastAsia"/>
          <w:color w:val="000000"/>
          <w:sz w:val="28"/>
        </w:rPr>
        <w:t>-</w:t>
      </w:r>
      <w:r w:rsidRPr="007552D5">
        <w:rPr>
          <w:rFonts w:eastAsia="標楷體" w:hint="eastAsia"/>
          <w:color w:val="000000"/>
          <w:sz w:val="28"/>
        </w:rPr>
        <w:t>乘法公式版</w:t>
      </w:r>
    </w:p>
    <w:p w14:paraId="7AC81069"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活動名稱：摸鼻子</w:t>
      </w:r>
      <w:r w:rsidRPr="007552D5">
        <w:rPr>
          <w:rFonts w:eastAsia="標楷體" w:hint="eastAsia"/>
          <w:color w:val="000000"/>
          <w:sz w:val="28"/>
        </w:rPr>
        <w:t>-</w:t>
      </w:r>
      <w:r w:rsidRPr="007552D5">
        <w:rPr>
          <w:rFonts w:eastAsia="標楷體" w:hint="eastAsia"/>
          <w:color w:val="000000"/>
          <w:sz w:val="28"/>
        </w:rPr>
        <w:t>乘法公式版</w:t>
      </w:r>
    </w:p>
    <w:p w14:paraId="682A7D36"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活動時間：一回合約</w:t>
      </w:r>
      <w:r w:rsidRPr="007552D5">
        <w:rPr>
          <w:rFonts w:eastAsia="標楷體" w:hint="eastAsia"/>
          <w:color w:val="000000"/>
          <w:sz w:val="28"/>
        </w:rPr>
        <w:t>2-3</w:t>
      </w:r>
      <w:r w:rsidRPr="007552D5">
        <w:rPr>
          <w:rFonts w:eastAsia="標楷體" w:hint="eastAsia"/>
          <w:color w:val="000000"/>
          <w:sz w:val="28"/>
        </w:rPr>
        <w:t>分鐘</w:t>
      </w:r>
    </w:p>
    <w:p w14:paraId="41125E34"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搭配概念：可分類之</w:t>
      </w:r>
      <w:proofErr w:type="gramStart"/>
      <w:r w:rsidRPr="007552D5">
        <w:rPr>
          <w:rFonts w:eastAsia="標楷體" w:hint="eastAsia"/>
          <w:color w:val="000000"/>
          <w:sz w:val="28"/>
        </w:rPr>
        <w:t>概念或題型</w:t>
      </w:r>
      <w:proofErr w:type="gramEnd"/>
    </w:p>
    <w:p w14:paraId="78B4C5B5"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使用時機：已背誦乘法公式</w:t>
      </w:r>
    </w:p>
    <w:p w14:paraId="4A11A245"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所需器材：分類卡</w:t>
      </w:r>
    </w:p>
    <w:p w14:paraId="218B121A"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與教學內容關聯性：★★★★★</w:t>
      </w:r>
    </w:p>
    <w:p w14:paraId="6F422B89"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趣味性：★★★★★</w:t>
      </w:r>
    </w:p>
    <w:p w14:paraId="588D1A88"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教師操作難度：★★</w:t>
      </w:r>
    </w:p>
    <w:p w14:paraId="383FC5AC"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學生操作難度：★</w:t>
      </w:r>
    </w:p>
    <w:p w14:paraId="018F3167"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活動可套用性：★★★★</w:t>
      </w:r>
    </w:p>
    <w:p w14:paraId="6D66EEB1"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推薦度：★★★★★</w:t>
      </w:r>
    </w:p>
    <w:p w14:paraId="20DFF7F0"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構想來源：撲克牌遊戲</w:t>
      </w:r>
    </w:p>
    <w:p w14:paraId="4B3765F6"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操作流程：</w:t>
      </w:r>
    </w:p>
    <w:p w14:paraId="274F7BEA"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以下先用原始撲克牌遊戲為例說明，較容易瞭解遊戲玩法。</w:t>
      </w:r>
    </w:p>
    <w:p w14:paraId="2F5188EA"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也</w:t>
      </w:r>
      <w:proofErr w:type="gramStart"/>
      <w:r w:rsidRPr="007552D5">
        <w:rPr>
          <w:rFonts w:eastAsia="標楷體" w:hint="eastAsia"/>
          <w:color w:val="000000"/>
          <w:sz w:val="28"/>
        </w:rPr>
        <w:t>可點此影片</w:t>
      </w:r>
      <w:proofErr w:type="gramEnd"/>
      <w:r w:rsidRPr="007552D5">
        <w:rPr>
          <w:rFonts w:eastAsia="標楷體" w:hint="eastAsia"/>
          <w:color w:val="000000"/>
          <w:sz w:val="28"/>
        </w:rPr>
        <w:t>瞭解遊戲方式</w:t>
      </w:r>
    </w:p>
    <w:p w14:paraId="65FE48BB" w14:textId="77777777" w:rsidR="007552D5" w:rsidRPr="007552D5" w:rsidRDefault="007552D5" w:rsidP="007552D5">
      <w:pPr>
        <w:spacing w:line="400" w:lineRule="exact"/>
        <w:jc w:val="both"/>
        <w:rPr>
          <w:rFonts w:eastAsia="標楷體"/>
          <w:color w:val="000000"/>
          <w:sz w:val="28"/>
        </w:rPr>
      </w:pPr>
    </w:p>
    <w:p w14:paraId="673911F6" w14:textId="77777777" w:rsidR="007552D5" w:rsidRPr="007552D5" w:rsidRDefault="007552D5" w:rsidP="007552D5">
      <w:pPr>
        <w:spacing w:line="400" w:lineRule="exact"/>
        <w:jc w:val="both"/>
        <w:rPr>
          <w:rFonts w:eastAsia="標楷體"/>
          <w:color w:val="000000"/>
          <w:sz w:val="28"/>
        </w:rPr>
      </w:pPr>
      <w:r w:rsidRPr="007552D5">
        <w:rPr>
          <w:rFonts w:eastAsia="標楷體"/>
          <w:color w:val="000000"/>
          <w:sz w:val="28"/>
        </w:rPr>
        <w:t>1.</w:t>
      </w:r>
      <w:r w:rsidRPr="007552D5">
        <w:rPr>
          <w:rFonts w:eastAsia="標楷體" w:hint="eastAsia"/>
          <w:color w:val="000000"/>
          <w:sz w:val="28"/>
        </w:rPr>
        <w:t>6</w:t>
      </w:r>
      <w:r w:rsidRPr="007552D5">
        <w:rPr>
          <w:rFonts w:eastAsia="標楷體" w:hint="eastAsia"/>
          <w:color w:val="000000"/>
          <w:sz w:val="28"/>
        </w:rPr>
        <w:t>人一桌，把撲克牌中的</w:t>
      </w:r>
      <w:r w:rsidRPr="007552D5">
        <w:rPr>
          <w:rFonts w:eastAsia="標楷體" w:hint="eastAsia"/>
          <w:color w:val="000000"/>
          <w:sz w:val="28"/>
        </w:rPr>
        <w:t>A</w:t>
      </w:r>
      <w:r w:rsidRPr="007552D5">
        <w:rPr>
          <w:rFonts w:eastAsia="標楷體" w:hint="eastAsia"/>
          <w:color w:val="000000"/>
          <w:sz w:val="28"/>
        </w:rPr>
        <w:t>、</w:t>
      </w:r>
      <w:r w:rsidRPr="007552D5">
        <w:rPr>
          <w:rFonts w:eastAsia="標楷體" w:hint="eastAsia"/>
          <w:color w:val="000000"/>
          <w:sz w:val="28"/>
        </w:rPr>
        <w:t>2</w:t>
      </w:r>
      <w:r w:rsidRPr="007552D5">
        <w:rPr>
          <w:rFonts w:eastAsia="標楷體" w:hint="eastAsia"/>
          <w:color w:val="000000"/>
          <w:sz w:val="28"/>
        </w:rPr>
        <w:t>、</w:t>
      </w:r>
      <w:r w:rsidRPr="007552D5">
        <w:rPr>
          <w:rFonts w:eastAsia="標楷體" w:hint="eastAsia"/>
          <w:color w:val="000000"/>
          <w:sz w:val="28"/>
        </w:rPr>
        <w:t>3</w:t>
      </w:r>
      <w:r w:rsidRPr="007552D5">
        <w:rPr>
          <w:rFonts w:eastAsia="標楷體" w:hint="eastAsia"/>
          <w:color w:val="000000"/>
          <w:sz w:val="28"/>
        </w:rPr>
        <w:t>、</w:t>
      </w:r>
      <w:r w:rsidRPr="007552D5">
        <w:rPr>
          <w:rFonts w:eastAsia="標楷體" w:hint="eastAsia"/>
          <w:color w:val="000000"/>
          <w:sz w:val="28"/>
        </w:rPr>
        <w:t>4</w:t>
      </w:r>
      <w:r w:rsidRPr="007552D5">
        <w:rPr>
          <w:rFonts w:eastAsia="標楷體" w:hint="eastAsia"/>
          <w:color w:val="000000"/>
          <w:sz w:val="28"/>
        </w:rPr>
        <w:t>、</w:t>
      </w:r>
      <w:r w:rsidRPr="007552D5">
        <w:rPr>
          <w:rFonts w:eastAsia="標楷體" w:hint="eastAsia"/>
          <w:color w:val="000000"/>
          <w:sz w:val="28"/>
        </w:rPr>
        <w:t>5</w:t>
      </w:r>
      <w:r w:rsidRPr="007552D5">
        <w:rPr>
          <w:rFonts w:eastAsia="標楷體" w:hint="eastAsia"/>
          <w:color w:val="000000"/>
          <w:sz w:val="28"/>
        </w:rPr>
        <w:t>、</w:t>
      </w:r>
      <w:r w:rsidRPr="007552D5">
        <w:rPr>
          <w:rFonts w:eastAsia="標楷體" w:hint="eastAsia"/>
          <w:color w:val="000000"/>
          <w:sz w:val="28"/>
        </w:rPr>
        <w:t>6</w:t>
      </w:r>
      <w:r w:rsidRPr="007552D5">
        <w:rPr>
          <w:rFonts w:eastAsia="標楷體" w:hint="eastAsia"/>
          <w:color w:val="000000"/>
          <w:sz w:val="28"/>
        </w:rPr>
        <w:t>共</w:t>
      </w:r>
      <w:r w:rsidRPr="007552D5">
        <w:rPr>
          <w:rFonts w:eastAsia="標楷體" w:hint="eastAsia"/>
          <w:color w:val="000000"/>
          <w:sz w:val="28"/>
        </w:rPr>
        <w:t>24</w:t>
      </w:r>
      <w:r w:rsidRPr="007552D5">
        <w:rPr>
          <w:rFonts w:eastAsia="標楷體" w:hint="eastAsia"/>
          <w:color w:val="000000"/>
          <w:sz w:val="28"/>
        </w:rPr>
        <w:t>張抽出</w:t>
      </w:r>
    </w:p>
    <w:p w14:paraId="1372F704"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（也可以使用任意六組不同數字的</w:t>
      </w:r>
      <w:r w:rsidRPr="007552D5">
        <w:rPr>
          <w:rFonts w:eastAsia="標楷體" w:hint="eastAsia"/>
          <w:color w:val="000000"/>
          <w:sz w:val="28"/>
        </w:rPr>
        <w:t>24</w:t>
      </w:r>
      <w:r w:rsidRPr="007552D5">
        <w:rPr>
          <w:rFonts w:eastAsia="標楷體" w:hint="eastAsia"/>
          <w:color w:val="000000"/>
          <w:sz w:val="28"/>
        </w:rPr>
        <w:t>張牌）</w:t>
      </w:r>
    </w:p>
    <w:p w14:paraId="3C7B1677" w14:textId="77777777" w:rsidR="007552D5" w:rsidRPr="007552D5" w:rsidRDefault="007552D5" w:rsidP="007552D5">
      <w:pPr>
        <w:spacing w:line="400" w:lineRule="exact"/>
        <w:jc w:val="both"/>
        <w:rPr>
          <w:rFonts w:eastAsia="標楷體"/>
          <w:color w:val="000000"/>
          <w:sz w:val="28"/>
        </w:rPr>
      </w:pPr>
      <w:r w:rsidRPr="007552D5">
        <w:rPr>
          <w:rFonts w:eastAsia="標楷體"/>
          <w:color w:val="000000"/>
          <w:sz w:val="28"/>
        </w:rPr>
        <w:t>2.</w:t>
      </w:r>
      <w:r w:rsidRPr="007552D5">
        <w:rPr>
          <w:rFonts w:eastAsia="標楷體" w:hint="eastAsia"/>
          <w:color w:val="000000"/>
          <w:sz w:val="28"/>
        </w:rPr>
        <w:t>將</w:t>
      </w:r>
      <w:r w:rsidRPr="007552D5">
        <w:rPr>
          <w:rFonts w:eastAsia="標楷體" w:hint="eastAsia"/>
          <w:color w:val="000000"/>
          <w:sz w:val="28"/>
        </w:rPr>
        <w:t>24</w:t>
      </w:r>
      <w:r w:rsidRPr="007552D5">
        <w:rPr>
          <w:rFonts w:eastAsia="標楷體" w:hint="eastAsia"/>
          <w:color w:val="000000"/>
          <w:sz w:val="28"/>
        </w:rPr>
        <w:t>張牌均分給每個人</w:t>
      </w:r>
      <w:proofErr w:type="gramStart"/>
      <w:r w:rsidRPr="007552D5">
        <w:rPr>
          <w:rFonts w:eastAsia="標楷體" w:hint="eastAsia"/>
          <w:color w:val="000000"/>
          <w:sz w:val="28"/>
        </w:rPr>
        <w:t>作為手牌</w:t>
      </w:r>
      <w:proofErr w:type="gramEnd"/>
      <w:r w:rsidRPr="007552D5">
        <w:rPr>
          <w:rFonts w:eastAsia="標楷體" w:hint="eastAsia"/>
          <w:color w:val="000000"/>
          <w:sz w:val="28"/>
        </w:rPr>
        <w:t>。</w:t>
      </w:r>
    </w:p>
    <w:p w14:paraId="5919AE0B" w14:textId="77777777" w:rsidR="007552D5" w:rsidRDefault="007552D5" w:rsidP="007552D5">
      <w:pPr>
        <w:spacing w:line="400" w:lineRule="exact"/>
        <w:jc w:val="both"/>
        <w:rPr>
          <w:rFonts w:eastAsia="標楷體"/>
          <w:color w:val="000000"/>
          <w:sz w:val="28"/>
        </w:rPr>
      </w:pPr>
      <w:r w:rsidRPr="007552D5">
        <w:rPr>
          <w:rFonts w:eastAsia="標楷體" w:hint="eastAsia"/>
          <w:color w:val="000000"/>
          <w:sz w:val="28"/>
        </w:rPr>
        <w:t>比賽開始後，每人從自己手上挑一張</w:t>
      </w:r>
      <w:proofErr w:type="gramStart"/>
      <w:r w:rsidRPr="007552D5">
        <w:rPr>
          <w:rFonts w:eastAsia="標楷體" w:hint="eastAsia"/>
          <w:color w:val="000000"/>
          <w:sz w:val="28"/>
        </w:rPr>
        <w:t>蓋住往桌上</w:t>
      </w:r>
      <w:proofErr w:type="gramEnd"/>
      <w:r w:rsidRPr="007552D5">
        <w:rPr>
          <w:rFonts w:eastAsia="標楷體" w:hint="eastAsia"/>
          <w:color w:val="000000"/>
          <w:sz w:val="28"/>
        </w:rPr>
        <w:t>中間遞出去，然後從桌上取回另一張別人遞出的牌（拿誰的都可以），</w:t>
      </w:r>
      <w:proofErr w:type="gramStart"/>
      <w:r w:rsidRPr="007552D5">
        <w:rPr>
          <w:rFonts w:eastAsia="標楷體" w:hint="eastAsia"/>
          <w:color w:val="000000"/>
          <w:sz w:val="28"/>
        </w:rPr>
        <w:t>手牌隨時</w:t>
      </w:r>
      <w:proofErr w:type="gramEnd"/>
      <w:r w:rsidRPr="007552D5">
        <w:rPr>
          <w:rFonts w:eastAsia="標楷體" w:hint="eastAsia"/>
          <w:color w:val="000000"/>
          <w:sz w:val="28"/>
        </w:rPr>
        <w:t>保持</w:t>
      </w:r>
      <w:r w:rsidRPr="007552D5">
        <w:rPr>
          <w:rFonts w:eastAsia="標楷體" w:hint="eastAsia"/>
          <w:color w:val="000000"/>
          <w:sz w:val="28"/>
        </w:rPr>
        <w:t>4</w:t>
      </w:r>
      <w:r w:rsidRPr="007552D5">
        <w:rPr>
          <w:rFonts w:eastAsia="標楷體" w:hint="eastAsia"/>
          <w:color w:val="000000"/>
          <w:sz w:val="28"/>
        </w:rPr>
        <w:t>張。每位玩家隨時可以將</w:t>
      </w:r>
      <w:proofErr w:type="gramStart"/>
      <w:r w:rsidRPr="007552D5">
        <w:rPr>
          <w:rFonts w:eastAsia="標楷體" w:hint="eastAsia"/>
          <w:color w:val="000000"/>
          <w:sz w:val="28"/>
        </w:rPr>
        <w:t>手牌遞</w:t>
      </w:r>
      <w:proofErr w:type="gramEnd"/>
      <w:r w:rsidRPr="007552D5">
        <w:rPr>
          <w:rFonts w:eastAsia="標楷體" w:hint="eastAsia"/>
          <w:color w:val="000000"/>
          <w:sz w:val="28"/>
        </w:rPr>
        <w:t>出，不用等待或輪流。</w:t>
      </w:r>
    </w:p>
    <w:p w14:paraId="4936BB88" w14:textId="77777777" w:rsidR="007552D5" w:rsidRPr="007552D5" w:rsidRDefault="007552D5" w:rsidP="007552D5">
      <w:pPr>
        <w:spacing w:line="400" w:lineRule="exact"/>
        <w:jc w:val="both"/>
        <w:rPr>
          <w:rFonts w:eastAsia="標楷體"/>
          <w:color w:val="000000"/>
          <w:sz w:val="28"/>
        </w:rPr>
      </w:pPr>
    </w:p>
    <w:p w14:paraId="53C51A96" w14:textId="77777777" w:rsidR="007552D5" w:rsidRPr="007552D5" w:rsidRDefault="007552D5" w:rsidP="007552D5">
      <w:pPr>
        <w:spacing w:line="400" w:lineRule="exact"/>
        <w:jc w:val="both"/>
        <w:rPr>
          <w:rFonts w:eastAsia="標楷體"/>
          <w:color w:val="000000"/>
          <w:sz w:val="28"/>
        </w:rPr>
      </w:pPr>
      <w:r w:rsidRPr="007552D5">
        <w:rPr>
          <w:rFonts w:eastAsia="標楷體"/>
          <w:color w:val="000000"/>
          <w:sz w:val="28"/>
        </w:rPr>
        <w:t>3.</w:t>
      </w:r>
      <w:r w:rsidRPr="007552D5">
        <w:rPr>
          <w:rFonts w:eastAsia="標楷體" w:hint="eastAsia"/>
          <w:color w:val="000000"/>
          <w:sz w:val="28"/>
        </w:rPr>
        <w:t>若有玩家集滿四張一樣的數字，就靜靜的摸自己的鼻子。其他玩家若發現有人摸鼻子，則要跟著靜靜的摸鼻子，</w:t>
      </w:r>
    </w:p>
    <w:p w14:paraId="4B99BF96"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最後</w:t>
      </w:r>
      <w:proofErr w:type="gramStart"/>
      <w:r w:rsidRPr="007552D5">
        <w:rPr>
          <w:rFonts w:eastAsia="標楷體" w:hint="eastAsia"/>
          <w:color w:val="000000"/>
          <w:sz w:val="28"/>
        </w:rPr>
        <w:t>一個摸</w:t>
      </w:r>
      <w:proofErr w:type="gramEnd"/>
      <w:r w:rsidRPr="007552D5">
        <w:rPr>
          <w:rFonts w:eastAsia="標楷體" w:hint="eastAsia"/>
          <w:color w:val="000000"/>
          <w:sz w:val="28"/>
        </w:rPr>
        <w:t>鼻子的人輸掉比賽。</w:t>
      </w:r>
    </w:p>
    <w:p w14:paraId="6457C830" w14:textId="77777777" w:rsidR="007552D5" w:rsidRPr="007552D5" w:rsidRDefault="007552D5" w:rsidP="007552D5">
      <w:pPr>
        <w:spacing w:line="400" w:lineRule="exact"/>
        <w:jc w:val="both"/>
        <w:rPr>
          <w:rFonts w:eastAsia="標楷體"/>
          <w:color w:val="000000"/>
          <w:sz w:val="28"/>
        </w:rPr>
      </w:pPr>
    </w:p>
    <w:p w14:paraId="16A7CC75"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lastRenderedPageBreak/>
        <w:t>運用於課堂上：</w:t>
      </w:r>
    </w:p>
    <w:p w14:paraId="3E5B5103"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原始遊戲超刺激好玩，</w:t>
      </w:r>
      <w:r w:rsidRPr="007552D5">
        <w:rPr>
          <w:rFonts w:eastAsia="標楷體" w:hint="eastAsia"/>
          <w:color w:val="000000"/>
          <w:sz w:val="28"/>
        </w:rPr>
        <w:t>6-8</w:t>
      </w:r>
      <w:r w:rsidRPr="007552D5">
        <w:rPr>
          <w:rFonts w:eastAsia="標楷體" w:hint="eastAsia"/>
          <w:color w:val="000000"/>
          <w:sz w:val="28"/>
        </w:rPr>
        <w:t>人應該是</w:t>
      </w:r>
      <w:proofErr w:type="gramStart"/>
      <w:r w:rsidRPr="007552D5">
        <w:rPr>
          <w:rFonts w:eastAsia="標楷體" w:hint="eastAsia"/>
          <w:color w:val="000000"/>
          <w:sz w:val="28"/>
        </w:rPr>
        <w:t>最</w:t>
      </w:r>
      <w:proofErr w:type="gramEnd"/>
      <w:r w:rsidRPr="007552D5">
        <w:rPr>
          <w:rFonts w:eastAsia="標楷體" w:hint="eastAsia"/>
          <w:color w:val="000000"/>
          <w:sz w:val="28"/>
        </w:rPr>
        <w:t>適遊戲人數。若使用乘法公式牌，</w:t>
      </w:r>
      <w:r w:rsidRPr="007552D5">
        <w:rPr>
          <w:rFonts w:eastAsia="標楷體" w:hint="eastAsia"/>
          <w:color w:val="000000"/>
          <w:sz w:val="28"/>
        </w:rPr>
        <w:t>4</w:t>
      </w:r>
      <w:r w:rsidRPr="007552D5">
        <w:rPr>
          <w:rFonts w:eastAsia="標楷體" w:hint="eastAsia"/>
          <w:color w:val="000000"/>
          <w:sz w:val="28"/>
        </w:rPr>
        <w:t>個乘法公式各</w:t>
      </w:r>
      <w:r w:rsidRPr="007552D5">
        <w:rPr>
          <w:rFonts w:eastAsia="標楷體" w:hint="eastAsia"/>
          <w:color w:val="000000"/>
          <w:sz w:val="28"/>
        </w:rPr>
        <w:t>2</w:t>
      </w:r>
      <w:r w:rsidRPr="007552D5">
        <w:rPr>
          <w:rFonts w:eastAsia="標楷體" w:hint="eastAsia"/>
          <w:color w:val="000000"/>
          <w:sz w:val="28"/>
        </w:rPr>
        <w:t>份，由八人同時競賽，集滿</w:t>
      </w:r>
      <w:proofErr w:type="gramStart"/>
      <w:r w:rsidRPr="007552D5">
        <w:rPr>
          <w:rFonts w:eastAsia="標楷體" w:hint="eastAsia"/>
          <w:color w:val="000000"/>
          <w:sz w:val="28"/>
        </w:rPr>
        <w:t>三張摸</w:t>
      </w:r>
      <w:proofErr w:type="gramEnd"/>
      <w:r w:rsidRPr="007552D5">
        <w:rPr>
          <w:rFonts w:eastAsia="標楷體" w:hint="eastAsia"/>
          <w:color w:val="000000"/>
          <w:sz w:val="28"/>
        </w:rPr>
        <w:t>鼻子，每回合所需時間僅需</w:t>
      </w:r>
      <w:r w:rsidRPr="007552D5">
        <w:rPr>
          <w:rFonts w:eastAsia="標楷體" w:hint="eastAsia"/>
          <w:color w:val="000000"/>
          <w:sz w:val="28"/>
        </w:rPr>
        <w:t>2-3</w:t>
      </w:r>
      <w:r w:rsidRPr="007552D5">
        <w:rPr>
          <w:rFonts w:eastAsia="標楷體" w:hint="eastAsia"/>
          <w:color w:val="000000"/>
          <w:sz w:val="28"/>
        </w:rPr>
        <w:t>分鐘，非常的簡單。</w:t>
      </w:r>
    </w:p>
    <w:p w14:paraId="503FB5E2" w14:textId="77777777" w:rsidR="007552D5" w:rsidRPr="007552D5" w:rsidRDefault="007552D5" w:rsidP="007552D5">
      <w:pPr>
        <w:spacing w:line="400" w:lineRule="exact"/>
        <w:jc w:val="both"/>
        <w:rPr>
          <w:rFonts w:eastAsia="標楷體"/>
          <w:color w:val="000000"/>
          <w:sz w:val="28"/>
        </w:rPr>
      </w:pPr>
    </w:p>
    <w:p w14:paraId="3731781E"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課堂記錄：</w:t>
      </w:r>
    </w:p>
    <w:p w14:paraId="7FD9E8A4" w14:textId="77777777" w:rsidR="007552D5" w:rsidRPr="007552D5" w:rsidRDefault="007552D5" w:rsidP="007552D5">
      <w:pPr>
        <w:spacing w:line="400" w:lineRule="exact"/>
        <w:jc w:val="both"/>
        <w:rPr>
          <w:rFonts w:eastAsia="標楷體"/>
          <w:color w:val="000000"/>
          <w:sz w:val="28"/>
        </w:rPr>
      </w:pPr>
      <w:r w:rsidRPr="007552D5">
        <w:rPr>
          <w:rFonts w:eastAsia="標楷體"/>
          <w:color w:val="000000"/>
          <w:sz w:val="28"/>
        </w:rPr>
        <w:t>[2018.09.10 206]</w:t>
      </w:r>
    </w:p>
    <w:p w14:paraId="65BEE24C"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在活動前我最擔心的是孩子將目標放在「只顧著看別人有沒有摸鼻子」，而沒有專心去</w:t>
      </w:r>
      <w:proofErr w:type="gramStart"/>
      <w:r w:rsidRPr="007552D5">
        <w:rPr>
          <w:rFonts w:eastAsia="標楷體" w:hint="eastAsia"/>
          <w:color w:val="000000"/>
          <w:sz w:val="28"/>
        </w:rPr>
        <w:t>收集卡牌</w:t>
      </w:r>
      <w:proofErr w:type="gramEnd"/>
      <w:r w:rsidRPr="007552D5">
        <w:rPr>
          <w:rFonts w:eastAsia="標楷體" w:hint="eastAsia"/>
          <w:color w:val="000000"/>
          <w:sz w:val="28"/>
        </w:rPr>
        <w:t>。</w:t>
      </w:r>
    </w:p>
    <w:p w14:paraId="66FC6E39"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所以賽前我特別提醒孩子在遊戲時要注意「積極」及「自發」，清楚遊戲的最終目標是熟練乘法公式，而不是比賽表面的勝負。</w:t>
      </w:r>
    </w:p>
    <w:p w14:paraId="7D1D8121"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否則即使一節課過去可能不會輸掉任何一場比賽，卻也沒有贏得任何東西。</w:t>
      </w:r>
    </w:p>
    <w:p w14:paraId="6FEFDBED" w14:textId="77777777" w:rsidR="007552D5" w:rsidRPr="007552D5" w:rsidRDefault="007552D5" w:rsidP="007552D5">
      <w:pPr>
        <w:spacing w:line="400" w:lineRule="exact"/>
        <w:jc w:val="both"/>
        <w:rPr>
          <w:rFonts w:eastAsia="標楷體"/>
          <w:color w:val="000000"/>
          <w:sz w:val="28"/>
        </w:rPr>
      </w:pPr>
    </w:p>
    <w:p w14:paraId="5FD5068F"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因此過程中我沒有看到投機取巧的孩子，大家都很認真在</w:t>
      </w:r>
      <w:proofErr w:type="gramStart"/>
      <w:r w:rsidRPr="007552D5">
        <w:rPr>
          <w:rFonts w:eastAsia="標楷體" w:hint="eastAsia"/>
          <w:color w:val="000000"/>
          <w:sz w:val="28"/>
        </w:rPr>
        <w:t>搶牌及集牌</w:t>
      </w:r>
      <w:proofErr w:type="gramEnd"/>
      <w:r w:rsidRPr="007552D5">
        <w:rPr>
          <w:rFonts w:eastAsia="標楷體" w:hint="eastAsia"/>
          <w:color w:val="000000"/>
          <w:sz w:val="28"/>
        </w:rPr>
        <w:t>，趣味極了。</w:t>
      </w:r>
    </w:p>
    <w:p w14:paraId="0A6998B5"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對於乘法公式我想也更加的熟悉。</w:t>
      </w:r>
    </w:p>
    <w:p w14:paraId="10141BCB"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而且佔用時間不多，</w:t>
      </w:r>
      <w:r w:rsidRPr="007552D5">
        <w:rPr>
          <w:rFonts w:eastAsia="標楷體" w:hint="eastAsia"/>
          <w:color w:val="000000"/>
          <w:sz w:val="28"/>
        </w:rPr>
        <w:t>10-15</w:t>
      </w:r>
      <w:r w:rsidRPr="007552D5">
        <w:rPr>
          <w:rFonts w:eastAsia="標楷體" w:hint="eastAsia"/>
          <w:color w:val="000000"/>
          <w:sz w:val="28"/>
        </w:rPr>
        <w:t>分鐘就可以玩好多回合。</w:t>
      </w:r>
    </w:p>
    <w:p w14:paraId="6E7AEB86" w14:textId="77777777" w:rsidR="007552D5" w:rsidRPr="007552D5" w:rsidRDefault="007552D5" w:rsidP="007552D5">
      <w:pPr>
        <w:spacing w:line="400" w:lineRule="exact"/>
        <w:jc w:val="both"/>
        <w:rPr>
          <w:rFonts w:eastAsia="標楷體"/>
          <w:color w:val="000000"/>
          <w:sz w:val="28"/>
        </w:rPr>
      </w:pPr>
    </w:p>
    <w:p w14:paraId="7CAA5708"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活動照片：</w:t>
      </w:r>
    </w:p>
    <w:p w14:paraId="2DD9C8B7" w14:textId="77777777" w:rsidR="007552D5" w:rsidRPr="007552D5" w:rsidRDefault="007552D5" w:rsidP="007552D5">
      <w:pPr>
        <w:spacing w:line="400" w:lineRule="exact"/>
        <w:jc w:val="both"/>
        <w:rPr>
          <w:rFonts w:eastAsia="標楷體"/>
          <w:color w:val="000000"/>
          <w:sz w:val="28"/>
        </w:rPr>
      </w:pPr>
    </w:p>
    <w:p w14:paraId="16F5E33C"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今天使用</w:t>
      </w:r>
      <w:proofErr w:type="gramStart"/>
      <w:r w:rsidRPr="007552D5">
        <w:rPr>
          <w:rFonts w:eastAsia="標楷體" w:hint="eastAsia"/>
          <w:color w:val="000000"/>
          <w:sz w:val="28"/>
        </w:rPr>
        <w:t>的卡牌</w:t>
      </w:r>
      <w:proofErr w:type="gramEnd"/>
      <w:r w:rsidRPr="007552D5">
        <w:rPr>
          <w:rFonts w:eastAsia="標楷體" w:hint="eastAsia"/>
          <w:color w:val="000000"/>
          <w:sz w:val="28"/>
        </w:rPr>
        <w:t>，其中有三張是無法湊對的混淆牌。</w:t>
      </w:r>
    </w:p>
    <w:p w14:paraId="721B2499" w14:textId="77777777" w:rsidR="007552D5" w:rsidRPr="007552D5" w:rsidRDefault="007552D5" w:rsidP="007552D5">
      <w:pPr>
        <w:spacing w:line="400" w:lineRule="exact"/>
        <w:jc w:val="both"/>
        <w:rPr>
          <w:rFonts w:eastAsia="標楷體"/>
          <w:color w:val="000000"/>
          <w:sz w:val="28"/>
        </w:rPr>
      </w:pPr>
      <w:r w:rsidRPr="007552D5">
        <w:rPr>
          <w:rFonts w:eastAsia="標楷體" w:hint="eastAsia"/>
          <w:color w:val="000000"/>
          <w:sz w:val="28"/>
        </w:rPr>
        <w:t>一組四人，每人發三張。</w:t>
      </w:r>
    </w:p>
    <w:p w14:paraId="1657FD71" w14:textId="77777777" w:rsidR="007552D5" w:rsidRDefault="007552D5">
      <w:pPr>
        <w:widowControl/>
        <w:rPr>
          <w:rFonts w:eastAsia="標楷體"/>
          <w:color w:val="000000"/>
          <w:sz w:val="28"/>
        </w:rPr>
      </w:pPr>
      <w:r>
        <w:rPr>
          <w:rFonts w:eastAsia="標楷體"/>
          <w:color w:val="000000"/>
          <w:sz w:val="28"/>
        </w:rPr>
        <w:br w:type="page"/>
      </w:r>
    </w:p>
    <w:p w14:paraId="48A29544" w14:textId="77777777" w:rsidR="0081149A" w:rsidRDefault="0081149A" w:rsidP="0081149A">
      <w:pPr>
        <w:spacing w:line="400" w:lineRule="exact"/>
        <w:jc w:val="both"/>
        <w:rPr>
          <w:rFonts w:eastAsia="標楷體"/>
          <w:color w:val="000000"/>
          <w:sz w:val="28"/>
        </w:rPr>
      </w:pPr>
      <w:r>
        <w:rPr>
          <w:rFonts w:eastAsia="標楷體" w:hint="eastAsia"/>
          <w:color w:val="000000"/>
          <w:sz w:val="28"/>
        </w:rPr>
        <w:lastRenderedPageBreak/>
        <w:t>(3)</w:t>
      </w:r>
    </w:p>
    <w:p w14:paraId="20453AE8"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w:t>
      </w:r>
      <w:r w:rsidRPr="0081149A">
        <w:rPr>
          <w:rFonts w:eastAsia="標楷體" w:hint="eastAsia"/>
          <w:color w:val="000000"/>
          <w:sz w:val="28"/>
        </w:rPr>
        <w:t>數學遊戲</w:t>
      </w:r>
      <w:r w:rsidRPr="0081149A">
        <w:rPr>
          <w:rFonts w:eastAsia="標楷體" w:hint="eastAsia"/>
          <w:color w:val="000000"/>
          <w:sz w:val="28"/>
        </w:rPr>
        <w:t>]</w:t>
      </w:r>
      <w:r w:rsidRPr="0081149A">
        <w:rPr>
          <w:rFonts w:eastAsia="標楷體" w:hint="eastAsia"/>
          <w:color w:val="000000"/>
          <w:sz w:val="28"/>
        </w:rPr>
        <w:t>三劍客</w:t>
      </w:r>
      <w:proofErr w:type="gramStart"/>
      <w:r w:rsidRPr="0081149A">
        <w:rPr>
          <w:rFonts w:eastAsia="標楷體" w:hint="eastAsia"/>
          <w:color w:val="000000"/>
          <w:sz w:val="28"/>
        </w:rPr>
        <w:t>（</w:t>
      </w:r>
      <w:proofErr w:type="gramEnd"/>
      <w:r w:rsidRPr="0081149A">
        <w:rPr>
          <w:rFonts w:eastAsia="標楷體" w:hint="eastAsia"/>
          <w:color w:val="000000"/>
          <w:sz w:val="28"/>
        </w:rPr>
        <w:t>搭配單元：二上</w:t>
      </w:r>
      <w:r w:rsidRPr="0081149A">
        <w:rPr>
          <w:rFonts w:eastAsia="標楷體" w:hint="eastAsia"/>
          <w:color w:val="000000"/>
          <w:sz w:val="28"/>
        </w:rPr>
        <w:t xml:space="preserve"> </w:t>
      </w:r>
      <w:r w:rsidRPr="0081149A">
        <w:rPr>
          <w:rFonts w:eastAsia="標楷體" w:hint="eastAsia"/>
          <w:color w:val="000000"/>
          <w:sz w:val="28"/>
        </w:rPr>
        <w:t>利用乘法公式做因式分解</w:t>
      </w:r>
      <w:proofErr w:type="gramStart"/>
      <w:r w:rsidRPr="0081149A">
        <w:rPr>
          <w:rFonts w:eastAsia="標楷體" w:hint="eastAsia"/>
          <w:color w:val="000000"/>
          <w:sz w:val="28"/>
        </w:rPr>
        <w:t>）</w:t>
      </w:r>
      <w:proofErr w:type="gramEnd"/>
    </w:p>
    <w:p w14:paraId="1AF18AA9"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活動名稱：</w:t>
      </w:r>
      <w:proofErr w:type="gramStart"/>
      <w:r w:rsidRPr="0081149A">
        <w:rPr>
          <w:rFonts w:eastAsia="標楷體" w:hint="eastAsia"/>
          <w:color w:val="000000"/>
          <w:sz w:val="28"/>
        </w:rPr>
        <w:t>三</w:t>
      </w:r>
      <w:proofErr w:type="gramEnd"/>
      <w:r w:rsidRPr="0081149A">
        <w:rPr>
          <w:rFonts w:eastAsia="標楷體" w:hint="eastAsia"/>
          <w:color w:val="000000"/>
          <w:sz w:val="28"/>
        </w:rPr>
        <w:t>劍客</w:t>
      </w:r>
    </w:p>
    <w:p w14:paraId="3F612799"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活動時間：一節課</w:t>
      </w:r>
    </w:p>
    <w:p w14:paraId="0D38E6E3"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運用概念：利用乘法公式做因式分解</w:t>
      </w:r>
    </w:p>
    <w:p w14:paraId="5AFE3ED2"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所需器材：每組</w:t>
      </w:r>
      <w:proofErr w:type="gramStart"/>
      <w:r w:rsidRPr="0081149A">
        <w:rPr>
          <w:rFonts w:eastAsia="標楷體" w:hint="eastAsia"/>
          <w:color w:val="000000"/>
          <w:sz w:val="28"/>
        </w:rPr>
        <w:t>一副卡牌</w:t>
      </w:r>
      <w:proofErr w:type="gramEnd"/>
      <w:r w:rsidRPr="0081149A">
        <w:rPr>
          <w:rFonts w:eastAsia="標楷體" w:hint="eastAsia"/>
          <w:color w:val="000000"/>
          <w:sz w:val="28"/>
        </w:rPr>
        <w:t>（</w:t>
      </w:r>
      <w:r w:rsidRPr="0081149A">
        <w:rPr>
          <w:rFonts w:eastAsia="標楷體" w:hint="eastAsia"/>
          <w:color w:val="000000"/>
          <w:sz w:val="28"/>
        </w:rPr>
        <w:t>60</w:t>
      </w:r>
      <w:r w:rsidRPr="0081149A">
        <w:rPr>
          <w:rFonts w:eastAsia="標楷體" w:hint="eastAsia"/>
          <w:color w:val="000000"/>
          <w:sz w:val="28"/>
        </w:rPr>
        <w:t>張）</w:t>
      </w:r>
    </w:p>
    <w:p w14:paraId="66BCEC82"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與教學內容關聯性：★★★★★</w:t>
      </w:r>
    </w:p>
    <w:p w14:paraId="78CA187B"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趣味性：★★★</w:t>
      </w:r>
    </w:p>
    <w:p w14:paraId="7C1A1E0B"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教師操作難度：★</w:t>
      </w:r>
    </w:p>
    <w:p w14:paraId="10FF737A"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學生操作難度：★★★</w:t>
      </w:r>
    </w:p>
    <w:p w14:paraId="32FDBCF4"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活動可套用性：★★</w:t>
      </w:r>
    </w:p>
    <w:p w14:paraId="4B46A7DE"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推薦度：★★★★</w:t>
      </w:r>
    </w:p>
    <w:p w14:paraId="70A2D792"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檔案下載：限時分享至</w:t>
      </w:r>
      <w:r w:rsidRPr="0081149A">
        <w:rPr>
          <w:rFonts w:eastAsia="標楷體" w:hint="eastAsia"/>
          <w:color w:val="000000"/>
          <w:sz w:val="28"/>
        </w:rPr>
        <w:t>2019.11.30</w:t>
      </w:r>
      <w:r w:rsidRPr="0081149A">
        <w:rPr>
          <w:rFonts w:eastAsia="標楷體" w:hint="eastAsia"/>
          <w:color w:val="000000"/>
          <w:sz w:val="28"/>
        </w:rPr>
        <w:t>（需彩印自行裁切，牌背可有可無）</w:t>
      </w:r>
    </w:p>
    <w:p w14:paraId="3234F9C5"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構想來源：魔法風雲會、</w:t>
      </w:r>
      <w:r w:rsidRPr="0081149A">
        <w:rPr>
          <w:rFonts w:eastAsia="標楷體" w:hint="eastAsia"/>
          <w:color w:val="000000"/>
          <w:sz w:val="28"/>
        </w:rPr>
        <w:t>Sushi GO</w:t>
      </w:r>
      <w:r w:rsidRPr="0081149A">
        <w:rPr>
          <w:rFonts w:eastAsia="標楷體" w:hint="eastAsia"/>
          <w:color w:val="000000"/>
          <w:sz w:val="28"/>
        </w:rPr>
        <w:t>、撿紅點</w:t>
      </w:r>
    </w:p>
    <w:p w14:paraId="355ECC9D"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協助測試學生名單：林雨</w:t>
      </w:r>
      <w:proofErr w:type="gramStart"/>
      <w:r w:rsidRPr="0081149A">
        <w:rPr>
          <w:rFonts w:eastAsia="標楷體" w:hint="eastAsia"/>
          <w:color w:val="000000"/>
          <w:sz w:val="28"/>
        </w:rPr>
        <w:t>璇</w:t>
      </w:r>
      <w:proofErr w:type="gramEnd"/>
      <w:r w:rsidRPr="0081149A">
        <w:rPr>
          <w:rFonts w:eastAsia="標楷體" w:hint="eastAsia"/>
          <w:color w:val="000000"/>
          <w:sz w:val="28"/>
        </w:rPr>
        <w:t>、李佳蓉、陳麗亭、陳麗君</w:t>
      </w:r>
    </w:p>
    <w:p w14:paraId="10DC78E8"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共同創作者：</w:t>
      </w:r>
      <w:proofErr w:type="gramStart"/>
      <w:r w:rsidRPr="0081149A">
        <w:rPr>
          <w:rFonts w:eastAsia="標楷體" w:hint="eastAsia"/>
          <w:color w:val="000000"/>
          <w:sz w:val="28"/>
        </w:rPr>
        <w:t>臺</w:t>
      </w:r>
      <w:proofErr w:type="gramEnd"/>
      <w:r w:rsidRPr="0081149A">
        <w:rPr>
          <w:rFonts w:eastAsia="標楷體" w:hint="eastAsia"/>
          <w:color w:val="000000"/>
          <w:sz w:val="28"/>
        </w:rPr>
        <w:t>中市西苑高中國中部</w:t>
      </w:r>
      <w:r w:rsidRPr="0081149A">
        <w:rPr>
          <w:rFonts w:eastAsia="標楷體" w:hint="eastAsia"/>
          <w:color w:val="000000"/>
          <w:sz w:val="28"/>
        </w:rPr>
        <w:t xml:space="preserve"> </w:t>
      </w:r>
      <w:r w:rsidRPr="0081149A">
        <w:rPr>
          <w:rFonts w:eastAsia="標楷體" w:hint="eastAsia"/>
          <w:color w:val="000000"/>
          <w:sz w:val="28"/>
        </w:rPr>
        <w:t>陳政</w:t>
      </w:r>
      <w:proofErr w:type="gramStart"/>
      <w:r w:rsidRPr="0081149A">
        <w:rPr>
          <w:rFonts w:eastAsia="標楷體" w:hint="eastAsia"/>
          <w:color w:val="000000"/>
          <w:sz w:val="28"/>
        </w:rPr>
        <w:t>諺</w:t>
      </w:r>
      <w:proofErr w:type="gramEnd"/>
      <w:r w:rsidRPr="0081149A">
        <w:rPr>
          <w:rFonts w:eastAsia="標楷體" w:hint="eastAsia"/>
          <w:color w:val="000000"/>
          <w:sz w:val="28"/>
        </w:rPr>
        <w:t>老師、南投市南崗國中</w:t>
      </w:r>
      <w:r w:rsidRPr="0081149A">
        <w:rPr>
          <w:rFonts w:eastAsia="標楷體" w:hint="eastAsia"/>
          <w:color w:val="000000"/>
          <w:sz w:val="28"/>
        </w:rPr>
        <w:t xml:space="preserve"> </w:t>
      </w:r>
      <w:r w:rsidRPr="0081149A">
        <w:rPr>
          <w:rFonts w:eastAsia="標楷體" w:hint="eastAsia"/>
          <w:color w:val="000000"/>
          <w:sz w:val="28"/>
        </w:rPr>
        <w:t>曾秀玉老師</w:t>
      </w:r>
    </w:p>
    <w:p w14:paraId="751715E6"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設計過程：</w:t>
      </w:r>
    </w:p>
    <w:p w14:paraId="11B00C8C"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上個週末</w:t>
      </w:r>
      <w:proofErr w:type="gramStart"/>
      <w:r w:rsidRPr="0081149A">
        <w:rPr>
          <w:rFonts w:eastAsia="標楷體" w:hint="eastAsia"/>
          <w:color w:val="000000"/>
          <w:sz w:val="28"/>
        </w:rPr>
        <w:t>臺</w:t>
      </w:r>
      <w:proofErr w:type="gramEnd"/>
      <w:r w:rsidRPr="0081149A">
        <w:rPr>
          <w:rFonts w:eastAsia="標楷體" w:hint="eastAsia"/>
          <w:color w:val="000000"/>
          <w:sz w:val="28"/>
        </w:rPr>
        <w:t>中夢研習中的空檔時間，秀玉老師跟我提到他們學校實習老師選擇「利用乘法公式作因式分解」作為教學演示的單元，我一聽到就覺得「天哪，這是一個很難上的地方耶！」就我以往的經驗，就只能講述呀！</w:t>
      </w:r>
    </w:p>
    <w:p w14:paraId="29DE113B"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在黑板上寫下一個不能用「提公因式」解決的二次三項式，辨認前後的</w:t>
      </w:r>
      <w:r w:rsidRPr="0081149A">
        <w:rPr>
          <w:rFonts w:eastAsia="標楷體" w:hint="eastAsia"/>
          <w:color w:val="000000"/>
          <w:sz w:val="28"/>
        </w:rPr>
        <w:t>aa</w:t>
      </w:r>
      <w:r w:rsidRPr="0081149A">
        <w:rPr>
          <w:rFonts w:eastAsia="標楷體" w:hint="eastAsia"/>
          <w:color w:val="000000"/>
          <w:sz w:val="28"/>
        </w:rPr>
        <w:t>、</w:t>
      </w:r>
      <w:r w:rsidRPr="0081149A">
        <w:rPr>
          <w:rFonts w:eastAsia="標楷體" w:hint="eastAsia"/>
          <w:color w:val="000000"/>
          <w:sz w:val="28"/>
        </w:rPr>
        <w:t>bb</w:t>
      </w:r>
      <w:r w:rsidRPr="0081149A">
        <w:rPr>
          <w:rFonts w:eastAsia="標楷體" w:hint="eastAsia"/>
          <w:color w:val="000000"/>
          <w:sz w:val="28"/>
        </w:rPr>
        <w:t>及中間的</w:t>
      </w:r>
      <w:r w:rsidRPr="0081149A">
        <w:rPr>
          <w:rFonts w:eastAsia="標楷體" w:hint="eastAsia"/>
          <w:color w:val="000000"/>
          <w:sz w:val="28"/>
        </w:rPr>
        <w:t>2ab</w:t>
      </w:r>
      <w:r w:rsidRPr="0081149A">
        <w:rPr>
          <w:rFonts w:eastAsia="標楷體" w:hint="eastAsia"/>
          <w:color w:val="000000"/>
          <w:sz w:val="28"/>
        </w:rPr>
        <w:t>後進行因式分解。</w:t>
      </w:r>
    </w:p>
    <w:p w14:paraId="4747CB04" w14:textId="77777777" w:rsidR="0081149A" w:rsidRPr="0081149A" w:rsidRDefault="0081149A" w:rsidP="0081149A">
      <w:pPr>
        <w:spacing w:line="400" w:lineRule="exact"/>
        <w:jc w:val="both"/>
        <w:rPr>
          <w:rFonts w:eastAsia="標楷體"/>
          <w:color w:val="000000"/>
          <w:sz w:val="28"/>
        </w:rPr>
      </w:pPr>
    </w:p>
    <w:p w14:paraId="28443657"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接著我和</w:t>
      </w:r>
      <w:proofErr w:type="gramStart"/>
      <w:r w:rsidRPr="0081149A">
        <w:rPr>
          <w:rFonts w:eastAsia="標楷體" w:hint="eastAsia"/>
          <w:color w:val="000000"/>
          <w:sz w:val="28"/>
        </w:rPr>
        <w:t>秀玉</w:t>
      </w:r>
      <w:proofErr w:type="gramEnd"/>
      <w:r w:rsidRPr="0081149A">
        <w:rPr>
          <w:rFonts w:eastAsia="標楷體" w:hint="eastAsia"/>
          <w:color w:val="000000"/>
          <w:sz w:val="28"/>
        </w:rPr>
        <w:t>老師討論了一些教學脈絡上的問題，並開始著手進行活動設計。</w:t>
      </w:r>
    </w:p>
    <w:p w14:paraId="5BE571EF"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對我而言，我認為這個地方</w:t>
      </w:r>
      <w:proofErr w:type="gramStart"/>
      <w:r w:rsidRPr="0081149A">
        <w:rPr>
          <w:rFonts w:eastAsia="標楷體" w:hint="eastAsia"/>
          <w:color w:val="000000"/>
          <w:sz w:val="28"/>
        </w:rPr>
        <w:t>最</w:t>
      </w:r>
      <w:proofErr w:type="gramEnd"/>
      <w:r w:rsidRPr="0081149A">
        <w:rPr>
          <w:rFonts w:eastAsia="標楷體" w:hint="eastAsia"/>
          <w:color w:val="000000"/>
          <w:sz w:val="28"/>
        </w:rPr>
        <w:t>關鍵的仍是找出</w:t>
      </w:r>
      <w:proofErr w:type="gramStart"/>
      <w:r w:rsidRPr="0081149A">
        <w:rPr>
          <w:rFonts w:eastAsia="標楷體" w:hint="eastAsia"/>
          <w:color w:val="000000"/>
          <w:sz w:val="28"/>
        </w:rPr>
        <w:t>三</w:t>
      </w:r>
      <w:proofErr w:type="gramEnd"/>
      <w:r w:rsidRPr="0081149A">
        <w:rPr>
          <w:rFonts w:eastAsia="標楷體" w:hint="eastAsia"/>
          <w:color w:val="000000"/>
          <w:sz w:val="28"/>
        </w:rPr>
        <w:t>劍客（</w:t>
      </w:r>
      <w:r w:rsidRPr="0081149A">
        <w:rPr>
          <w:rFonts w:eastAsia="標楷體" w:hint="eastAsia"/>
          <w:color w:val="000000"/>
          <w:sz w:val="28"/>
        </w:rPr>
        <w:t>aa</w:t>
      </w:r>
      <w:r w:rsidRPr="0081149A">
        <w:rPr>
          <w:rFonts w:eastAsia="標楷體" w:hint="eastAsia"/>
          <w:color w:val="000000"/>
          <w:sz w:val="28"/>
        </w:rPr>
        <w:t>、</w:t>
      </w:r>
      <w:r w:rsidRPr="0081149A">
        <w:rPr>
          <w:rFonts w:eastAsia="標楷體" w:hint="eastAsia"/>
          <w:color w:val="000000"/>
          <w:sz w:val="28"/>
        </w:rPr>
        <w:t>bb</w:t>
      </w:r>
      <w:r w:rsidRPr="0081149A">
        <w:rPr>
          <w:rFonts w:eastAsia="標楷體" w:hint="eastAsia"/>
          <w:color w:val="000000"/>
          <w:sz w:val="28"/>
        </w:rPr>
        <w:t>、</w:t>
      </w:r>
      <w:r w:rsidRPr="0081149A">
        <w:rPr>
          <w:rFonts w:eastAsia="標楷體" w:hint="eastAsia"/>
          <w:color w:val="000000"/>
          <w:sz w:val="28"/>
        </w:rPr>
        <w:t>2ab</w:t>
      </w:r>
      <w:r w:rsidRPr="0081149A">
        <w:rPr>
          <w:rFonts w:eastAsia="標楷體" w:hint="eastAsia"/>
          <w:color w:val="000000"/>
          <w:sz w:val="28"/>
        </w:rPr>
        <w:t>）。</w:t>
      </w:r>
    </w:p>
    <w:p w14:paraId="0C50BEDC"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因此我從找出三張相符</w:t>
      </w:r>
      <w:proofErr w:type="gramStart"/>
      <w:r w:rsidRPr="0081149A">
        <w:rPr>
          <w:rFonts w:eastAsia="標楷體" w:hint="eastAsia"/>
          <w:color w:val="000000"/>
          <w:sz w:val="28"/>
        </w:rPr>
        <w:t>的卡牌方向</w:t>
      </w:r>
      <w:proofErr w:type="gramEnd"/>
      <w:r w:rsidRPr="0081149A">
        <w:rPr>
          <w:rFonts w:eastAsia="標楷體" w:hint="eastAsia"/>
          <w:color w:val="000000"/>
          <w:sz w:val="28"/>
        </w:rPr>
        <w:t>下手，隨手設計了一些</w:t>
      </w:r>
      <w:proofErr w:type="gramStart"/>
      <w:r w:rsidRPr="0081149A">
        <w:rPr>
          <w:rFonts w:eastAsia="標楷體" w:hint="eastAsia"/>
          <w:color w:val="000000"/>
          <w:sz w:val="28"/>
        </w:rPr>
        <w:t>題目卡牌</w:t>
      </w:r>
      <w:proofErr w:type="gramEnd"/>
      <w:r w:rsidRPr="0081149A">
        <w:rPr>
          <w:rFonts w:eastAsia="標楷體" w:hint="eastAsia"/>
          <w:color w:val="000000"/>
          <w:sz w:val="28"/>
        </w:rPr>
        <w:t>，並與秀玉老師以及政</w:t>
      </w:r>
      <w:proofErr w:type="gramStart"/>
      <w:r w:rsidRPr="0081149A">
        <w:rPr>
          <w:rFonts w:eastAsia="標楷體" w:hint="eastAsia"/>
          <w:color w:val="000000"/>
          <w:sz w:val="28"/>
        </w:rPr>
        <w:t>諺</w:t>
      </w:r>
      <w:proofErr w:type="gramEnd"/>
      <w:r w:rsidRPr="0081149A">
        <w:rPr>
          <w:rFonts w:eastAsia="標楷體" w:hint="eastAsia"/>
          <w:color w:val="000000"/>
          <w:sz w:val="28"/>
        </w:rPr>
        <w:t>老師開始進行測試及修正，當天下午就有了初步的</w:t>
      </w:r>
      <w:proofErr w:type="gramStart"/>
      <w:r w:rsidRPr="0081149A">
        <w:rPr>
          <w:rFonts w:eastAsia="標楷體" w:hint="eastAsia"/>
          <w:color w:val="000000"/>
          <w:sz w:val="28"/>
        </w:rPr>
        <w:t>鶵</w:t>
      </w:r>
      <w:proofErr w:type="gramEnd"/>
      <w:r w:rsidRPr="0081149A">
        <w:rPr>
          <w:rFonts w:eastAsia="標楷體" w:hint="eastAsia"/>
          <w:color w:val="000000"/>
          <w:sz w:val="28"/>
        </w:rPr>
        <w:t>形。</w:t>
      </w:r>
    </w:p>
    <w:p w14:paraId="10B6BA05" w14:textId="77777777" w:rsidR="0081149A" w:rsidRPr="0081149A" w:rsidRDefault="0081149A" w:rsidP="0081149A">
      <w:pPr>
        <w:spacing w:line="400" w:lineRule="exact"/>
        <w:jc w:val="both"/>
        <w:rPr>
          <w:rFonts w:eastAsia="標楷體"/>
          <w:color w:val="000000"/>
          <w:sz w:val="28"/>
        </w:rPr>
      </w:pPr>
    </w:p>
    <w:p w14:paraId="4D0AF8DB" w14:textId="77777777" w:rsidR="0081149A" w:rsidRPr="0081149A" w:rsidRDefault="0081149A" w:rsidP="0081149A">
      <w:pPr>
        <w:spacing w:line="400" w:lineRule="exact"/>
        <w:jc w:val="both"/>
        <w:rPr>
          <w:rFonts w:eastAsia="標楷體"/>
          <w:color w:val="000000"/>
          <w:sz w:val="28"/>
        </w:rPr>
      </w:pPr>
    </w:p>
    <w:p w14:paraId="38F9B563"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lastRenderedPageBreak/>
        <w:t>測試的卡牌</w:t>
      </w:r>
    </w:p>
    <w:p w14:paraId="5EB069E9" w14:textId="77777777" w:rsidR="0081149A" w:rsidRPr="0081149A" w:rsidRDefault="0081149A" w:rsidP="0081149A">
      <w:pPr>
        <w:spacing w:line="400" w:lineRule="exact"/>
        <w:jc w:val="both"/>
        <w:rPr>
          <w:rFonts w:eastAsia="標楷體"/>
          <w:color w:val="000000"/>
          <w:sz w:val="28"/>
        </w:rPr>
      </w:pPr>
    </w:p>
    <w:p w14:paraId="30DBEC68"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我</w:t>
      </w:r>
      <w:proofErr w:type="gramStart"/>
      <w:r w:rsidRPr="0081149A">
        <w:rPr>
          <w:rFonts w:eastAsia="標楷體" w:hint="eastAsia"/>
          <w:color w:val="000000"/>
          <w:sz w:val="28"/>
        </w:rPr>
        <w:t>星期一立馬重</w:t>
      </w:r>
      <w:proofErr w:type="gramEnd"/>
      <w:r w:rsidRPr="0081149A">
        <w:rPr>
          <w:rFonts w:eastAsia="標楷體" w:hint="eastAsia"/>
          <w:color w:val="000000"/>
          <w:sz w:val="28"/>
        </w:rPr>
        <w:t>作了</w:t>
      </w:r>
      <w:proofErr w:type="gramStart"/>
      <w:r w:rsidRPr="0081149A">
        <w:rPr>
          <w:rFonts w:eastAsia="標楷體" w:hint="eastAsia"/>
          <w:color w:val="000000"/>
          <w:sz w:val="28"/>
        </w:rPr>
        <w:t>60</w:t>
      </w:r>
      <w:r w:rsidRPr="0081149A">
        <w:rPr>
          <w:rFonts w:eastAsia="標楷體" w:hint="eastAsia"/>
          <w:color w:val="000000"/>
          <w:sz w:val="28"/>
        </w:rPr>
        <w:t>張卡牌</w:t>
      </w:r>
      <w:proofErr w:type="gramEnd"/>
      <w:r w:rsidRPr="0081149A">
        <w:rPr>
          <w:rFonts w:eastAsia="標楷體" w:hint="eastAsia"/>
          <w:color w:val="000000"/>
          <w:sz w:val="28"/>
        </w:rPr>
        <w:t>（如上圖），利用中午時間請三年級的四個孩子協助測試。</w:t>
      </w:r>
    </w:p>
    <w:p w14:paraId="000926AE"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再經過一些思考及測試後</w:t>
      </w:r>
      <w:proofErr w:type="gramStart"/>
      <w:r w:rsidRPr="0081149A">
        <w:rPr>
          <w:rFonts w:eastAsia="標楷體" w:hint="eastAsia"/>
          <w:color w:val="000000"/>
          <w:sz w:val="28"/>
        </w:rPr>
        <w:t>將卡牌設計</w:t>
      </w:r>
      <w:proofErr w:type="gramEnd"/>
      <w:r w:rsidRPr="0081149A">
        <w:rPr>
          <w:rFonts w:eastAsia="標楷體" w:hint="eastAsia"/>
          <w:color w:val="000000"/>
          <w:sz w:val="28"/>
        </w:rPr>
        <w:t>成了</w:t>
      </w:r>
      <w:r w:rsidRPr="0081149A">
        <w:rPr>
          <w:rFonts w:eastAsia="標楷體" w:hint="eastAsia"/>
          <w:color w:val="000000"/>
          <w:sz w:val="28"/>
        </w:rPr>
        <w:t>2.5</w:t>
      </w:r>
      <w:r w:rsidRPr="0081149A">
        <w:rPr>
          <w:rFonts w:eastAsia="標楷體" w:hint="eastAsia"/>
          <w:color w:val="000000"/>
          <w:sz w:val="28"/>
        </w:rPr>
        <w:t>公分</w:t>
      </w:r>
      <w:r w:rsidRPr="0081149A">
        <w:rPr>
          <w:rFonts w:eastAsia="標楷體" w:hint="eastAsia"/>
          <w:color w:val="000000"/>
          <w:sz w:val="28"/>
        </w:rPr>
        <w:t>x8</w:t>
      </w:r>
      <w:r w:rsidRPr="0081149A">
        <w:rPr>
          <w:rFonts w:eastAsia="標楷體" w:hint="eastAsia"/>
          <w:color w:val="000000"/>
          <w:sz w:val="28"/>
        </w:rPr>
        <w:t>公分的大小，以減少製作的成本。</w:t>
      </w:r>
    </w:p>
    <w:p w14:paraId="7A1D8CF7" w14:textId="77777777" w:rsidR="0081149A" w:rsidRPr="0081149A" w:rsidRDefault="0081149A" w:rsidP="0081149A">
      <w:pPr>
        <w:spacing w:line="400" w:lineRule="exact"/>
        <w:jc w:val="both"/>
        <w:rPr>
          <w:rFonts w:eastAsia="標楷體"/>
          <w:color w:val="000000"/>
          <w:sz w:val="28"/>
        </w:rPr>
      </w:pPr>
      <w:proofErr w:type="gramStart"/>
      <w:r w:rsidRPr="0081149A">
        <w:rPr>
          <w:rFonts w:eastAsia="標楷體" w:hint="eastAsia"/>
          <w:color w:val="000000"/>
          <w:sz w:val="28"/>
        </w:rPr>
        <w:t>（</w:t>
      </w:r>
      <w:proofErr w:type="gramEnd"/>
      <w:r w:rsidRPr="0081149A">
        <w:rPr>
          <w:rFonts w:eastAsia="標楷體" w:hint="eastAsia"/>
          <w:color w:val="000000"/>
          <w:sz w:val="28"/>
        </w:rPr>
        <w:t>如果用名片大小的話需要</w:t>
      </w:r>
      <w:r w:rsidRPr="0081149A">
        <w:rPr>
          <w:rFonts w:eastAsia="標楷體" w:hint="eastAsia"/>
          <w:color w:val="000000"/>
          <w:sz w:val="28"/>
        </w:rPr>
        <w:t>7</w:t>
      </w:r>
      <w:r w:rsidRPr="0081149A">
        <w:rPr>
          <w:rFonts w:eastAsia="標楷體" w:hint="eastAsia"/>
          <w:color w:val="000000"/>
          <w:sz w:val="28"/>
        </w:rPr>
        <w:t>張</w:t>
      </w:r>
      <w:r w:rsidRPr="0081149A">
        <w:rPr>
          <w:rFonts w:eastAsia="標楷體" w:hint="eastAsia"/>
          <w:color w:val="000000"/>
          <w:sz w:val="28"/>
        </w:rPr>
        <w:t>A4</w:t>
      </w:r>
      <w:r w:rsidRPr="0081149A">
        <w:rPr>
          <w:rFonts w:eastAsia="標楷體" w:hint="eastAsia"/>
          <w:color w:val="000000"/>
          <w:sz w:val="28"/>
        </w:rPr>
        <w:t>，用我最近喜歡的正方形需要</w:t>
      </w:r>
      <w:r w:rsidRPr="0081149A">
        <w:rPr>
          <w:rFonts w:eastAsia="標楷體" w:hint="eastAsia"/>
          <w:color w:val="000000"/>
          <w:sz w:val="28"/>
        </w:rPr>
        <w:t>5</w:t>
      </w:r>
      <w:r w:rsidRPr="0081149A">
        <w:rPr>
          <w:rFonts w:eastAsia="標楷體" w:hint="eastAsia"/>
          <w:color w:val="000000"/>
          <w:sz w:val="28"/>
        </w:rPr>
        <w:t>張</w:t>
      </w:r>
      <w:r w:rsidRPr="0081149A">
        <w:rPr>
          <w:rFonts w:eastAsia="標楷體" w:hint="eastAsia"/>
          <w:color w:val="000000"/>
          <w:sz w:val="28"/>
        </w:rPr>
        <w:t>A4</w:t>
      </w:r>
      <w:r w:rsidRPr="0081149A">
        <w:rPr>
          <w:rFonts w:eastAsia="標楷體" w:hint="eastAsia"/>
          <w:color w:val="000000"/>
          <w:sz w:val="28"/>
        </w:rPr>
        <w:t>，用這個大小可以持握又可以清楚看到牌面資訊，只需要</w:t>
      </w:r>
      <w:r w:rsidRPr="0081149A">
        <w:rPr>
          <w:rFonts w:eastAsia="標楷體" w:hint="eastAsia"/>
          <w:color w:val="000000"/>
          <w:sz w:val="28"/>
        </w:rPr>
        <w:t>3</w:t>
      </w:r>
      <w:r w:rsidRPr="0081149A">
        <w:rPr>
          <w:rFonts w:eastAsia="標楷體" w:hint="eastAsia"/>
          <w:color w:val="000000"/>
          <w:sz w:val="28"/>
        </w:rPr>
        <w:t>張</w:t>
      </w:r>
      <w:r w:rsidRPr="0081149A">
        <w:rPr>
          <w:rFonts w:eastAsia="標楷體" w:hint="eastAsia"/>
          <w:color w:val="000000"/>
          <w:sz w:val="28"/>
        </w:rPr>
        <w:t>A4</w:t>
      </w:r>
      <w:r w:rsidRPr="0081149A">
        <w:rPr>
          <w:rFonts w:eastAsia="標楷體" w:hint="eastAsia"/>
          <w:color w:val="000000"/>
          <w:sz w:val="28"/>
        </w:rPr>
        <w:t>。）</w:t>
      </w:r>
    </w:p>
    <w:p w14:paraId="5AB5E2EE" w14:textId="77777777" w:rsidR="0081149A" w:rsidRPr="0081149A" w:rsidRDefault="0081149A" w:rsidP="0081149A">
      <w:pPr>
        <w:spacing w:line="400" w:lineRule="exact"/>
        <w:jc w:val="both"/>
        <w:rPr>
          <w:rFonts w:eastAsia="標楷體"/>
          <w:color w:val="000000"/>
          <w:sz w:val="28"/>
        </w:rPr>
      </w:pPr>
    </w:p>
    <w:p w14:paraId="0ECFAE0A" w14:textId="77777777" w:rsidR="0081149A" w:rsidRPr="0081149A" w:rsidRDefault="0081149A" w:rsidP="0081149A">
      <w:pPr>
        <w:spacing w:line="400" w:lineRule="exact"/>
        <w:jc w:val="both"/>
        <w:rPr>
          <w:rFonts w:eastAsia="標楷體"/>
          <w:color w:val="000000"/>
          <w:sz w:val="28"/>
        </w:rPr>
      </w:pPr>
      <w:proofErr w:type="gramStart"/>
      <w:r w:rsidRPr="0081149A">
        <w:rPr>
          <w:rFonts w:eastAsia="標楷體" w:hint="eastAsia"/>
          <w:color w:val="000000"/>
          <w:sz w:val="28"/>
        </w:rPr>
        <w:t>註</w:t>
      </w:r>
      <w:proofErr w:type="gramEnd"/>
      <w:r w:rsidRPr="0081149A">
        <w:rPr>
          <w:rFonts w:eastAsia="標楷體" w:hint="eastAsia"/>
          <w:color w:val="000000"/>
          <w:sz w:val="28"/>
        </w:rPr>
        <w:t>1.</w:t>
      </w:r>
    </w:p>
    <w:p w14:paraId="5054667C"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這個活動用做八年級</w:t>
      </w:r>
      <w:r w:rsidRPr="0081149A">
        <w:rPr>
          <w:rFonts w:eastAsia="標楷體" w:hint="eastAsia"/>
          <w:color w:val="000000"/>
          <w:sz w:val="28"/>
        </w:rPr>
        <w:t>3-2</w:t>
      </w:r>
      <w:r w:rsidRPr="0081149A">
        <w:rPr>
          <w:rFonts w:eastAsia="標楷體" w:hint="eastAsia"/>
          <w:color w:val="000000"/>
          <w:sz w:val="28"/>
        </w:rPr>
        <w:t>「利用乘法公式做因式分解」的教學，但只用來訓練和與差的</w:t>
      </w:r>
      <w:proofErr w:type="gramStart"/>
      <w:r w:rsidRPr="0081149A">
        <w:rPr>
          <w:rFonts w:eastAsia="標楷體" w:hint="eastAsia"/>
          <w:color w:val="000000"/>
          <w:sz w:val="28"/>
        </w:rPr>
        <w:t>平方，</w:t>
      </w:r>
      <w:proofErr w:type="gramEnd"/>
      <w:r w:rsidRPr="0081149A">
        <w:rPr>
          <w:rFonts w:eastAsia="標楷體" w:hint="eastAsia"/>
          <w:color w:val="000000"/>
          <w:sz w:val="28"/>
        </w:rPr>
        <w:t>沒有平方差。</w:t>
      </w:r>
    </w:p>
    <w:p w14:paraId="50EC8D5F" w14:textId="77777777" w:rsidR="0081149A" w:rsidRPr="0081149A" w:rsidRDefault="0081149A" w:rsidP="0081149A">
      <w:pPr>
        <w:spacing w:line="400" w:lineRule="exact"/>
        <w:jc w:val="both"/>
        <w:rPr>
          <w:rFonts w:eastAsia="標楷體"/>
          <w:color w:val="000000"/>
          <w:sz w:val="28"/>
        </w:rPr>
      </w:pPr>
      <w:proofErr w:type="gramStart"/>
      <w:r w:rsidRPr="0081149A">
        <w:rPr>
          <w:rFonts w:eastAsia="標楷體" w:hint="eastAsia"/>
          <w:color w:val="000000"/>
          <w:sz w:val="28"/>
        </w:rPr>
        <w:t>註</w:t>
      </w:r>
      <w:proofErr w:type="gramEnd"/>
      <w:r w:rsidRPr="0081149A">
        <w:rPr>
          <w:rFonts w:eastAsia="標楷體" w:hint="eastAsia"/>
          <w:color w:val="000000"/>
          <w:sz w:val="28"/>
        </w:rPr>
        <w:t>2.</w:t>
      </w:r>
    </w:p>
    <w:p w14:paraId="1DF845B0"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根據</w:t>
      </w:r>
      <w:proofErr w:type="gramStart"/>
      <w:r w:rsidRPr="0081149A">
        <w:rPr>
          <w:rFonts w:eastAsia="標楷體" w:hint="eastAsia"/>
          <w:color w:val="000000"/>
          <w:sz w:val="28"/>
        </w:rPr>
        <w:t>三</w:t>
      </w:r>
      <w:proofErr w:type="gramEnd"/>
      <w:r w:rsidRPr="0081149A">
        <w:rPr>
          <w:rFonts w:eastAsia="標楷體" w:hint="eastAsia"/>
          <w:color w:val="000000"/>
          <w:sz w:val="28"/>
        </w:rPr>
        <w:t>年級學生的測試，這活動對中下程度孩子有難度。</w:t>
      </w:r>
    </w:p>
    <w:p w14:paraId="5896320D"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由</w:t>
      </w:r>
      <w:proofErr w:type="gramStart"/>
      <w:r w:rsidRPr="0081149A">
        <w:rPr>
          <w:rFonts w:eastAsia="標楷體" w:hint="eastAsia"/>
          <w:color w:val="000000"/>
          <w:sz w:val="28"/>
        </w:rPr>
        <w:t>二次項</w:t>
      </w:r>
      <w:proofErr w:type="gramEnd"/>
      <w:r w:rsidRPr="0081149A">
        <w:rPr>
          <w:rFonts w:eastAsia="標楷體" w:hint="eastAsia"/>
          <w:color w:val="000000"/>
          <w:sz w:val="28"/>
        </w:rPr>
        <w:t>及</w:t>
      </w:r>
      <w:proofErr w:type="gramStart"/>
      <w:r w:rsidRPr="0081149A">
        <w:rPr>
          <w:rFonts w:eastAsia="標楷體" w:hint="eastAsia"/>
          <w:color w:val="000000"/>
          <w:sz w:val="28"/>
        </w:rPr>
        <w:t>常數項去找</w:t>
      </w:r>
      <w:proofErr w:type="gramEnd"/>
      <w:r w:rsidRPr="0081149A">
        <w:rPr>
          <w:rFonts w:eastAsia="標楷體" w:hint="eastAsia"/>
          <w:color w:val="000000"/>
          <w:sz w:val="28"/>
        </w:rPr>
        <w:t>一次項比較簡單，由</w:t>
      </w:r>
      <w:proofErr w:type="gramStart"/>
      <w:r w:rsidRPr="0081149A">
        <w:rPr>
          <w:rFonts w:eastAsia="標楷體" w:hint="eastAsia"/>
          <w:color w:val="000000"/>
          <w:sz w:val="28"/>
        </w:rPr>
        <w:t>二次項</w:t>
      </w:r>
      <w:proofErr w:type="gramEnd"/>
      <w:r w:rsidRPr="0081149A">
        <w:rPr>
          <w:rFonts w:eastAsia="標楷體" w:hint="eastAsia"/>
          <w:color w:val="000000"/>
          <w:sz w:val="28"/>
        </w:rPr>
        <w:t>和</w:t>
      </w:r>
      <w:proofErr w:type="gramStart"/>
      <w:r w:rsidRPr="0081149A">
        <w:rPr>
          <w:rFonts w:eastAsia="標楷體" w:hint="eastAsia"/>
          <w:color w:val="000000"/>
          <w:sz w:val="28"/>
        </w:rPr>
        <w:t>一次項去求</w:t>
      </w:r>
      <w:proofErr w:type="gramEnd"/>
      <w:r w:rsidRPr="0081149A">
        <w:rPr>
          <w:rFonts w:eastAsia="標楷體" w:hint="eastAsia"/>
          <w:color w:val="000000"/>
          <w:sz w:val="28"/>
        </w:rPr>
        <w:t>常數項就難上許多。</w:t>
      </w:r>
    </w:p>
    <w:p w14:paraId="150AF0A5"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所以遊戲能不能發揮效果目前未知。</w:t>
      </w:r>
    </w:p>
    <w:p w14:paraId="5FBEAE33" w14:textId="77777777" w:rsidR="0081149A" w:rsidRPr="0081149A" w:rsidRDefault="0081149A" w:rsidP="0081149A">
      <w:pPr>
        <w:spacing w:line="400" w:lineRule="exact"/>
        <w:jc w:val="both"/>
        <w:rPr>
          <w:rFonts w:eastAsia="標楷體"/>
          <w:color w:val="000000"/>
          <w:sz w:val="28"/>
        </w:rPr>
      </w:pPr>
    </w:p>
    <w:p w14:paraId="312DC693"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先黑白列印試看</w:t>
      </w:r>
      <w:proofErr w:type="gramStart"/>
      <w:r w:rsidRPr="0081149A">
        <w:rPr>
          <w:rFonts w:eastAsia="標楷體" w:hint="eastAsia"/>
          <w:color w:val="000000"/>
          <w:sz w:val="28"/>
        </w:rPr>
        <w:t>看</w:t>
      </w:r>
      <w:proofErr w:type="gramEnd"/>
      <w:r w:rsidRPr="0081149A">
        <w:rPr>
          <w:rFonts w:eastAsia="標楷體" w:hint="eastAsia"/>
          <w:color w:val="000000"/>
          <w:sz w:val="28"/>
        </w:rPr>
        <w:t>紙張及字體大小適不適合</w:t>
      </w:r>
    </w:p>
    <w:p w14:paraId="4427CC65" w14:textId="77777777" w:rsidR="0081149A" w:rsidRPr="0081149A" w:rsidRDefault="0081149A" w:rsidP="0081149A">
      <w:pPr>
        <w:spacing w:line="400" w:lineRule="exact"/>
        <w:jc w:val="both"/>
        <w:rPr>
          <w:rFonts w:eastAsia="標楷體"/>
          <w:color w:val="000000"/>
          <w:sz w:val="28"/>
        </w:rPr>
      </w:pPr>
    </w:p>
    <w:p w14:paraId="45D9141C"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拿在手上會有些重疊，會遮住重要的次方部分。</w:t>
      </w:r>
    </w:p>
    <w:p w14:paraId="33E552B6"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但是分色後這個問題可以輕易解決。</w:t>
      </w:r>
    </w:p>
    <w:p w14:paraId="7FA2D01A" w14:textId="77777777" w:rsidR="0081149A" w:rsidRPr="0081149A" w:rsidRDefault="0081149A" w:rsidP="0081149A">
      <w:pPr>
        <w:spacing w:line="400" w:lineRule="exact"/>
        <w:jc w:val="both"/>
        <w:rPr>
          <w:rFonts w:eastAsia="標楷體"/>
          <w:color w:val="000000"/>
          <w:sz w:val="28"/>
        </w:rPr>
      </w:pPr>
    </w:p>
    <w:p w14:paraId="24167A4C" w14:textId="77777777" w:rsidR="0081149A" w:rsidRPr="0081149A" w:rsidRDefault="0081149A" w:rsidP="0081149A">
      <w:pPr>
        <w:spacing w:line="400" w:lineRule="exact"/>
        <w:jc w:val="both"/>
        <w:rPr>
          <w:rFonts w:eastAsia="標楷體"/>
          <w:color w:val="000000"/>
          <w:sz w:val="28"/>
        </w:rPr>
      </w:pPr>
      <w:proofErr w:type="gramStart"/>
      <w:r w:rsidRPr="0081149A">
        <w:rPr>
          <w:rFonts w:eastAsia="標楷體" w:hint="eastAsia"/>
          <w:color w:val="000000"/>
          <w:sz w:val="28"/>
        </w:rPr>
        <w:t>卡牌實</w:t>
      </w:r>
      <w:proofErr w:type="gramEnd"/>
      <w:r w:rsidRPr="0081149A">
        <w:rPr>
          <w:rFonts w:eastAsia="標楷體" w:hint="eastAsia"/>
          <w:color w:val="000000"/>
          <w:sz w:val="28"/>
        </w:rPr>
        <w:t>品，</w:t>
      </w:r>
      <w:proofErr w:type="gramStart"/>
      <w:r w:rsidRPr="0081149A">
        <w:rPr>
          <w:rFonts w:eastAsia="標楷體" w:hint="eastAsia"/>
          <w:color w:val="000000"/>
          <w:sz w:val="28"/>
        </w:rPr>
        <w:t>牌背為</w:t>
      </w:r>
      <w:proofErr w:type="gramEnd"/>
      <w:r w:rsidRPr="0081149A">
        <w:rPr>
          <w:rFonts w:eastAsia="標楷體" w:hint="eastAsia"/>
          <w:color w:val="000000"/>
          <w:sz w:val="28"/>
        </w:rPr>
        <w:t>「和的</w:t>
      </w:r>
      <w:proofErr w:type="gramStart"/>
      <w:r w:rsidRPr="0081149A">
        <w:rPr>
          <w:rFonts w:eastAsia="標楷體" w:hint="eastAsia"/>
          <w:color w:val="000000"/>
          <w:sz w:val="28"/>
        </w:rPr>
        <w:t>平方」</w:t>
      </w:r>
      <w:proofErr w:type="gramEnd"/>
      <w:r w:rsidRPr="0081149A">
        <w:rPr>
          <w:rFonts w:eastAsia="標楷體" w:hint="eastAsia"/>
          <w:color w:val="000000"/>
          <w:sz w:val="28"/>
        </w:rPr>
        <w:t>及「差的</w:t>
      </w:r>
      <w:proofErr w:type="gramStart"/>
      <w:r w:rsidRPr="0081149A">
        <w:rPr>
          <w:rFonts w:eastAsia="標楷體" w:hint="eastAsia"/>
          <w:color w:val="000000"/>
          <w:sz w:val="28"/>
        </w:rPr>
        <w:t>平方」</w:t>
      </w:r>
      <w:proofErr w:type="gramEnd"/>
      <w:r w:rsidRPr="0081149A">
        <w:rPr>
          <w:rFonts w:eastAsia="標楷體" w:hint="eastAsia"/>
          <w:color w:val="000000"/>
          <w:sz w:val="28"/>
        </w:rPr>
        <w:t>兩條公式。</w:t>
      </w:r>
    </w:p>
    <w:p w14:paraId="0D5E6B09" w14:textId="77777777" w:rsidR="0081149A" w:rsidRPr="0081149A" w:rsidRDefault="0081149A" w:rsidP="0081149A">
      <w:pPr>
        <w:spacing w:line="400" w:lineRule="exact"/>
        <w:jc w:val="both"/>
        <w:rPr>
          <w:rFonts w:eastAsia="標楷體"/>
          <w:color w:val="000000"/>
          <w:sz w:val="28"/>
        </w:rPr>
      </w:pPr>
    </w:p>
    <w:p w14:paraId="7A3CFF4C"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三色的好處為美觀、便於辨認，以及強化三個組合成和（差）的平方的概念。</w:t>
      </w:r>
    </w:p>
    <w:p w14:paraId="111B0E4F"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其中</w:t>
      </w:r>
      <w:proofErr w:type="gramStart"/>
      <w:r w:rsidRPr="0081149A">
        <w:rPr>
          <w:rFonts w:eastAsia="標楷體" w:hint="eastAsia"/>
          <w:color w:val="000000"/>
          <w:sz w:val="28"/>
        </w:rPr>
        <w:t>二次項</w:t>
      </w:r>
      <w:proofErr w:type="gramEnd"/>
      <w:r w:rsidRPr="0081149A">
        <w:rPr>
          <w:rFonts w:eastAsia="標楷體" w:hint="eastAsia"/>
          <w:color w:val="000000"/>
          <w:sz w:val="28"/>
        </w:rPr>
        <w:t>的牌以紅色製作。</w:t>
      </w:r>
    </w:p>
    <w:p w14:paraId="56009E60" w14:textId="77777777" w:rsidR="0081149A" w:rsidRPr="0081149A" w:rsidRDefault="0081149A" w:rsidP="0081149A">
      <w:pPr>
        <w:spacing w:line="400" w:lineRule="exact"/>
        <w:jc w:val="both"/>
        <w:rPr>
          <w:rFonts w:eastAsia="標楷體"/>
          <w:color w:val="000000"/>
          <w:sz w:val="28"/>
        </w:rPr>
      </w:pPr>
    </w:p>
    <w:p w14:paraId="70C8B31F"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一次項的牌全部都是黃色。</w:t>
      </w:r>
    </w:p>
    <w:p w14:paraId="5E8C9BD4"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常數項的牌為綠色。</w:t>
      </w:r>
    </w:p>
    <w:p w14:paraId="5342FFB0" w14:textId="77777777" w:rsidR="0081149A" w:rsidRPr="0081149A" w:rsidRDefault="0081149A" w:rsidP="0081149A">
      <w:pPr>
        <w:spacing w:line="400" w:lineRule="exact"/>
        <w:jc w:val="both"/>
        <w:rPr>
          <w:rFonts w:eastAsia="標楷體"/>
          <w:color w:val="000000"/>
          <w:sz w:val="28"/>
        </w:rPr>
      </w:pPr>
      <w:proofErr w:type="gramStart"/>
      <w:r w:rsidRPr="0081149A">
        <w:rPr>
          <w:rFonts w:eastAsia="標楷體" w:hint="eastAsia"/>
          <w:color w:val="000000"/>
          <w:sz w:val="28"/>
        </w:rPr>
        <w:t>二次項的卡牌總覽</w:t>
      </w:r>
      <w:proofErr w:type="gramEnd"/>
    </w:p>
    <w:p w14:paraId="4C57DD73"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lastRenderedPageBreak/>
        <w:t>有</w:t>
      </w:r>
      <w:proofErr w:type="gramStart"/>
      <w:r w:rsidRPr="0081149A">
        <w:rPr>
          <w:rFonts w:eastAsia="標楷體" w:hint="eastAsia"/>
          <w:color w:val="000000"/>
          <w:sz w:val="28"/>
        </w:rPr>
        <w:t>一系列桌遊也是</w:t>
      </w:r>
      <w:proofErr w:type="gramEnd"/>
      <w:r w:rsidRPr="0081149A">
        <w:rPr>
          <w:rFonts w:eastAsia="標楷體" w:hint="eastAsia"/>
          <w:color w:val="000000"/>
          <w:sz w:val="28"/>
        </w:rPr>
        <w:t>長條型</w:t>
      </w:r>
      <w:proofErr w:type="gramStart"/>
      <w:r w:rsidRPr="0081149A">
        <w:rPr>
          <w:rFonts w:eastAsia="標楷體" w:hint="eastAsia"/>
          <w:color w:val="000000"/>
          <w:sz w:val="28"/>
        </w:rPr>
        <w:t>的卡牌</w:t>
      </w:r>
      <w:proofErr w:type="gramEnd"/>
      <w:r w:rsidRPr="0081149A">
        <w:rPr>
          <w:rFonts w:eastAsia="標楷體" w:hint="eastAsia"/>
          <w:color w:val="000000"/>
          <w:sz w:val="28"/>
        </w:rPr>
        <w:t>。</w:t>
      </w:r>
    </w:p>
    <w:p w14:paraId="61D76ECD" w14:textId="77777777" w:rsidR="0081149A" w:rsidRPr="0081149A" w:rsidRDefault="0081149A" w:rsidP="0081149A">
      <w:pPr>
        <w:spacing w:line="400" w:lineRule="exact"/>
        <w:jc w:val="both"/>
        <w:rPr>
          <w:rFonts w:eastAsia="標楷體"/>
          <w:color w:val="000000"/>
          <w:sz w:val="28"/>
        </w:rPr>
      </w:pPr>
      <w:proofErr w:type="gramStart"/>
      <w:r w:rsidRPr="0081149A">
        <w:rPr>
          <w:rFonts w:eastAsia="標楷體" w:hint="eastAsia"/>
          <w:color w:val="000000"/>
          <w:sz w:val="28"/>
        </w:rPr>
        <w:t>（</w:t>
      </w:r>
      <w:proofErr w:type="gramEnd"/>
      <w:r w:rsidRPr="0081149A">
        <w:rPr>
          <w:rFonts w:eastAsia="標楷體" w:hint="eastAsia"/>
          <w:color w:val="000000"/>
          <w:sz w:val="28"/>
        </w:rPr>
        <w:t>圖片取</w:t>
      </w:r>
      <w:proofErr w:type="gramStart"/>
      <w:r w:rsidRPr="0081149A">
        <w:rPr>
          <w:rFonts w:eastAsia="標楷體" w:hint="eastAsia"/>
          <w:color w:val="000000"/>
          <w:sz w:val="28"/>
        </w:rPr>
        <w:t>自</w:t>
      </w:r>
      <w:proofErr w:type="gramEnd"/>
      <w:r w:rsidRPr="0081149A">
        <w:rPr>
          <w:rFonts w:eastAsia="標楷體" w:hint="eastAsia"/>
          <w:color w:val="000000"/>
          <w:sz w:val="28"/>
        </w:rPr>
        <w:t>：</w:t>
      </w:r>
      <w:r w:rsidRPr="0081149A">
        <w:rPr>
          <w:rFonts w:eastAsia="標楷體" w:hint="eastAsia"/>
          <w:color w:val="000000"/>
          <w:sz w:val="28"/>
        </w:rPr>
        <w:t>https://panmarket.asia/product</w:t>
      </w:r>
      <w:proofErr w:type="gramStart"/>
      <w:r w:rsidRPr="0081149A">
        <w:rPr>
          <w:rFonts w:eastAsia="標楷體" w:hint="eastAsia"/>
          <w:color w:val="000000"/>
          <w:sz w:val="28"/>
        </w:rPr>
        <w:t>）</w:t>
      </w:r>
      <w:proofErr w:type="gramEnd"/>
    </w:p>
    <w:p w14:paraId="20C28923" w14:textId="77777777" w:rsidR="0081149A" w:rsidRPr="0081149A" w:rsidRDefault="0081149A" w:rsidP="0081149A">
      <w:pPr>
        <w:spacing w:line="400" w:lineRule="exact"/>
        <w:jc w:val="both"/>
        <w:rPr>
          <w:rFonts w:eastAsia="標楷體"/>
          <w:color w:val="000000"/>
          <w:sz w:val="28"/>
        </w:rPr>
      </w:pPr>
    </w:p>
    <w:p w14:paraId="6213D54F"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遊戲玩法：</w:t>
      </w:r>
    </w:p>
    <w:p w14:paraId="2DEB307C"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一、練習階段：（組內異質合作）將</w:t>
      </w:r>
      <w:r w:rsidRPr="0081149A">
        <w:rPr>
          <w:rFonts w:eastAsia="標楷體" w:hint="eastAsia"/>
          <w:color w:val="000000"/>
          <w:sz w:val="28"/>
        </w:rPr>
        <w:t>60</w:t>
      </w:r>
      <w:r w:rsidRPr="0081149A">
        <w:rPr>
          <w:rFonts w:eastAsia="標楷體" w:hint="eastAsia"/>
          <w:color w:val="000000"/>
          <w:sz w:val="28"/>
        </w:rPr>
        <w:t>張牌發給每</w:t>
      </w:r>
      <w:proofErr w:type="gramStart"/>
      <w:r w:rsidRPr="0081149A">
        <w:rPr>
          <w:rFonts w:eastAsia="標楷體" w:hint="eastAsia"/>
          <w:color w:val="000000"/>
          <w:sz w:val="28"/>
        </w:rPr>
        <w:t>個</w:t>
      </w:r>
      <w:proofErr w:type="gramEnd"/>
      <w:r w:rsidRPr="0081149A">
        <w:rPr>
          <w:rFonts w:eastAsia="標楷體" w:hint="eastAsia"/>
          <w:color w:val="000000"/>
          <w:sz w:val="28"/>
        </w:rPr>
        <w:t>異質分組的小隊，在時限內盡可能排出最多的完全平方式組合，讓孩子比較熟練式子的轉換。</w:t>
      </w:r>
    </w:p>
    <w:p w14:paraId="32AFD765" w14:textId="77777777" w:rsidR="0081149A" w:rsidRPr="0081149A" w:rsidRDefault="0081149A" w:rsidP="0081149A">
      <w:pPr>
        <w:spacing w:line="400" w:lineRule="exact"/>
        <w:jc w:val="both"/>
        <w:rPr>
          <w:rFonts w:eastAsia="標楷體"/>
          <w:color w:val="000000"/>
          <w:sz w:val="28"/>
        </w:rPr>
      </w:pPr>
    </w:p>
    <w:p w14:paraId="1EE70912"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二、遊戲階段：（組間同質競賽）</w:t>
      </w:r>
    </w:p>
    <w:p w14:paraId="2053C70A" w14:textId="77777777" w:rsidR="0081149A" w:rsidRPr="0081149A" w:rsidRDefault="0081149A" w:rsidP="0081149A">
      <w:pPr>
        <w:spacing w:line="400" w:lineRule="exact"/>
        <w:jc w:val="both"/>
        <w:rPr>
          <w:rFonts w:eastAsia="標楷體"/>
          <w:color w:val="000000"/>
          <w:sz w:val="28"/>
        </w:rPr>
      </w:pPr>
    </w:p>
    <w:p w14:paraId="490799C2"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玩法</w:t>
      </w:r>
      <w:proofErr w:type="gramStart"/>
      <w:r w:rsidRPr="0081149A">
        <w:rPr>
          <w:rFonts w:eastAsia="標楷體" w:hint="eastAsia"/>
          <w:color w:val="000000"/>
          <w:sz w:val="28"/>
        </w:rPr>
        <w:t>一</w:t>
      </w:r>
      <w:proofErr w:type="gramEnd"/>
      <w:r w:rsidRPr="0081149A">
        <w:rPr>
          <w:rFonts w:eastAsia="標楷體" w:hint="eastAsia"/>
          <w:color w:val="000000"/>
          <w:sz w:val="28"/>
        </w:rPr>
        <w:t>：</w:t>
      </w:r>
    </w:p>
    <w:p w14:paraId="43A27A1F" w14:textId="77777777" w:rsidR="0081149A" w:rsidRPr="0081149A" w:rsidRDefault="0081149A" w:rsidP="0081149A">
      <w:pPr>
        <w:spacing w:line="400" w:lineRule="exact"/>
        <w:jc w:val="both"/>
        <w:rPr>
          <w:rFonts w:eastAsia="標楷體"/>
          <w:color w:val="000000"/>
          <w:sz w:val="28"/>
        </w:rPr>
      </w:pPr>
      <w:proofErr w:type="gramStart"/>
      <w:r w:rsidRPr="0081149A">
        <w:rPr>
          <w:rFonts w:eastAsia="標楷體" w:hint="eastAsia"/>
          <w:color w:val="000000"/>
          <w:sz w:val="28"/>
        </w:rPr>
        <w:t>（</w:t>
      </w:r>
      <w:proofErr w:type="gramEnd"/>
      <w:r w:rsidRPr="0081149A">
        <w:rPr>
          <w:rFonts w:eastAsia="標楷體" w:hint="eastAsia"/>
          <w:color w:val="000000"/>
          <w:sz w:val="28"/>
        </w:rPr>
        <w:t>玩法</w:t>
      </w:r>
      <w:proofErr w:type="gramStart"/>
      <w:r w:rsidRPr="0081149A">
        <w:rPr>
          <w:rFonts w:eastAsia="標楷體" w:hint="eastAsia"/>
          <w:color w:val="000000"/>
          <w:sz w:val="28"/>
        </w:rPr>
        <w:t>一</w:t>
      </w:r>
      <w:proofErr w:type="gramEnd"/>
      <w:r w:rsidRPr="0081149A">
        <w:rPr>
          <w:rFonts w:eastAsia="標楷體" w:hint="eastAsia"/>
          <w:color w:val="000000"/>
          <w:sz w:val="28"/>
        </w:rPr>
        <w:t>類似魔法風雲會小型比賽拆包抽牌以及</w:t>
      </w:r>
      <w:r w:rsidRPr="0081149A">
        <w:rPr>
          <w:rFonts w:eastAsia="標楷體" w:hint="eastAsia"/>
          <w:color w:val="000000"/>
          <w:sz w:val="28"/>
        </w:rPr>
        <w:t>Sushi go</w:t>
      </w:r>
      <w:r w:rsidRPr="0081149A">
        <w:rPr>
          <w:rFonts w:eastAsia="標楷體" w:hint="eastAsia"/>
          <w:color w:val="000000"/>
          <w:sz w:val="28"/>
        </w:rPr>
        <w:t>的集牌規則。）</w:t>
      </w:r>
    </w:p>
    <w:p w14:paraId="4B33DE83"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四人一組，每人均分</w:t>
      </w:r>
      <w:proofErr w:type="gramStart"/>
      <w:r w:rsidRPr="0081149A">
        <w:rPr>
          <w:rFonts w:eastAsia="標楷體" w:hint="eastAsia"/>
          <w:color w:val="000000"/>
          <w:sz w:val="28"/>
        </w:rPr>
        <w:t>15</w:t>
      </w:r>
      <w:r w:rsidRPr="0081149A">
        <w:rPr>
          <w:rFonts w:eastAsia="標楷體" w:hint="eastAsia"/>
          <w:color w:val="000000"/>
          <w:sz w:val="28"/>
        </w:rPr>
        <w:t>張手牌</w:t>
      </w:r>
      <w:proofErr w:type="gramEnd"/>
      <w:r w:rsidRPr="0081149A">
        <w:rPr>
          <w:rFonts w:eastAsia="標楷體" w:hint="eastAsia"/>
          <w:color w:val="000000"/>
          <w:sz w:val="28"/>
        </w:rPr>
        <w:t>。</w:t>
      </w:r>
    </w:p>
    <w:p w14:paraId="1FEC2CF8"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每位玩家從</w:t>
      </w:r>
      <w:proofErr w:type="gramStart"/>
      <w:r w:rsidRPr="0081149A">
        <w:rPr>
          <w:rFonts w:eastAsia="標楷體" w:hint="eastAsia"/>
          <w:color w:val="000000"/>
          <w:sz w:val="28"/>
        </w:rPr>
        <w:t>手牌選</w:t>
      </w:r>
      <w:proofErr w:type="gramEnd"/>
      <w:r w:rsidRPr="0081149A">
        <w:rPr>
          <w:rFonts w:eastAsia="標楷體" w:hint="eastAsia"/>
          <w:color w:val="000000"/>
          <w:sz w:val="28"/>
        </w:rPr>
        <w:t>一張翻開置於自己面前的桌上，每位玩家完成後，大家將剩餘的</w:t>
      </w:r>
      <w:r w:rsidRPr="0081149A">
        <w:rPr>
          <w:rFonts w:eastAsia="標楷體" w:hint="eastAsia"/>
          <w:color w:val="000000"/>
          <w:sz w:val="28"/>
        </w:rPr>
        <w:t>14</w:t>
      </w:r>
      <w:r w:rsidRPr="0081149A">
        <w:rPr>
          <w:rFonts w:eastAsia="標楷體" w:hint="eastAsia"/>
          <w:color w:val="000000"/>
          <w:sz w:val="28"/>
        </w:rPr>
        <w:t>張</w:t>
      </w:r>
      <w:proofErr w:type="gramStart"/>
      <w:r w:rsidRPr="0081149A">
        <w:rPr>
          <w:rFonts w:eastAsia="標楷體" w:hint="eastAsia"/>
          <w:color w:val="000000"/>
          <w:sz w:val="28"/>
        </w:rPr>
        <w:t>手牌傳</w:t>
      </w:r>
      <w:proofErr w:type="gramEnd"/>
      <w:r w:rsidRPr="0081149A">
        <w:rPr>
          <w:rFonts w:eastAsia="標楷體" w:hint="eastAsia"/>
          <w:color w:val="000000"/>
          <w:sz w:val="28"/>
        </w:rPr>
        <w:t>給右邊的玩家。</w:t>
      </w:r>
    </w:p>
    <w:p w14:paraId="4285F6B7"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以此步驟進行，直到每人面前的桌上都有</w:t>
      </w:r>
      <w:r w:rsidRPr="0081149A">
        <w:rPr>
          <w:rFonts w:eastAsia="標楷體" w:hint="eastAsia"/>
          <w:color w:val="000000"/>
          <w:sz w:val="28"/>
        </w:rPr>
        <w:t>15</w:t>
      </w:r>
      <w:r w:rsidRPr="0081149A">
        <w:rPr>
          <w:rFonts w:eastAsia="標楷體" w:hint="eastAsia"/>
          <w:color w:val="000000"/>
          <w:sz w:val="28"/>
        </w:rPr>
        <w:t>張牌。</w:t>
      </w:r>
    </w:p>
    <w:p w14:paraId="2856B568"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計分方式：</w:t>
      </w:r>
    </w:p>
    <w:p w14:paraId="217A11FA"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1.</w:t>
      </w:r>
      <w:r w:rsidRPr="0081149A">
        <w:rPr>
          <w:rFonts w:eastAsia="標楷體" w:hint="eastAsia"/>
          <w:color w:val="000000"/>
          <w:sz w:val="28"/>
        </w:rPr>
        <w:t>每組完全平方式獲得</w:t>
      </w:r>
      <w:r w:rsidRPr="0081149A">
        <w:rPr>
          <w:rFonts w:eastAsia="標楷體" w:hint="eastAsia"/>
          <w:color w:val="000000"/>
          <w:sz w:val="28"/>
        </w:rPr>
        <w:t>15</w:t>
      </w:r>
      <w:r w:rsidRPr="0081149A">
        <w:rPr>
          <w:rFonts w:eastAsia="標楷體" w:hint="eastAsia"/>
          <w:color w:val="000000"/>
          <w:sz w:val="28"/>
        </w:rPr>
        <w:t>分，</w:t>
      </w:r>
      <w:r w:rsidRPr="0081149A">
        <w:rPr>
          <w:rFonts w:eastAsia="標楷體" w:hint="eastAsia"/>
          <w:color w:val="000000"/>
          <w:sz w:val="28"/>
        </w:rPr>
        <w:t>2.</w:t>
      </w:r>
      <w:r w:rsidRPr="0081149A">
        <w:rPr>
          <w:rFonts w:eastAsia="標楷體" w:hint="eastAsia"/>
          <w:color w:val="000000"/>
          <w:sz w:val="28"/>
        </w:rPr>
        <w:t>每種相同顏色的</w:t>
      </w:r>
      <w:proofErr w:type="gramStart"/>
      <w:r w:rsidRPr="0081149A">
        <w:rPr>
          <w:rFonts w:eastAsia="標楷體" w:hint="eastAsia"/>
          <w:color w:val="000000"/>
          <w:sz w:val="28"/>
        </w:rPr>
        <w:t>第一張值</w:t>
      </w:r>
      <w:r w:rsidRPr="0081149A">
        <w:rPr>
          <w:rFonts w:eastAsia="標楷體" w:hint="eastAsia"/>
          <w:color w:val="000000"/>
          <w:sz w:val="28"/>
        </w:rPr>
        <w:t>1</w:t>
      </w:r>
      <w:r w:rsidRPr="0081149A">
        <w:rPr>
          <w:rFonts w:eastAsia="標楷體" w:hint="eastAsia"/>
          <w:color w:val="000000"/>
          <w:sz w:val="28"/>
        </w:rPr>
        <w:t>分</w:t>
      </w:r>
      <w:proofErr w:type="gramEnd"/>
      <w:r w:rsidRPr="0081149A">
        <w:rPr>
          <w:rFonts w:eastAsia="標楷體" w:hint="eastAsia"/>
          <w:color w:val="000000"/>
          <w:sz w:val="28"/>
        </w:rPr>
        <w:t>，</w:t>
      </w:r>
      <w:proofErr w:type="gramStart"/>
      <w:r w:rsidRPr="0081149A">
        <w:rPr>
          <w:rFonts w:eastAsia="標楷體" w:hint="eastAsia"/>
          <w:color w:val="000000"/>
          <w:sz w:val="28"/>
        </w:rPr>
        <w:t>第二張值</w:t>
      </w:r>
      <w:r w:rsidRPr="0081149A">
        <w:rPr>
          <w:rFonts w:eastAsia="標楷體" w:hint="eastAsia"/>
          <w:color w:val="000000"/>
          <w:sz w:val="28"/>
        </w:rPr>
        <w:t>2</w:t>
      </w:r>
      <w:r w:rsidRPr="0081149A">
        <w:rPr>
          <w:rFonts w:eastAsia="標楷體" w:hint="eastAsia"/>
          <w:color w:val="000000"/>
          <w:sz w:val="28"/>
        </w:rPr>
        <w:t>分</w:t>
      </w:r>
      <w:proofErr w:type="gramEnd"/>
      <w:r w:rsidRPr="0081149A">
        <w:rPr>
          <w:rFonts w:eastAsia="標楷體" w:hint="eastAsia"/>
          <w:color w:val="000000"/>
          <w:sz w:val="28"/>
        </w:rPr>
        <w:t>，</w:t>
      </w:r>
      <w:proofErr w:type="gramStart"/>
      <w:r w:rsidRPr="0081149A">
        <w:rPr>
          <w:rFonts w:eastAsia="標楷體" w:hint="eastAsia"/>
          <w:color w:val="000000"/>
          <w:sz w:val="28"/>
        </w:rPr>
        <w:t>第三張值</w:t>
      </w:r>
      <w:r w:rsidRPr="0081149A">
        <w:rPr>
          <w:rFonts w:eastAsia="標楷體" w:hint="eastAsia"/>
          <w:color w:val="000000"/>
          <w:sz w:val="28"/>
        </w:rPr>
        <w:t>3</w:t>
      </w:r>
      <w:r w:rsidRPr="0081149A">
        <w:rPr>
          <w:rFonts w:eastAsia="標楷體" w:hint="eastAsia"/>
          <w:color w:val="000000"/>
          <w:sz w:val="28"/>
        </w:rPr>
        <w:t>分</w:t>
      </w:r>
      <w:proofErr w:type="gramEnd"/>
      <w:r w:rsidRPr="0081149A">
        <w:rPr>
          <w:rFonts w:eastAsia="標楷體" w:hint="eastAsia"/>
          <w:color w:val="000000"/>
          <w:sz w:val="28"/>
        </w:rPr>
        <w:t>，</w:t>
      </w:r>
      <w:proofErr w:type="gramStart"/>
      <w:r w:rsidRPr="0081149A">
        <w:rPr>
          <w:rFonts w:eastAsia="標楷體" w:hint="eastAsia"/>
          <w:color w:val="000000"/>
          <w:sz w:val="28"/>
        </w:rPr>
        <w:t>第四張值</w:t>
      </w:r>
      <w:r w:rsidRPr="0081149A">
        <w:rPr>
          <w:rFonts w:eastAsia="標楷體" w:hint="eastAsia"/>
          <w:color w:val="000000"/>
          <w:sz w:val="28"/>
        </w:rPr>
        <w:t>4</w:t>
      </w:r>
      <w:r w:rsidRPr="0081149A">
        <w:rPr>
          <w:rFonts w:eastAsia="標楷體" w:hint="eastAsia"/>
          <w:color w:val="000000"/>
          <w:sz w:val="28"/>
        </w:rPr>
        <w:t>分</w:t>
      </w:r>
      <w:proofErr w:type="gramEnd"/>
      <w:r w:rsidRPr="0081149A">
        <w:rPr>
          <w:rFonts w:eastAsia="標楷體" w:hint="eastAsia"/>
          <w:color w:val="000000"/>
          <w:sz w:val="28"/>
        </w:rPr>
        <w:t>，第</w:t>
      </w:r>
      <w:r w:rsidRPr="0081149A">
        <w:rPr>
          <w:rFonts w:eastAsia="標楷體" w:hint="eastAsia"/>
          <w:color w:val="000000"/>
          <w:sz w:val="28"/>
        </w:rPr>
        <w:t>5</w:t>
      </w:r>
      <w:r w:rsidRPr="0081149A">
        <w:rPr>
          <w:rFonts w:eastAsia="標楷體" w:hint="eastAsia"/>
          <w:color w:val="000000"/>
          <w:sz w:val="28"/>
        </w:rPr>
        <w:t>張後的牌不計分。</w:t>
      </w:r>
    </w:p>
    <w:p w14:paraId="63106A53"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3.</w:t>
      </w:r>
      <w:r w:rsidRPr="0081149A">
        <w:rPr>
          <w:rFonts w:eastAsia="標楷體" w:hint="eastAsia"/>
          <w:color w:val="000000"/>
          <w:sz w:val="28"/>
        </w:rPr>
        <w:t>每張牌不得重複計分。</w:t>
      </w:r>
    </w:p>
    <w:p w14:paraId="07CBEF70" w14:textId="77777777" w:rsidR="0081149A" w:rsidRPr="0081149A" w:rsidRDefault="0081149A" w:rsidP="0081149A">
      <w:pPr>
        <w:spacing w:line="400" w:lineRule="exact"/>
        <w:jc w:val="both"/>
        <w:rPr>
          <w:rFonts w:eastAsia="標楷體"/>
          <w:color w:val="000000"/>
          <w:sz w:val="28"/>
        </w:rPr>
      </w:pPr>
    </w:p>
    <w:p w14:paraId="35AD43C6"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計分範例：</w:t>
      </w:r>
    </w:p>
    <w:p w14:paraId="530DE396" w14:textId="77777777" w:rsidR="0081149A" w:rsidRPr="0081149A" w:rsidRDefault="0081149A" w:rsidP="0081149A">
      <w:pPr>
        <w:spacing w:line="400" w:lineRule="exact"/>
        <w:jc w:val="both"/>
        <w:rPr>
          <w:rFonts w:eastAsia="標楷體"/>
          <w:color w:val="000000"/>
          <w:sz w:val="28"/>
        </w:rPr>
      </w:pPr>
    </w:p>
    <w:p w14:paraId="56E0D778"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15x4+1+1+1=63</w:t>
      </w:r>
      <w:r w:rsidRPr="0081149A">
        <w:rPr>
          <w:rFonts w:eastAsia="標楷體" w:hint="eastAsia"/>
          <w:color w:val="000000"/>
          <w:sz w:val="28"/>
        </w:rPr>
        <w:t>分</w:t>
      </w:r>
    </w:p>
    <w:p w14:paraId="0AB6F89B"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15x3+(1+2)+(1+2+3+4)=58</w:t>
      </w:r>
      <w:r w:rsidRPr="0081149A">
        <w:rPr>
          <w:rFonts w:eastAsia="標楷體" w:hint="eastAsia"/>
          <w:color w:val="000000"/>
          <w:sz w:val="28"/>
        </w:rPr>
        <w:t>分</w:t>
      </w:r>
    </w:p>
    <w:p w14:paraId="286BF5E7"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15x3+(1+2+3+4+0+0)=55</w:t>
      </w:r>
      <w:r w:rsidRPr="0081149A">
        <w:rPr>
          <w:rFonts w:eastAsia="標楷體" w:hint="eastAsia"/>
          <w:color w:val="000000"/>
          <w:sz w:val="28"/>
        </w:rPr>
        <w:t>分</w:t>
      </w:r>
    </w:p>
    <w:p w14:paraId="50C55D1C"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15+1+(1+2+3+4+0+0)=(1+2+3+4+0)=36</w:t>
      </w:r>
      <w:r w:rsidRPr="0081149A">
        <w:rPr>
          <w:rFonts w:eastAsia="標楷體" w:hint="eastAsia"/>
          <w:color w:val="000000"/>
          <w:sz w:val="28"/>
        </w:rPr>
        <w:t>分</w:t>
      </w:r>
    </w:p>
    <w:p w14:paraId="3E91CBDF" w14:textId="77777777" w:rsidR="0081149A" w:rsidRPr="0081149A" w:rsidRDefault="0081149A" w:rsidP="0081149A">
      <w:pPr>
        <w:spacing w:line="400" w:lineRule="exact"/>
        <w:jc w:val="both"/>
        <w:rPr>
          <w:rFonts w:eastAsia="標楷體"/>
          <w:color w:val="000000"/>
          <w:sz w:val="28"/>
        </w:rPr>
      </w:pPr>
    </w:p>
    <w:p w14:paraId="7A46F589" w14:textId="77777777" w:rsidR="0081149A" w:rsidRPr="0081149A" w:rsidRDefault="0081149A" w:rsidP="0081149A">
      <w:pPr>
        <w:spacing w:line="400" w:lineRule="exact"/>
        <w:jc w:val="both"/>
        <w:rPr>
          <w:rFonts w:eastAsia="標楷體"/>
          <w:color w:val="000000"/>
          <w:sz w:val="28"/>
        </w:rPr>
      </w:pPr>
    </w:p>
    <w:p w14:paraId="0F468C92" w14:textId="77777777" w:rsidR="0081149A" w:rsidRPr="0081149A" w:rsidRDefault="0081149A" w:rsidP="0081149A">
      <w:pPr>
        <w:spacing w:line="400" w:lineRule="exact"/>
        <w:jc w:val="both"/>
        <w:rPr>
          <w:rFonts w:eastAsia="標楷體"/>
          <w:color w:val="000000"/>
          <w:sz w:val="28"/>
        </w:rPr>
      </w:pPr>
    </w:p>
    <w:p w14:paraId="208B8400"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玩法二：</w:t>
      </w:r>
    </w:p>
    <w:p w14:paraId="2353A801"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（玩法二類似撲克牌遊戲「撿紅點」）</w:t>
      </w:r>
    </w:p>
    <w:p w14:paraId="5B60E416"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玩法二規則說明投影片下載（感謝簡家芳老師製作及提供）</w:t>
      </w:r>
    </w:p>
    <w:p w14:paraId="2F1B02E6" w14:textId="77777777" w:rsidR="0081149A" w:rsidRPr="0081149A" w:rsidRDefault="0081149A" w:rsidP="0081149A">
      <w:pPr>
        <w:spacing w:line="400" w:lineRule="exact"/>
        <w:jc w:val="both"/>
        <w:rPr>
          <w:rFonts w:eastAsia="標楷體"/>
          <w:color w:val="000000"/>
          <w:sz w:val="28"/>
        </w:rPr>
      </w:pPr>
      <w:r w:rsidRPr="0081149A">
        <w:rPr>
          <w:rFonts w:eastAsia="標楷體"/>
          <w:color w:val="000000"/>
          <w:sz w:val="28"/>
        </w:rPr>
        <w:t>1.</w:t>
      </w:r>
    </w:p>
    <w:p w14:paraId="3A4B0267"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同質分組</w:t>
      </w:r>
      <w:r w:rsidRPr="0081149A">
        <w:rPr>
          <w:rFonts w:eastAsia="標楷體" w:hint="eastAsia"/>
          <w:color w:val="000000"/>
          <w:sz w:val="28"/>
        </w:rPr>
        <w:t>4</w:t>
      </w:r>
      <w:r w:rsidRPr="0081149A">
        <w:rPr>
          <w:rFonts w:eastAsia="標楷體" w:hint="eastAsia"/>
          <w:color w:val="000000"/>
          <w:sz w:val="28"/>
        </w:rPr>
        <w:t>人對戰，一桌</w:t>
      </w:r>
      <w:proofErr w:type="gramStart"/>
      <w:r w:rsidRPr="0081149A">
        <w:rPr>
          <w:rFonts w:eastAsia="標楷體" w:hint="eastAsia"/>
          <w:color w:val="000000"/>
          <w:sz w:val="28"/>
        </w:rPr>
        <w:t>一副卡牌</w:t>
      </w:r>
      <w:proofErr w:type="gramEnd"/>
      <w:r w:rsidRPr="0081149A">
        <w:rPr>
          <w:rFonts w:eastAsia="標楷體" w:hint="eastAsia"/>
          <w:color w:val="000000"/>
          <w:sz w:val="28"/>
        </w:rPr>
        <w:t>。</w:t>
      </w:r>
    </w:p>
    <w:p w14:paraId="6AA802E1"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將</w:t>
      </w:r>
      <w:r w:rsidRPr="0081149A">
        <w:rPr>
          <w:rFonts w:eastAsia="標楷體" w:hint="eastAsia"/>
          <w:color w:val="000000"/>
          <w:sz w:val="28"/>
        </w:rPr>
        <w:t>60</w:t>
      </w:r>
      <w:r w:rsidRPr="0081149A">
        <w:rPr>
          <w:rFonts w:eastAsia="標楷體" w:hint="eastAsia"/>
          <w:color w:val="000000"/>
          <w:sz w:val="28"/>
        </w:rPr>
        <w:t>張紙牌</w:t>
      </w:r>
      <w:proofErr w:type="gramStart"/>
      <w:r w:rsidRPr="0081149A">
        <w:rPr>
          <w:rFonts w:eastAsia="標楷體" w:hint="eastAsia"/>
          <w:color w:val="000000"/>
          <w:sz w:val="28"/>
        </w:rPr>
        <w:t>洗勻，</w:t>
      </w:r>
      <w:proofErr w:type="gramEnd"/>
      <w:r w:rsidRPr="0081149A">
        <w:rPr>
          <w:rFonts w:eastAsia="標楷體" w:hint="eastAsia"/>
          <w:color w:val="000000"/>
          <w:sz w:val="28"/>
        </w:rPr>
        <w:t>發給每人</w:t>
      </w:r>
      <w:proofErr w:type="gramStart"/>
      <w:r w:rsidRPr="0081149A">
        <w:rPr>
          <w:rFonts w:eastAsia="標楷體" w:hint="eastAsia"/>
          <w:color w:val="000000"/>
          <w:sz w:val="28"/>
        </w:rPr>
        <w:t>7</w:t>
      </w:r>
      <w:r w:rsidRPr="0081149A">
        <w:rPr>
          <w:rFonts w:eastAsia="標楷體" w:hint="eastAsia"/>
          <w:color w:val="000000"/>
          <w:sz w:val="28"/>
        </w:rPr>
        <w:t>張手牌</w:t>
      </w:r>
      <w:proofErr w:type="gramEnd"/>
      <w:r w:rsidRPr="0081149A">
        <w:rPr>
          <w:rFonts w:eastAsia="標楷體" w:hint="eastAsia"/>
          <w:color w:val="000000"/>
          <w:sz w:val="28"/>
        </w:rPr>
        <w:t>。</w:t>
      </w:r>
    </w:p>
    <w:p w14:paraId="4A836D4B"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再翻開</w:t>
      </w:r>
      <w:r w:rsidRPr="0081149A">
        <w:rPr>
          <w:rFonts w:eastAsia="標楷體" w:hint="eastAsia"/>
          <w:color w:val="000000"/>
          <w:sz w:val="28"/>
        </w:rPr>
        <w:t>4</w:t>
      </w:r>
      <w:r w:rsidRPr="0081149A">
        <w:rPr>
          <w:rFonts w:eastAsia="標楷體" w:hint="eastAsia"/>
          <w:color w:val="000000"/>
          <w:sz w:val="28"/>
        </w:rPr>
        <w:t>張置於桌面，其餘</w:t>
      </w:r>
      <w:r w:rsidRPr="0081149A">
        <w:rPr>
          <w:rFonts w:eastAsia="標楷體" w:hint="eastAsia"/>
          <w:color w:val="000000"/>
          <w:sz w:val="28"/>
        </w:rPr>
        <w:t>28</w:t>
      </w:r>
      <w:r w:rsidRPr="0081149A">
        <w:rPr>
          <w:rFonts w:eastAsia="標楷體" w:hint="eastAsia"/>
          <w:color w:val="000000"/>
          <w:sz w:val="28"/>
        </w:rPr>
        <w:t>張置於中間</w:t>
      </w:r>
      <w:proofErr w:type="gramStart"/>
      <w:r w:rsidRPr="0081149A">
        <w:rPr>
          <w:rFonts w:eastAsia="標楷體" w:hint="eastAsia"/>
          <w:color w:val="000000"/>
          <w:sz w:val="28"/>
        </w:rPr>
        <w:t>作為牌庫</w:t>
      </w:r>
      <w:proofErr w:type="gramEnd"/>
      <w:r w:rsidRPr="0081149A">
        <w:rPr>
          <w:rFonts w:eastAsia="標楷體" w:hint="eastAsia"/>
          <w:color w:val="000000"/>
          <w:sz w:val="28"/>
        </w:rPr>
        <w:t>。</w:t>
      </w:r>
    </w:p>
    <w:p w14:paraId="2F04C43E" w14:textId="77777777" w:rsidR="0081149A" w:rsidRPr="0081149A" w:rsidRDefault="0081149A" w:rsidP="0081149A">
      <w:pPr>
        <w:spacing w:line="400" w:lineRule="exact"/>
        <w:jc w:val="both"/>
        <w:rPr>
          <w:rFonts w:eastAsia="標楷體"/>
          <w:color w:val="000000"/>
          <w:sz w:val="28"/>
        </w:rPr>
      </w:pPr>
      <w:r w:rsidRPr="0081149A">
        <w:rPr>
          <w:rFonts w:eastAsia="標楷體"/>
          <w:color w:val="000000"/>
          <w:sz w:val="28"/>
        </w:rPr>
        <w:t>2.</w:t>
      </w:r>
    </w:p>
    <w:p w14:paraId="64E94AE0"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決定一名起始玩家，每個人在其回合中執行兩個動作：「出牌」及「翻牌」。</w:t>
      </w:r>
    </w:p>
    <w:p w14:paraId="64EA50BC"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w:t>
      </w:r>
      <w:r w:rsidRPr="0081149A">
        <w:rPr>
          <w:rFonts w:eastAsia="標楷體" w:hint="eastAsia"/>
          <w:color w:val="000000"/>
          <w:sz w:val="28"/>
        </w:rPr>
        <w:t>1</w:t>
      </w:r>
      <w:r w:rsidRPr="0081149A">
        <w:rPr>
          <w:rFonts w:eastAsia="標楷體" w:hint="eastAsia"/>
          <w:color w:val="000000"/>
          <w:sz w:val="28"/>
        </w:rPr>
        <w:t>）出牌：</w:t>
      </w:r>
    </w:p>
    <w:p w14:paraId="0C282294"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回合玩家</w:t>
      </w:r>
      <w:proofErr w:type="gramStart"/>
      <w:r w:rsidRPr="0081149A">
        <w:rPr>
          <w:rFonts w:eastAsia="標楷體" w:hint="eastAsia"/>
          <w:color w:val="000000"/>
          <w:sz w:val="28"/>
        </w:rPr>
        <w:t>從手牌中</w:t>
      </w:r>
      <w:proofErr w:type="gramEnd"/>
      <w:r w:rsidRPr="0081149A">
        <w:rPr>
          <w:rFonts w:eastAsia="標楷體" w:hint="eastAsia"/>
          <w:color w:val="000000"/>
          <w:sz w:val="28"/>
        </w:rPr>
        <w:t>選擇一張牌面朝上打出置於桌面。</w:t>
      </w:r>
    </w:p>
    <w:p w14:paraId="7AC338EA"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若桌面上有三張組合成完全平方式（省略加減號），則</w:t>
      </w:r>
      <w:proofErr w:type="gramStart"/>
      <w:r w:rsidRPr="0081149A">
        <w:rPr>
          <w:rFonts w:eastAsia="標楷體" w:hint="eastAsia"/>
          <w:color w:val="000000"/>
          <w:sz w:val="28"/>
        </w:rPr>
        <w:t>唸</w:t>
      </w:r>
      <w:proofErr w:type="gramEnd"/>
      <w:r w:rsidRPr="0081149A">
        <w:rPr>
          <w:rFonts w:eastAsia="標楷體" w:hint="eastAsia"/>
          <w:color w:val="000000"/>
          <w:sz w:val="28"/>
        </w:rPr>
        <w:t>出因式分解的結果，將</w:t>
      </w:r>
      <w:proofErr w:type="gramStart"/>
      <w:r w:rsidRPr="0081149A">
        <w:rPr>
          <w:rFonts w:eastAsia="標楷體" w:hint="eastAsia"/>
          <w:color w:val="000000"/>
          <w:sz w:val="28"/>
        </w:rPr>
        <w:t>這三張置於</w:t>
      </w:r>
      <w:proofErr w:type="gramEnd"/>
      <w:r w:rsidRPr="0081149A">
        <w:rPr>
          <w:rFonts w:eastAsia="標楷體" w:hint="eastAsia"/>
          <w:color w:val="000000"/>
          <w:sz w:val="28"/>
        </w:rPr>
        <w:t>自己面前（不是作為手牌使用）。</w:t>
      </w:r>
    </w:p>
    <w:p w14:paraId="2E6B6F35" w14:textId="77777777" w:rsidR="0081149A" w:rsidRPr="0081149A" w:rsidRDefault="0081149A" w:rsidP="0081149A">
      <w:pPr>
        <w:spacing w:line="400" w:lineRule="exact"/>
        <w:jc w:val="both"/>
        <w:rPr>
          <w:rFonts w:eastAsia="標楷體"/>
          <w:color w:val="000000"/>
          <w:sz w:val="28"/>
        </w:rPr>
      </w:pPr>
    </w:p>
    <w:p w14:paraId="6A960404"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w:t>
      </w:r>
      <w:r w:rsidRPr="0081149A">
        <w:rPr>
          <w:rFonts w:eastAsia="標楷體" w:hint="eastAsia"/>
          <w:color w:val="000000"/>
          <w:sz w:val="28"/>
        </w:rPr>
        <w:t>2</w:t>
      </w:r>
      <w:r w:rsidRPr="0081149A">
        <w:rPr>
          <w:rFonts w:eastAsia="標楷體" w:hint="eastAsia"/>
          <w:color w:val="000000"/>
          <w:sz w:val="28"/>
        </w:rPr>
        <w:t>）翻牌：</w:t>
      </w:r>
    </w:p>
    <w:p w14:paraId="1824FD66"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出牌後</w:t>
      </w:r>
      <w:proofErr w:type="gramStart"/>
      <w:r w:rsidRPr="0081149A">
        <w:rPr>
          <w:rFonts w:eastAsia="標楷體" w:hint="eastAsia"/>
          <w:color w:val="000000"/>
          <w:sz w:val="28"/>
        </w:rPr>
        <w:t>從牌庫頂翻</w:t>
      </w:r>
      <w:proofErr w:type="gramEnd"/>
      <w:r w:rsidRPr="0081149A">
        <w:rPr>
          <w:rFonts w:eastAsia="標楷體" w:hint="eastAsia"/>
          <w:color w:val="000000"/>
          <w:sz w:val="28"/>
        </w:rPr>
        <w:t>出一張，若能與桌面上的牌搭配出完全平方式，則再收回自己面前，不行則放於桌面。</w:t>
      </w:r>
    </w:p>
    <w:p w14:paraId="5E19F3C4" w14:textId="77777777" w:rsidR="0081149A" w:rsidRPr="0081149A" w:rsidRDefault="0081149A" w:rsidP="0081149A">
      <w:pPr>
        <w:spacing w:line="400" w:lineRule="exact"/>
        <w:jc w:val="both"/>
        <w:rPr>
          <w:rFonts w:eastAsia="標楷體"/>
          <w:color w:val="000000"/>
          <w:sz w:val="28"/>
        </w:rPr>
      </w:pPr>
    </w:p>
    <w:p w14:paraId="24A98B82"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結束「出牌」及「翻牌」兩個動作後輪到下一位玩家的回合。</w:t>
      </w:r>
    </w:p>
    <w:p w14:paraId="1759C3E2"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所有人打</w:t>
      </w:r>
      <w:proofErr w:type="gramStart"/>
      <w:r w:rsidRPr="0081149A">
        <w:rPr>
          <w:rFonts w:eastAsia="標楷體" w:hint="eastAsia"/>
          <w:color w:val="000000"/>
          <w:sz w:val="28"/>
        </w:rPr>
        <w:t>完手牌時</w:t>
      </w:r>
      <w:proofErr w:type="gramEnd"/>
      <w:r w:rsidRPr="0081149A">
        <w:rPr>
          <w:rFonts w:eastAsia="標楷體" w:hint="eastAsia"/>
          <w:color w:val="000000"/>
          <w:sz w:val="28"/>
        </w:rPr>
        <w:t>遊戲結束。</w:t>
      </w:r>
    </w:p>
    <w:p w14:paraId="69BC7DC8" w14:textId="77777777" w:rsidR="0081149A" w:rsidRPr="0081149A" w:rsidRDefault="0081149A" w:rsidP="0081149A">
      <w:pPr>
        <w:spacing w:line="400" w:lineRule="exact"/>
        <w:jc w:val="both"/>
        <w:rPr>
          <w:rFonts w:eastAsia="標楷體"/>
          <w:color w:val="000000"/>
          <w:sz w:val="28"/>
        </w:rPr>
      </w:pPr>
      <w:proofErr w:type="gramStart"/>
      <w:r w:rsidRPr="0081149A">
        <w:rPr>
          <w:rFonts w:eastAsia="標楷體" w:hint="eastAsia"/>
          <w:color w:val="000000"/>
          <w:sz w:val="28"/>
        </w:rPr>
        <w:t>註</w:t>
      </w:r>
      <w:proofErr w:type="gramEnd"/>
      <w:r w:rsidRPr="0081149A">
        <w:rPr>
          <w:rFonts w:eastAsia="標楷體" w:hint="eastAsia"/>
          <w:color w:val="000000"/>
          <w:sz w:val="28"/>
        </w:rPr>
        <w:t>：</w:t>
      </w:r>
    </w:p>
    <w:p w14:paraId="7F3242D6"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如果看不出桌上有可搭配的組合則</w:t>
      </w:r>
      <w:proofErr w:type="gramStart"/>
      <w:r w:rsidRPr="0081149A">
        <w:rPr>
          <w:rFonts w:eastAsia="標楷體" w:hint="eastAsia"/>
          <w:color w:val="000000"/>
          <w:sz w:val="28"/>
        </w:rPr>
        <w:t>不能收牌</w:t>
      </w:r>
      <w:proofErr w:type="gramEnd"/>
      <w:r w:rsidRPr="0081149A">
        <w:rPr>
          <w:rFonts w:eastAsia="標楷體" w:hint="eastAsia"/>
          <w:color w:val="000000"/>
          <w:sz w:val="28"/>
        </w:rPr>
        <w:t>，由下一</w:t>
      </w:r>
      <w:proofErr w:type="gramStart"/>
      <w:r w:rsidRPr="0081149A">
        <w:rPr>
          <w:rFonts w:eastAsia="標楷體" w:hint="eastAsia"/>
          <w:color w:val="000000"/>
          <w:sz w:val="28"/>
        </w:rPr>
        <w:t>位輪到且</w:t>
      </w:r>
      <w:proofErr w:type="gramEnd"/>
      <w:r w:rsidRPr="0081149A">
        <w:rPr>
          <w:rFonts w:eastAsia="標楷體" w:hint="eastAsia"/>
          <w:color w:val="000000"/>
          <w:sz w:val="28"/>
        </w:rPr>
        <w:t>發現的</w:t>
      </w:r>
      <w:proofErr w:type="gramStart"/>
      <w:r w:rsidRPr="0081149A">
        <w:rPr>
          <w:rFonts w:eastAsia="標楷體" w:hint="eastAsia"/>
          <w:color w:val="000000"/>
          <w:sz w:val="28"/>
        </w:rPr>
        <w:t>玩家收牌</w:t>
      </w:r>
      <w:proofErr w:type="gramEnd"/>
      <w:r w:rsidRPr="0081149A">
        <w:rPr>
          <w:rFonts w:eastAsia="標楷體" w:hint="eastAsia"/>
          <w:color w:val="000000"/>
          <w:sz w:val="28"/>
        </w:rPr>
        <w:t>。</w:t>
      </w:r>
    </w:p>
    <w:p w14:paraId="463AFC22" w14:textId="77777777" w:rsidR="0081149A" w:rsidRPr="0081149A" w:rsidRDefault="0081149A" w:rsidP="0081149A">
      <w:pPr>
        <w:spacing w:line="400" w:lineRule="exact"/>
        <w:jc w:val="both"/>
        <w:rPr>
          <w:rFonts w:eastAsia="標楷體"/>
          <w:color w:val="000000"/>
          <w:sz w:val="28"/>
        </w:rPr>
      </w:pPr>
      <w:r w:rsidRPr="0081149A">
        <w:rPr>
          <w:rFonts w:eastAsia="標楷體"/>
          <w:color w:val="000000"/>
          <w:sz w:val="28"/>
        </w:rPr>
        <w:t>3.</w:t>
      </w:r>
    </w:p>
    <w:p w14:paraId="5FE78FDF"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回合結束時，每一張面前的牌可得一分。</w:t>
      </w:r>
    </w:p>
    <w:p w14:paraId="518750F3" w14:textId="77777777" w:rsidR="0081149A" w:rsidRPr="0081149A" w:rsidRDefault="0081149A" w:rsidP="0081149A">
      <w:pPr>
        <w:spacing w:line="400" w:lineRule="exact"/>
        <w:jc w:val="both"/>
        <w:rPr>
          <w:rFonts w:eastAsia="標楷體"/>
          <w:color w:val="000000"/>
          <w:sz w:val="28"/>
        </w:rPr>
      </w:pPr>
    </w:p>
    <w:p w14:paraId="4F396C8B" w14:textId="77777777" w:rsidR="0081149A" w:rsidRPr="0081149A" w:rsidRDefault="0081149A" w:rsidP="0081149A">
      <w:pPr>
        <w:spacing w:line="400" w:lineRule="exact"/>
        <w:jc w:val="both"/>
        <w:rPr>
          <w:rFonts w:eastAsia="標楷體"/>
          <w:color w:val="000000"/>
          <w:sz w:val="28"/>
        </w:rPr>
      </w:pPr>
    </w:p>
    <w:p w14:paraId="6905EA68"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大溪國中陳詩韻老師測試照片，好棒</w:t>
      </w:r>
      <w:proofErr w:type="gramStart"/>
      <w:r w:rsidRPr="0081149A">
        <w:rPr>
          <w:rFonts w:eastAsia="標楷體" w:hint="eastAsia"/>
          <w:color w:val="000000"/>
          <w:sz w:val="28"/>
        </w:rPr>
        <w:t>的牌架</w:t>
      </w:r>
      <w:proofErr w:type="gramEnd"/>
      <w:r w:rsidRPr="0081149A">
        <w:rPr>
          <w:rFonts w:eastAsia="標楷體" w:hint="eastAsia"/>
          <w:color w:val="000000"/>
          <w:sz w:val="28"/>
        </w:rPr>
        <w:t>。</w:t>
      </w:r>
    </w:p>
    <w:p w14:paraId="22FE96C9" w14:textId="77777777" w:rsidR="0081149A" w:rsidRPr="0081149A" w:rsidRDefault="0081149A" w:rsidP="0081149A">
      <w:pPr>
        <w:spacing w:line="400" w:lineRule="exact"/>
        <w:jc w:val="both"/>
        <w:rPr>
          <w:rFonts w:eastAsia="標楷體"/>
          <w:color w:val="000000"/>
          <w:sz w:val="28"/>
        </w:rPr>
      </w:pPr>
    </w:p>
    <w:p w14:paraId="1BEB724A" w14:textId="77777777" w:rsidR="0081149A" w:rsidRPr="0081149A" w:rsidRDefault="0081149A" w:rsidP="0081149A">
      <w:pPr>
        <w:spacing w:line="400" w:lineRule="exact"/>
        <w:jc w:val="both"/>
        <w:rPr>
          <w:rFonts w:eastAsia="標楷體"/>
          <w:color w:val="000000"/>
          <w:sz w:val="28"/>
        </w:rPr>
      </w:pPr>
    </w:p>
    <w:p w14:paraId="328C4F7C"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玩法</w:t>
      </w:r>
      <w:proofErr w:type="gramStart"/>
      <w:r w:rsidRPr="0081149A">
        <w:rPr>
          <w:rFonts w:eastAsia="標楷體" w:hint="eastAsia"/>
          <w:color w:val="000000"/>
          <w:sz w:val="28"/>
        </w:rPr>
        <w:t>三</w:t>
      </w:r>
      <w:proofErr w:type="gramEnd"/>
      <w:r w:rsidRPr="0081149A">
        <w:rPr>
          <w:rFonts w:eastAsia="標楷體" w:hint="eastAsia"/>
          <w:color w:val="000000"/>
          <w:sz w:val="28"/>
        </w:rPr>
        <w:t>：</w:t>
      </w:r>
    </w:p>
    <w:p w14:paraId="4BD21047" w14:textId="77777777" w:rsidR="0081149A" w:rsidRPr="0081149A" w:rsidRDefault="0081149A" w:rsidP="0081149A">
      <w:pPr>
        <w:spacing w:line="400" w:lineRule="exact"/>
        <w:jc w:val="both"/>
        <w:rPr>
          <w:rFonts w:eastAsia="標楷體"/>
          <w:color w:val="000000"/>
          <w:sz w:val="28"/>
        </w:rPr>
      </w:pPr>
      <w:proofErr w:type="gramStart"/>
      <w:r w:rsidRPr="0081149A">
        <w:rPr>
          <w:rFonts w:eastAsia="標楷體" w:hint="eastAsia"/>
          <w:color w:val="000000"/>
          <w:sz w:val="28"/>
        </w:rPr>
        <w:t>採用桌遊</w:t>
      </w:r>
      <w:proofErr w:type="gramEnd"/>
      <w:r w:rsidRPr="0081149A">
        <w:rPr>
          <w:rFonts w:eastAsia="標楷體" w:hint="eastAsia"/>
          <w:color w:val="000000"/>
          <w:sz w:val="28"/>
        </w:rPr>
        <w:t>「醜娃娃」的玩法，</w:t>
      </w:r>
      <w:r w:rsidRPr="0081149A">
        <w:rPr>
          <w:rFonts w:eastAsia="標楷體" w:hint="eastAsia"/>
          <w:color w:val="000000"/>
          <w:sz w:val="28"/>
        </w:rPr>
        <w:t>60</w:t>
      </w:r>
      <w:r w:rsidRPr="0081149A">
        <w:rPr>
          <w:rFonts w:eastAsia="標楷體" w:hint="eastAsia"/>
          <w:color w:val="000000"/>
          <w:sz w:val="28"/>
        </w:rPr>
        <w:t>張</w:t>
      </w:r>
      <w:proofErr w:type="gramStart"/>
      <w:r w:rsidRPr="0081149A">
        <w:rPr>
          <w:rFonts w:eastAsia="標楷體" w:hint="eastAsia"/>
          <w:color w:val="000000"/>
          <w:sz w:val="28"/>
        </w:rPr>
        <w:t>牌洗勻後置</w:t>
      </w:r>
      <w:proofErr w:type="gramEnd"/>
      <w:r w:rsidRPr="0081149A">
        <w:rPr>
          <w:rFonts w:eastAsia="標楷體" w:hint="eastAsia"/>
          <w:color w:val="000000"/>
          <w:sz w:val="28"/>
        </w:rPr>
        <w:t>於桌面中央</w:t>
      </w:r>
      <w:proofErr w:type="gramStart"/>
      <w:r w:rsidRPr="0081149A">
        <w:rPr>
          <w:rFonts w:eastAsia="標楷體" w:hint="eastAsia"/>
          <w:color w:val="000000"/>
          <w:sz w:val="28"/>
        </w:rPr>
        <w:t>作為牌庫</w:t>
      </w:r>
      <w:proofErr w:type="gramEnd"/>
      <w:r w:rsidRPr="0081149A">
        <w:rPr>
          <w:rFonts w:eastAsia="標楷體" w:hint="eastAsia"/>
          <w:color w:val="000000"/>
          <w:sz w:val="28"/>
        </w:rPr>
        <w:t>。</w:t>
      </w:r>
    </w:p>
    <w:p w14:paraId="54C75187"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玩家輪流翻牌到桌面上，只要出現三個可以配成完全平方式的組合，先拍出這三張牌並講出其轉換的式子者可以獲得這三張牌。</w:t>
      </w:r>
    </w:p>
    <w:p w14:paraId="7D8F8ACC"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例如桌面上同時有</w:t>
      </w:r>
      <w:r w:rsidRPr="0081149A">
        <w:rPr>
          <w:rFonts w:eastAsia="標楷體" w:hint="eastAsia"/>
          <w:color w:val="000000"/>
          <w:sz w:val="28"/>
        </w:rPr>
        <w:t>4x^2,4x</w:t>
      </w:r>
      <w:r w:rsidRPr="0081149A">
        <w:rPr>
          <w:rFonts w:eastAsia="標楷體" w:hint="eastAsia"/>
          <w:color w:val="000000"/>
          <w:sz w:val="28"/>
        </w:rPr>
        <w:t>和</w:t>
      </w:r>
      <w:r w:rsidRPr="0081149A">
        <w:rPr>
          <w:rFonts w:eastAsia="標楷體" w:hint="eastAsia"/>
          <w:color w:val="000000"/>
          <w:sz w:val="28"/>
        </w:rPr>
        <w:t>1</w:t>
      </w:r>
      <w:r w:rsidRPr="0081149A">
        <w:rPr>
          <w:rFonts w:eastAsia="標楷體" w:hint="eastAsia"/>
          <w:color w:val="000000"/>
          <w:sz w:val="28"/>
        </w:rPr>
        <w:t>，可以拍</w:t>
      </w:r>
      <w:proofErr w:type="gramStart"/>
      <w:r w:rsidRPr="0081149A">
        <w:rPr>
          <w:rFonts w:eastAsia="標楷體" w:hint="eastAsia"/>
          <w:color w:val="000000"/>
          <w:sz w:val="28"/>
        </w:rPr>
        <w:t>這三張喊出</w:t>
      </w:r>
      <w:proofErr w:type="gramEnd"/>
      <w:r w:rsidRPr="0081149A">
        <w:rPr>
          <w:rFonts w:eastAsia="標楷體" w:hint="eastAsia"/>
          <w:color w:val="000000"/>
          <w:sz w:val="28"/>
        </w:rPr>
        <w:t>「</w:t>
      </w:r>
      <w:r w:rsidRPr="0081149A">
        <w:rPr>
          <w:rFonts w:eastAsia="標楷體" w:hint="eastAsia"/>
          <w:color w:val="000000"/>
          <w:sz w:val="28"/>
        </w:rPr>
        <w:t>2x+1</w:t>
      </w:r>
      <w:r w:rsidRPr="0081149A">
        <w:rPr>
          <w:rFonts w:eastAsia="標楷體" w:hint="eastAsia"/>
          <w:color w:val="000000"/>
          <w:sz w:val="28"/>
        </w:rPr>
        <w:t>的平方」</w:t>
      </w:r>
    </w:p>
    <w:p w14:paraId="06CC9D63" w14:textId="77777777" w:rsidR="0081149A" w:rsidRPr="0081149A" w:rsidRDefault="0081149A" w:rsidP="0081149A">
      <w:pPr>
        <w:spacing w:line="400" w:lineRule="exact"/>
        <w:jc w:val="both"/>
        <w:rPr>
          <w:rFonts w:eastAsia="標楷體"/>
          <w:color w:val="000000"/>
          <w:sz w:val="28"/>
        </w:rPr>
      </w:pPr>
      <w:proofErr w:type="gramStart"/>
      <w:r w:rsidRPr="0081149A">
        <w:rPr>
          <w:rFonts w:eastAsia="標楷體" w:hint="eastAsia"/>
          <w:color w:val="000000"/>
          <w:sz w:val="28"/>
        </w:rPr>
        <w:t>（</w:t>
      </w:r>
      <w:proofErr w:type="gramEnd"/>
      <w:r w:rsidRPr="0081149A">
        <w:rPr>
          <w:rFonts w:eastAsia="標楷體" w:hint="eastAsia"/>
          <w:color w:val="000000"/>
          <w:sz w:val="28"/>
        </w:rPr>
        <w:t>我自己在教是沒有</w:t>
      </w:r>
      <w:proofErr w:type="gramStart"/>
      <w:r w:rsidRPr="0081149A">
        <w:rPr>
          <w:rFonts w:eastAsia="標楷體" w:hint="eastAsia"/>
          <w:color w:val="000000"/>
          <w:sz w:val="28"/>
        </w:rPr>
        <w:t>唸</w:t>
      </w:r>
      <w:proofErr w:type="gramEnd"/>
      <w:r w:rsidRPr="0081149A">
        <w:rPr>
          <w:rFonts w:eastAsia="標楷體" w:hint="eastAsia"/>
          <w:color w:val="000000"/>
          <w:sz w:val="28"/>
        </w:rPr>
        <w:t>括號啦，但是會用手包出括號強調。</w:t>
      </w:r>
      <w:r w:rsidRPr="0081149A">
        <w:rPr>
          <w:rFonts w:eastAsia="標楷體" w:hint="eastAsia"/>
          <w:color w:val="000000"/>
          <w:sz w:val="28"/>
        </w:rPr>
        <w:t>)</w:t>
      </w:r>
    </w:p>
    <w:p w14:paraId="72BE9A61" w14:textId="77777777" w:rsidR="0081149A" w:rsidRPr="0081149A" w:rsidRDefault="0081149A" w:rsidP="0081149A">
      <w:pPr>
        <w:spacing w:line="400" w:lineRule="exact"/>
        <w:jc w:val="both"/>
        <w:rPr>
          <w:rFonts w:eastAsia="標楷體"/>
          <w:color w:val="000000"/>
          <w:sz w:val="28"/>
        </w:rPr>
      </w:pPr>
    </w:p>
    <w:p w14:paraId="15357D04"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實施心得：</w:t>
      </w:r>
    </w:p>
    <w:p w14:paraId="4009CD02"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活動照片：</w:t>
      </w:r>
    </w:p>
    <w:p w14:paraId="530A954D"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夥伴回饋：</w:t>
      </w:r>
    </w:p>
    <w:p w14:paraId="580E8110"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 xml:space="preserve">[2019.11.12 </w:t>
      </w:r>
      <w:r w:rsidRPr="0081149A">
        <w:rPr>
          <w:rFonts w:eastAsia="標楷體" w:hint="eastAsia"/>
          <w:color w:val="000000"/>
          <w:sz w:val="28"/>
        </w:rPr>
        <w:t>曾秀玉老師</w:t>
      </w:r>
      <w:r w:rsidRPr="0081149A">
        <w:rPr>
          <w:rFonts w:eastAsia="標楷體" w:hint="eastAsia"/>
          <w:color w:val="000000"/>
          <w:sz w:val="28"/>
        </w:rPr>
        <w:t xml:space="preserve"> </w:t>
      </w:r>
      <w:proofErr w:type="gramStart"/>
      <w:r w:rsidRPr="0081149A">
        <w:rPr>
          <w:rFonts w:eastAsia="標楷體" w:hint="eastAsia"/>
          <w:color w:val="000000"/>
          <w:sz w:val="28"/>
        </w:rPr>
        <w:t>類撿紅點玩</w:t>
      </w:r>
      <w:proofErr w:type="gramEnd"/>
      <w:r w:rsidRPr="0081149A">
        <w:rPr>
          <w:rFonts w:eastAsia="標楷體" w:hint="eastAsia"/>
          <w:color w:val="000000"/>
          <w:sz w:val="28"/>
        </w:rPr>
        <w:t>法（玩法二）</w:t>
      </w:r>
      <w:r w:rsidRPr="0081149A">
        <w:rPr>
          <w:rFonts w:eastAsia="標楷體" w:hint="eastAsia"/>
          <w:color w:val="000000"/>
          <w:sz w:val="28"/>
        </w:rPr>
        <w:t>]</w:t>
      </w:r>
    </w:p>
    <w:p w14:paraId="3F7A37B3"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w:t>
      </w:r>
      <w:r w:rsidRPr="0081149A">
        <w:rPr>
          <w:rFonts w:eastAsia="標楷體" w:hint="eastAsia"/>
          <w:color w:val="000000"/>
          <w:sz w:val="28"/>
        </w:rPr>
        <w:t>課堂實踐</w:t>
      </w:r>
      <w:r w:rsidRPr="0081149A">
        <w:rPr>
          <w:rFonts w:eastAsia="標楷體" w:hint="eastAsia"/>
          <w:color w:val="000000"/>
          <w:sz w:val="28"/>
        </w:rPr>
        <w:t>]</w:t>
      </w:r>
      <w:r w:rsidRPr="0081149A">
        <w:rPr>
          <w:rFonts w:eastAsia="標楷體" w:hint="eastAsia"/>
          <w:color w:val="000000"/>
          <w:sz w:val="28"/>
        </w:rPr>
        <w:t>公式因式分解</w:t>
      </w:r>
    </w:p>
    <w:p w14:paraId="4EB7B5A7"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w:t>
      </w:r>
      <w:r w:rsidRPr="0081149A">
        <w:rPr>
          <w:rFonts w:eastAsia="標楷體" w:hint="eastAsia"/>
          <w:color w:val="000000"/>
          <w:sz w:val="28"/>
        </w:rPr>
        <w:t>活動器材</w:t>
      </w:r>
      <w:r w:rsidRPr="0081149A">
        <w:rPr>
          <w:rFonts w:eastAsia="標楷體" w:hint="eastAsia"/>
          <w:color w:val="000000"/>
          <w:sz w:val="28"/>
        </w:rPr>
        <w:t>]</w:t>
      </w:r>
      <w:r w:rsidRPr="0081149A">
        <w:rPr>
          <w:rFonts w:eastAsia="標楷體" w:hint="eastAsia"/>
          <w:color w:val="000000"/>
          <w:sz w:val="28"/>
        </w:rPr>
        <w:t>每</w:t>
      </w:r>
      <w:proofErr w:type="gramStart"/>
      <w:r w:rsidRPr="0081149A">
        <w:rPr>
          <w:rFonts w:eastAsia="標楷體" w:hint="eastAsia"/>
          <w:color w:val="000000"/>
          <w:sz w:val="28"/>
        </w:rPr>
        <w:t>組牌卡一副</w:t>
      </w:r>
      <w:proofErr w:type="gramEnd"/>
    </w:p>
    <w:p w14:paraId="78C0A985"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w:t>
      </w:r>
      <w:r w:rsidRPr="0081149A">
        <w:rPr>
          <w:rFonts w:eastAsia="標楷體" w:hint="eastAsia"/>
          <w:color w:val="000000"/>
          <w:sz w:val="28"/>
        </w:rPr>
        <w:t>活動時間</w:t>
      </w:r>
      <w:r w:rsidRPr="0081149A">
        <w:rPr>
          <w:rFonts w:eastAsia="標楷體" w:hint="eastAsia"/>
          <w:color w:val="000000"/>
          <w:sz w:val="28"/>
        </w:rPr>
        <w:t>]</w:t>
      </w:r>
      <w:r w:rsidRPr="0081149A">
        <w:rPr>
          <w:rFonts w:eastAsia="標楷體" w:hint="eastAsia"/>
          <w:color w:val="000000"/>
          <w:sz w:val="28"/>
        </w:rPr>
        <w:t>一節課</w:t>
      </w:r>
    </w:p>
    <w:p w14:paraId="12345C10"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w:t>
      </w:r>
      <w:r w:rsidRPr="0081149A">
        <w:rPr>
          <w:rFonts w:eastAsia="標楷體" w:hint="eastAsia"/>
          <w:color w:val="000000"/>
          <w:sz w:val="28"/>
        </w:rPr>
        <w:t>活動流程</w:t>
      </w:r>
      <w:r w:rsidRPr="0081149A">
        <w:rPr>
          <w:rFonts w:eastAsia="標楷體" w:hint="eastAsia"/>
          <w:color w:val="000000"/>
          <w:sz w:val="28"/>
        </w:rPr>
        <w:t>]</w:t>
      </w:r>
    </w:p>
    <w:p w14:paraId="7DBC9851"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1</w:t>
      </w:r>
      <w:r w:rsidRPr="0081149A">
        <w:rPr>
          <w:rFonts w:eastAsia="標楷體" w:hint="eastAsia"/>
          <w:color w:val="000000"/>
          <w:sz w:val="28"/>
        </w:rPr>
        <w:t>、分組，一組最</w:t>
      </w:r>
      <w:proofErr w:type="gramStart"/>
      <w:r w:rsidRPr="0081149A">
        <w:rPr>
          <w:rFonts w:eastAsia="標楷體" w:hint="eastAsia"/>
          <w:color w:val="000000"/>
          <w:sz w:val="28"/>
        </w:rPr>
        <w:t>洽當</w:t>
      </w:r>
      <w:proofErr w:type="gramEnd"/>
      <w:r w:rsidRPr="0081149A">
        <w:rPr>
          <w:rFonts w:eastAsia="標楷體" w:hint="eastAsia"/>
          <w:color w:val="000000"/>
          <w:sz w:val="28"/>
        </w:rPr>
        <w:t>人數</w:t>
      </w:r>
      <w:r w:rsidRPr="0081149A">
        <w:rPr>
          <w:rFonts w:eastAsia="標楷體" w:hint="eastAsia"/>
          <w:color w:val="000000"/>
          <w:sz w:val="28"/>
        </w:rPr>
        <w:t>4</w:t>
      </w:r>
      <w:r w:rsidRPr="0081149A">
        <w:rPr>
          <w:rFonts w:eastAsia="標楷體" w:hint="eastAsia"/>
          <w:color w:val="000000"/>
          <w:sz w:val="28"/>
        </w:rPr>
        <w:t>人</w:t>
      </w:r>
    </w:p>
    <w:p w14:paraId="472C58B5"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4</w:t>
      </w:r>
      <w:r w:rsidRPr="0081149A">
        <w:rPr>
          <w:rFonts w:eastAsia="標楷體" w:hint="eastAsia"/>
          <w:color w:val="000000"/>
          <w:sz w:val="28"/>
        </w:rPr>
        <w:t>人：每人</w:t>
      </w:r>
      <w:r w:rsidRPr="0081149A">
        <w:rPr>
          <w:rFonts w:eastAsia="標楷體" w:hint="eastAsia"/>
          <w:color w:val="000000"/>
          <w:sz w:val="28"/>
        </w:rPr>
        <w:t>7</w:t>
      </w:r>
      <w:r w:rsidRPr="0081149A">
        <w:rPr>
          <w:rFonts w:eastAsia="標楷體" w:hint="eastAsia"/>
          <w:color w:val="000000"/>
          <w:sz w:val="28"/>
        </w:rPr>
        <w:t>張，翻開</w:t>
      </w:r>
      <w:r w:rsidRPr="0081149A">
        <w:rPr>
          <w:rFonts w:eastAsia="標楷體" w:hint="eastAsia"/>
          <w:color w:val="000000"/>
          <w:sz w:val="28"/>
        </w:rPr>
        <w:t>4</w:t>
      </w:r>
      <w:r w:rsidRPr="0081149A">
        <w:rPr>
          <w:rFonts w:eastAsia="標楷體" w:hint="eastAsia"/>
          <w:color w:val="000000"/>
          <w:sz w:val="28"/>
        </w:rPr>
        <w:t>張，海底：</w:t>
      </w:r>
      <w:r w:rsidRPr="0081149A">
        <w:rPr>
          <w:rFonts w:eastAsia="標楷體" w:hint="eastAsia"/>
          <w:color w:val="000000"/>
          <w:sz w:val="28"/>
        </w:rPr>
        <w:t>28</w:t>
      </w:r>
      <w:r w:rsidRPr="0081149A">
        <w:rPr>
          <w:rFonts w:eastAsia="標楷體" w:hint="eastAsia"/>
          <w:color w:val="000000"/>
          <w:sz w:val="28"/>
        </w:rPr>
        <w:t>張，出牌，翻牌剛剛好，最多完成</w:t>
      </w:r>
      <w:r w:rsidRPr="0081149A">
        <w:rPr>
          <w:rFonts w:eastAsia="標楷體" w:hint="eastAsia"/>
          <w:color w:val="000000"/>
          <w:sz w:val="28"/>
        </w:rPr>
        <w:t>20</w:t>
      </w:r>
      <w:r w:rsidRPr="0081149A">
        <w:rPr>
          <w:rFonts w:eastAsia="標楷體" w:hint="eastAsia"/>
          <w:color w:val="000000"/>
          <w:sz w:val="28"/>
        </w:rPr>
        <w:t>組</w:t>
      </w:r>
    </w:p>
    <w:p w14:paraId="0B53E635"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3</w:t>
      </w:r>
      <w:r w:rsidRPr="0081149A">
        <w:rPr>
          <w:rFonts w:eastAsia="標楷體" w:hint="eastAsia"/>
          <w:color w:val="000000"/>
          <w:sz w:val="28"/>
        </w:rPr>
        <w:t>人：每人</w:t>
      </w:r>
      <w:r w:rsidRPr="0081149A">
        <w:rPr>
          <w:rFonts w:eastAsia="標楷體" w:hint="eastAsia"/>
          <w:color w:val="000000"/>
          <w:sz w:val="28"/>
        </w:rPr>
        <w:t>9</w:t>
      </w:r>
      <w:r w:rsidRPr="0081149A">
        <w:rPr>
          <w:rFonts w:eastAsia="標楷體" w:hint="eastAsia"/>
          <w:color w:val="000000"/>
          <w:sz w:val="28"/>
        </w:rPr>
        <w:t>張，翻開</w:t>
      </w:r>
      <w:r w:rsidRPr="0081149A">
        <w:rPr>
          <w:rFonts w:eastAsia="標楷體" w:hint="eastAsia"/>
          <w:color w:val="000000"/>
          <w:sz w:val="28"/>
        </w:rPr>
        <w:t>6</w:t>
      </w:r>
      <w:r w:rsidRPr="0081149A">
        <w:rPr>
          <w:rFonts w:eastAsia="標楷體" w:hint="eastAsia"/>
          <w:color w:val="000000"/>
          <w:sz w:val="28"/>
        </w:rPr>
        <w:t>張，海底：</w:t>
      </w:r>
      <w:r w:rsidRPr="0081149A">
        <w:rPr>
          <w:rFonts w:eastAsia="標楷體" w:hint="eastAsia"/>
          <w:color w:val="000000"/>
          <w:sz w:val="28"/>
        </w:rPr>
        <w:t>27</w:t>
      </w:r>
      <w:r w:rsidRPr="0081149A">
        <w:rPr>
          <w:rFonts w:eastAsia="標楷體" w:hint="eastAsia"/>
          <w:color w:val="000000"/>
          <w:sz w:val="28"/>
        </w:rPr>
        <w:t>張</w:t>
      </w:r>
    </w:p>
    <w:p w14:paraId="2CB3398D"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5</w:t>
      </w:r>
      <w:r w:rsidRPr="0081149A">
        <w:rPr>
          <w:rFonts w:eastAsia="標楷體" w:hint="eastAsia"/>
          <w:color w:val="000000"/>
          <w:sz w:val="28"/>
        </w:rPr>
        <w:t>人：每人</w:t>
      </w:r>
      <w:r w:rsidRPr="0081149A">
        <w:rPr>
          <w:rFonts w:eastAsia="標楷體" w:hint="eastAsia"/>
          <w:color w:val="000000"/>
          <w:sz w:val="28"/>
        </w:rPr>
        <w:t>5</w:t>
      </w:r>
      <w:r w:rsidRPr="0081149A">
        <w:rPr>
          <w:rFonts w:eastAsia="標楷體" w:hint="eastAsia"/>
          <w:color w:val="000000"/>
          <w:sz w:val="28"/>
        </w:rPr>
        <w:t>張牌，桌面翻</w:t>
      </w:r>
      <w:r w:rsidRPr="0081149A">
        <w:rPr>
          <w:rFonts w:eastAsia="標楷體" w:hint="eastAsia"/>
          <w:color w:val="000000"/>
          <w:sz w:val="28"/>
        </w:rPr>
        <w:t>5</w:t>
      </w:r>
      <w:r w:rsidRPr="0081149A">
        <w:rPr>
          <w:rFonts w:eastAsia="標楷體" w:hint="eastAsia"/>
          <w:color w:val="000000"/>
          <w:sz w:val="28"/>
        </w:rPr>
        <w:t>張，海底：</w:t>
      </w:r>
      <w:r w:rsidRPr="0081149A">
        <w:rPr>
          <w:rFonts w:eastAsia="標楷體" w:hint="eastAsia"/>
          <w:color w:val="000000"/>
          <w:sz w:val="28"/>
        </w:rPr>
        <w:t>30</w:t>
      </w:r>
      <w:r w:rsidRPr="0081149A">
        <w:rPr>
          <w:rFonts w:eastAsia="標楷體" w:hint="eastAsia"/>
          <w:color w:val="000000"/>
          <w:sz w:val="28"/>
        </w:rPr>
        <w:t>張，所手上牌出完後，海底還有</w:t>
      </w:r>
      <w:r w:rsidRPr="0081149A">
        <w:rPr>
          <w:rFonts w:eastAsia="標楷體" w:hint="eastAsia"/>
          <w:color w:val="000000"/>
          <w:sz w:val="28"/>
        </w:rPr>
        <w:t>5</w:t>
      </w:r>
      <w:r w:rsidRPr="0081149A">
        <w:rPr>
          <w:rFonts w:eastAsia="標楷體" w:hint="eastAsia"/>
          <w:color w:val="000000"/>
          <w:sz w:val="28"/>
        </w:rPr>
        <w:t>張，每人翻一張</w:t>
      </w:r>
    </w:p>
    <w:p w14:paraId="72B395D6"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2.</w:t>
      </w:r>
      <w:r w:rsidRPr="0081149A">
        <w:rPr>
          <w:rFonts w:eastAsia="標楷體" w:hint="eastAsia"/>
          <w:color w:val="000000"/>
          <w:sz w:val="28"/>
        </w:rPr>
        <w:t>遊戲機制：</w:t>
      </w:r>
      <w:proofErr w:type="gramStart"/>
      <w:r w:rsidRPr="0081149A">
        <w:rPr>
          <w:rFonts w:eastAsia="標楷體" w:hint="eastAsia"/>
          <w:color w:val="000000"/>
          <w:sz w:val="28"/>
        </w:rPr>
        <w:t>揀紅點</w:t>
      </w:r>
      <w:proofErr w:type="gramEnd"/>
    </w:p>
    <w:p w14:paraId="6E8814BF"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3.</w:t>
      </w:r>
      <w:r w:rsidRPr="0081149A">
        <w:rPr>
          <w:rFonts w:eastAsia="標楷體" w:hint="eastAsia"/>
          <w:color w:val="000000"/>
          <w:sz w:val="28"/>
        </w:rPr>
        <w:t>出牌，或從海底翻出的牌，恰可組成和的平方</w:t>
      </w:r>
      <w:proofErr w:type="gramStart"/>
      <w:r w:rsidRPr="0081149A">
        <w:rPr>
          <w:rFonts w:eastAsia="標楷體" w:hint="eastAsia"/>
          <w:color w:val="000000"/>
          <w:sz w:val="28"/>
        </w:rPr>
        <w:t>即可收牌</w:t>
      </w:r>
      <w:proofErr w:type="gramEnd"/>
      <w:r w:rsidRPr="0081149A">
        <w:rPr>
          <w:rFonts w:eastAsia="標楷體" w:hint="eastAsia"/>
          <w:color w:val="000000"/>
          <w:sz w:val="28"/>
        </w:rPr>
        <w:t>，結算時看誰的組數多，誰獲勝。</w:t>
      </w:r>
    </w:p>
    <w:p w14:paraId="7590D3B4"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w:t>
      </w:r>
      <w:r w:rsidRPr="0081149A">
        <w:rPr>
          <w:rFonts w:eastAsia="標楷體" w:hint="eastAsia"/>
          <w:color w:val="000000"/>
          <w:sz w:val="28"/>
        </w:rPr>
        <w:t>活動心得</w:t>
      </w:r>
      <w:r w:rsidRPr="0081149A">
        <w:rPr>
          <w:rFonts w:eastAsia="標楷體" w:hint="eastAsia"/>
          <w:color w:val="000000"/>
          <w:sz w:val="28"/>
        </w:rPr>
        <w:t>]</w:t>
      </w:r>
    </w:p>
    <w:p w14:paraId="50168505"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1.</w:t>
      </w:r>
      <w:r w:rsidRPr="0081149A">
        <w:rPr>
          <w:rFonts w:eastAsia="標楷體" w:hint="eastAsia"/>
          <w:color w:val="000000"/>
          <w:sz w:val="28"/>
        </w:rPr>
        <w:t>原本</w:t>
      </w:r>
      <w:proofErr w:type="gramStart"/>
      <w:r w:rsidRPr="0081149A">
        <w:rPr>
          <w:rFonts w:eastAsia="標楷體" w:hint="eastAsia"/>
          <w:color w:val="000000"/>
          <w:sz w:val="28"/>
        </w:rPr>
        <w:t>以為揀紅點</w:t>
      </w:r>
      <w:proofErr w:type="gramEnd"/>
      <w:r w:rsidRPr="0081149A">
        <w:rPr>
          <w:rFonts w:eastAsia="標楷體" w:hint="eastAsia"/>
          <w:color w:val="000000"/>
          <w:sz w:val="28"/>
        </w:rPr>
        <w:t>是普及的遊戲，結果班上竟然有約一半學生不會玩，只好先花時間教他們</w:t>
      </w:r>
      <w:proofErr w:type="gramStart"/>
      <w:r w:rsidRPr="0081149A">
        <w:rPr>
          <w:rFonts w:eastAsia="標楷體" w:hint="eastAsia"/>
          <w:color w:val="000000"/>
          <w:sz w:val="28"/>
        </w:rPr>
        <w:t>玩揀紅</w:t>
      </w:r>
      <w:proofErr w:type="gramEnd"/>
      <w:r w:rsidRPr="0081149A">
        <w:rPr>
          <w:rFonts w:eastAsia="標楷體" w:hint="eastAsia"/>
          <w:color w:val="000000"/>
          <w:sz w:val="28"/>
        </w:rPr>
        <w:t>點</w:t>
      </w:r>
    </w:p>
    <w:p w14:paraId="0AF9E890"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2.</w:t>
      </w:r>
      <w:r w:rsidRPr="0081149A">
        <w:rPr>
          <w:rFonts w:eastAsia="標楷體" w:hint="eastAsia"/>
          <w:color w:val="000000"/>
          <w:sz w:val="28"/>
        </w:rPr>
        <w:t>剛開始學生不熟，桌上會有很多可湊成組的牌沒有人拿走，需要多玩幾次才能熟練，所以，要求學生一開始要帶著紙筆，寫下來會比較清楚那些可組合</w:t>
      </w:r>
    </w:p>
    <w:p w14:paraId="305B8453" w14:textId="77777777" w:rsidR="0081149A" w:rsidRPr="0081149A" w:rsidRDefault="0081149A" w:rsidP="0081149A">
      <w:pPr>
        <w:spacing w:line="400" w:lineRule="exact"/>
        <w:jc w:val="both"/>
        <w:rPr>
          <w:rFonts w:eastAsia="標楷體"/>
          <w:color w:val="000000"/>
          <w:sz w:val="28"/>
        </w:rPr>
      </w:pPr>
    </w:p>
    <w:p w14:paraId="41F03DD7"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 xml:space="preserve">[2019.11.14 </w:t>
      </w:r>
      <w:r w:rsidRPr="0081149A">
        <w:rPr>
          <w:rFonts w:eastAsia="標楷體" w:hint="eastAsia"/>
          <w:color w:val="000000"/>
          <w:sz w:val="28"/>
        </w:rPr>
        <w:t>陳冠安老師</w:t>
      </w:r>
      <w:r w:rsidRPr="0081149A">
        <w:rPr>
          <w:rFonts w:eastAsia="標楷體" w:hint="eastAsia"/>
          <w:color w:val="000000"/>
          <w:sz w:val="28"/>
        </w:rPr>
        <w:t xml:space="preserve"> </w:t>
      </w:r>
      <w:r w:rsidRPr="0081149A">
        <w:rPr>
          <w:rFonts w:eastAsia="標楷體" w:hint="eastAsia"/>
          <w:color w:val="000000"/>
          <w:sz w:val="28"/>
        </w:rPr>
        <w:t>類</w:t>
      </w:r>
      <w:r w:rsidRPr="0081149A">
        <w:rPr>
          <w:rFonts w:eastAsia="標楷體" w:hint="eastAsia"/>
          <w:color w:val="000000"/>
          <w:sz w:val="28"/>
        </w:rPr>
        <w:t>Sushi Go</w:t>
      </w:r>
      <w:r w:rsidRPr="0081149A">
        <w:rPr>
          <w:rFonts w:eastAsia="標楷體" w:hint="eastAsia"/>
          <w:color w:val="000000"/>
          <w:sz w:val="28"/>
        </w:rPr>
        <w:t>玩法（玩法一）</w:t>
      </w:r>
      <w:r w:rsidRPr="0081149A">
        <w:rPr>
          <w:rFonts w:eastAsia="標楷體" w:hint="eastAsia"/>
          <w:color w:val="000000"/>
          <w:sz w:val="28"/>
        </w:rPr>
        <w:t>]</w:t>
      </w:r>
    </w:p>
    <w:p w14:paraId="38814B34"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lastRenderedPageBreak/>
        <w:t>[</w:t>
      </w:r>
      <w:r w:rsidRPr="0081149A">
        <w:rPr>
          <w:rFonts w:eastAsia="標楷體" w:hint="eastAsia"/>
          <w:color w:val="000000"/>
          <w:sz w:val="28"/>
        </w:rPr>
        <w:t>課堂實踐</w:t>
      </w:r>
      <w:r w:rsidRPr="0081149A">
        <w:rPr>
          <w:rFonts w:eastAsia="標楷體" w:hint="eastAsia"/>
          <w:color w:val="000000"/>
          <w:sz w:val="28"/>
        </w:rPr>
        <w:t>]</w:t>
      </w:r>
      <w:r w:rsidRPr="0081149A">
        <w:rPr>
          <w:rFonts w:eastAsia="標楷體" w:hint="eastAsia"/>
          <w:color w:val="000000"/>
          <w:sz w:val="28"/>
        </w:rPr>
        <w:t>公式因式分解</w:t>
      </w:r>
      <w:r w:rsidRPr="0081149A">
        <w:rPr>
          <w:rFonts w:eastAsia="標楷體" w:hint="eastAsia"/>
          <w:color w:val="000000"/>
          <w:sz w:val="28"/>
        </w:rPr>
        <w:t>(</w:t>
      </w:r>
      <w:r w:rsidRPr="0081149A">
        <w:rPr>
          <w:rFonts w:eastAsia="標楷體" w:hint="eastAsia"/>
          <w:color w:val="000000"/>
          <w:sz w:val="28"/>
        </w:rPr>
        <w:t>源自曾秀玉老師</w:t>
      </w:r>
      <w:r w:rsidRPr="0081149A">
        <w:rPr>
          <w:rFonts w:eastAsia="標楷體" w:hint="eastAsia"/>
          <w:color w:val="000000"/>
          <w:sz w:val="28"/>
        </w:rPr>
        <w:t>)</w:t>
      </w:r>
    </w:p>
    <w:p w14:paraId="532EEB85"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w:t>
      </w:r>
      <w:r w:rsidRPr="0081149A">
        <w:rPr>
          <w:rFonts w:eastAsia="標楷體" w:hint="eastAsia"/>
          <w:color w:val="000000"/>
          <w:sz w:val="28"/>
        </w:rPr>
        <w:t>活動器材</w:t>
      </w:r>
      <w:r w:rsidRPr="0081149A">
        <w:rPr>
          <w:rFonts w:eastAsia="標楷體" w:hint="eastAsia"/>
          <w:color w:val="000000"/>
          <w:sz w:val="28"/>
        </w:rPr>
        <w:t>]</w:t>
      </w:r>
      <w:r w:rsidRPr="0081149A">
        <w:rPr>
          <w:rFonts w:eastAsia="標楷體" w:hint="eastAsia"/>
          <w:color w:val="000000"/>
          <w:sz w:val="28"/>
        </w:rPr>
        <w:t>每</w:t>
      </w:r>
      <w:proofErr w:type="gramStart"/>
      <w:r w:rsidRPr="0081149A">
        <w:rPr>
          <w:rFonts w:eastAsia="標楷體" w:hint="eastAsia"/>
          <w:color w:val="000000"/>
          <w:sz w:val="28"/>
        </w:rPr>
        <w:t>組牌卡一副</w:t>
      </w:r>
      <w:proofErr w:type="gramEnd"/>
    </w:p>
    <w:p w14:paraId="4A0E4128"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w:t>
      </w:r>
      <w:r w:rsidRPr="0081149A">
        <w:rPr>
          <w:rFonts w:eastAsia="標楷體" w:hint="eastAsia"/>
          <w:color w:val="000000"/>
          <w:sz w:val="28"/>
        </w:rPr>
        <w:t>活動時間</w:t>
      </w:r>
      <w:r w:rsidRPr="0081149A">
        <w:rPr>
          <w:rFonts w:eastAsia="標楷體" w:hint="eastAsia"/>
          <w:color w:val="000000"/>
          <w:sz w:val="28"/>
        </w:rPr>
        <w:t>]</w:t>
      </w:r>
      <w:r w:rsidRPr="0081149A">
        <w:rPr>
          <w:rFonts w:eastAsia="標楷體" w:hint="eastAsia"/>
          <w:color w:val="000000"/>
          <w:sz w:val="28"/>
        </w:rPr>
        <w:t>一節課</w:t>
      </w:r>
      <w:r w:rsidRPr="0081149A">
        <w:rPr>
          <w:rFonts w:eastAsia="標楷體" w:hint="eastAsia"/>
          <w:color w:val="000000"/>
          <w:sz w:val="28"/>
        </w:rPr>
        <w:t>+</w:t>
      </w:r>
      <w:r w:rsidRPr="0081149A">
        <w:rPr>
          <w:rFonts w:eastAsia="標楷體" w:hint="eastAsia"/>
          <w:color w:val="000000"/>
          <w:sz w:val="28"/>
        </w:rPr>
        <w:t>半節課</w:t>
      </w:r>
    </w:p>
    <w:p w14:paraId="1FE66E54"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w:t>
      </w:r>
      <w:r w:rsidRPr="0081149A">
        <w:rPr>
          <w:rFonts w:eastAsia="標楷體" w:hint="eastAsia"/>
          <w:color w:val="000000"/>
          <w:sz w:val="28"/>
        </w:rPr>
        <w:t>活動流程</w:t>
      </w:r>
      <w:r w:rsidRPr="0081149A">
        <w:rPr>
          <w:rFonts w:eastAsia="標楷體" w:hint="eastAsia"/>
          <w:color w:val="000000"/>
          <w:sz w:val="28"/>
        </w:rPr>
        <w:t>]</w:t>
      </w:r>
    </w:p>
    <w:p w14:paraId="66235B57" w14:textId="77777777" w:rsidR="0081149A" w:rsidRPr="0081149A" w:rsidRDefault="0081149A" w:rsidP="0081149A">
      <w:pPr>
        <w:spacing w:line="400" w:lineRule="exact"/>
        <w:jc w:val="both"/>
        <w:rPr>
          <w:rFonts w:eastAsia="標楷體"/>
          <w:color w:val="000000"/>
          <w:sz w:val="28"/>
        </w:rPr>
      </w:pPr>
    </w:p>
    <w:p w14:paraId="7573F5BD"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乘法公式已經教授完畢</w:t>
      </w:r>
      <w:r w:rsidRPr="0081149A">
        <w:rPr>
          <w:rFonts w:eastAsia="標楷體" w:hint="eastAsia"/>
          <w:color w:val="000000"/>
          <w:sz w:val="28"/>
        </w:rPr>
        <w:t>,</w:t>
      </w:r>
      <w:r w:rsidRPr="0081149A">
        <w:rPr>
          <w:rFonts w:eastAsia="標楷體" w:hint="eastAsia"/>
          <w:color w:val="000000"/>
          <w:sz w:val="28"/>
        </w:rPr>
        <w:t>為了讓學生能更清楚看到常見的乘法公式的係數</w:t>
      </w:r>
      <w:r w:rsidRPr="0081149A">
        <w:rPr>
          <w:rFonts w:eastAsia="標楷體" w:hint="eastAsia"/>
          <w:color w:val="000000"/>
          <w:sz w:val="28"/>
        </w:rPr>
        <w:t>,</w:t>
      </w:r>
      <w:r w:rsidRPr="0081149A">
        <w:rPr>
          <w:rFonts w:eastAsia="標楷體" w:hint="eastAsia"/>
          <w:color w:val="000000"/>
          <w:sz w:val="28"/>
        </w:rPr>
        <w:t>讓學生再次複習一次</w:t>
      </w:r>
      <w:r w:rsidRPr="0081149A">
        <w:rPr>
          <w:rFonts w:eastAsia="標楷體" w:hint="eastAsia"/>
          <w:color w:val="000000"/>
          <w:sz w:val="28"/>
        </w:rPr>
        <w:t>,</w:t>
      </w:r>
      <w:r w:rsidRPr="0081149A">
        <w:rPr>
          <w:rFonts w:eastAsia="標楷體" w:hint="eastAsia"/>
          <w:color w:val="000000"/>
          <w:sz w:val="28"/>
        </w:rPr>
        <w:t>原先半節課本想讓學生進行撿紅點</w:t>
      </w:r>
      <w:r w:rsidRPr="0081149A">
        <w:rPr>
          <w:rFonts w:eastAsia="標楷體" w:hint="eastAsia"/>
          <w:color w:val="000000"/>
          <w:sz w:val="28"/>
        </w:rPr>
        <w:t>,</w:t>
      </w:r>
      <w:r w:rsidRPr="0081149A">
        <w:rPr>
          <w:rFonts w:eastAsia="標楷體" w:hint="eastAsia"/>
          <w:color w:val="000000"/>
          <w:sz w:val="28"/>
        </w:rPr>
        <w:t>但學生真的不太會玩撿紅點</w:t>
      </w:r>
      <w:r w:rsidRPr="0081149A">
        <w:rPr>
          <w:rFonts w:eastAsia="標楷體" w:hint="eastAsia"/>
          <w:color w:val="000000"/>
          <w:sz w:val="28"/>
        </w:rPr>
        <w:t>,</w:t>
      </w:r>
      <w:r w:rsidRPr="0081149A">
        <w:rPr>
          <w:rFonts w:eastAsia="標楷體" w:hint="eastAsia"/>
          <w:color w:val="000000"/>
          <w:sz w:val="28"/>
        </w:rPr>
        <w:t>所以在混亂中結束了</w:t>
      </w:r>
      <w:r w:rsidRPr="0081149A">
        <w:rPr>
          <w:rFonts w:eastAsia="標楷體" w:hint="eastAsia"/>
          <w:color w:val="000000"/>
          <w:sz w:val="28"/>
        </w:rPr>
        <w:t>,</w:t>
      </w:r>
      <w:r w:rsidRPr="0081149A">
        <w:rPr>
          <w:rFonts w:eastAsia="標楷體" w:hint="eastAsia"/>
          <w:color w:val="000000"/>
          <w:sz w:val="28"/>
        </w:rPr>
        <w:t>在不順暢的過程中</w:t>
      </w:r>
      <w:r w:rsidRPr="0081149A">
        <w:rPr>
          <w:rFonts w:eastAsia="標楷體" w:hint="eastAsia"/>
          <w:color w:val="000000"/>
          <w:sz w:val="28"/>
        </w:rPr>
        <w:t>,</w:t>
      </w:r>
      <w:r w:rsidRPr="0081149A">
        <w:rPr>
          <w:rFonts w:eastAsia="標楷體" w:hint="eastAsia"/>
          <w:color w:val="000000"/>
          <w:sz w:val="28"/>
        </w:rPr>
        <w:t>腦海中想到慶鴻老師提供的另一種玩法</w:t>
      </w:r>
      <w:r w:rsidRPr="0081149A">
        <w:rPr>
          <w:rFonts w:eastAsia="標楷體" w:hint="eastAsia"/>
          <w:color w:val="000000"/>
          <w:sz w:val="28"/>
        </w:rPr>
        <w:t>,</w:t>
      </w:r>
      <w:r w:rsidRPr="0081149A">
        <w:rPr>
          <w:rFonts w:eastAsia="標楷體" w:hint="eastAsia"/>
          <w:color w:val="000000"/>
          <w:sz w:val="28"/>
        </w:rPr>
        <w:t>利用中午時間先請</w:t>
      </w:r>
      <w:r w:rsidRPr="0081149A">
        <w:rPr>
          <w:rFonts w:eastAsia="標楷體" w:hint="eastAsia"/>
          <w:color w:val="000000"/>
          <w:sz w:val="28"/>
        </w:rPr>
        <w:t>4</w:t>
      </w:r>
      <w:r w:rsidRPr="0081149A">
        <w:rPr>
          <w:rFonts w:eastAsia="標楷體" w:hint="eastAsia"/>
          <w:color w:val="000000"/>
          <w:sz w:val="28"/>
        </w:rPr>
        <w:t>位孩子操作一次流程</w:t>
      </w:r>
      <w:r w:rsidRPr="0081149A">
        <w:rPr>
          <w:rFonts w:eastAsia="標楷體" w:hint="eastAsia"/>
          <w:color w:val="000000"/>
          <w:sz w:val="28"/>
        </w:rPr>
        <w:t>,4</w:t>
      </w:r>
      <w:r w:rsidRPr="0081149A">
        <w:rPr>
          <w:rFonts w:eastAsia="標楷體" w:hint="eastAsia"/>
          <w:color w:val="000000"/>
          <w:sz w:val="28"/>
        </w:rPr>
        <w:t>位孩子一致認為</w:t>
      </w:r>
      <w:r w:rsidRPr="0081149A">
        <w:rPr>
          <w:rFonts w:eastAsia="標楷體" w:hint="eastAsia"/>
          <w:color w:val="000000"/>
          <w:sz w:val="28"/>
        </w:rPr>
        <w:t>,</w:t>
      </w:r>
      <w:r w:rsidRPr="0081149A">
        <w:rPr>
          <w:rFonts w:eastAsia="標楷體" w:hint="eastAsia"/>
          <w:color w:val="000000"/>
          <w:sz w:val="28"/>
        </w:rPr>
        <w:t>第二種玩法比較有趣</w:t>
      </w:r>
      <w:r w:rsidRPr="0081149A">
        <w:rPr>
          <w:rFonts w:eastAsia="標楷體" w:hint="eastAsia"/>
          <w:color w:val="000000"/>
          <w:sz w:val="28"/>
        </w:rPr>
        <w:t>,</w:t>
      </w:r>
      <w:r w:rsidRPr="0081149A">
        <w:rPr>
          <w:rFonts w:eastAsia="標楷體" w:hint="eastAsia"/>
          <w:color w:val="000000"/>
          <w:sz w:val="28"/>
        </w:rPr>
        <w:t>於是再利用了一節課讓孩子玩了一次</w:t>
      </w:r>
      <w:r w:rsidRPr="0081149A">
        <w:rPr>
          <w:rFonts w:eastAsia="標楷體" w:hint="eastAsia"/>
          <w:color w:val="000000"/>
          <w:sz w:val="28"/>
        </w:rPr>
        <w:t>,</w:t>
      </w:r>
      <w:r w:rsidRPr="0081149A">
        <w:rPr>
          <w:rFonts w:eastAsia="標楷體" w:hint="eastAsia"/>
          <w:color w:val="000000"/>
          <w:sz w:val="28"/>
        </w:rPr>
        <w:t>遊戲規則</w:t>
      </w:r>
      <w:r w:rsidRPr="0081149A">
        <w:rPr>
          <w:rFonts w:eastAsia="標楷體" w:hint="eastAsia"/>
          <w:color w:val="000000"/>
          <w:sz w:val="28"/>
        </w:rPr>
        <w:t>:</w:t>
      </w:r>
      <w:r w:rsidRPr="0081149A">
        <w:rPr>
          <w:rFonts w:eastAsia="標楷體" w:hint="eastAsia"/>
          <w:color w:val="000000"/>
          <w:sz w:val="28"/>
        </w:rPr>
        <w:t>每人先拿</w:t>
      </w:r>
      <w:r w:rsidRPr="0081149A">
        <w:rPr>
          <w:rFonts w:eastAsia="標楷體" w:hint="eastAsia"/>
          <w:color w:val="000000"/>
          <w:sz w:val="28"/>
        </w:rPr>
        <w:t>15</w:t>
      </w:r>
      <w:r w:rsidRPr="0081149A">
        <w:rPr>
          <w:rFonts w:eastAsia="標楷體" w:hint="eastAsia"/>
          <w:color w:val="000000"/>
          <w:sz w:val="28"/>
        </w:rPr>
        <w:t>張</w:t>
      </w:r>
      <w:r w:rsidRPr="0081149A">
        <w:rPr>
          <w:rFonts w:eastAsia="標楷體" w:hint="eastAsia"/>
          <w:color w:val="000000"/>
          <w:sz w:val="28"/>
        </w:rPr>
        <w:t>(</w:t>
      </w:r>
      <w:r w:rsidRPr="0081149A">
        <w:rPr>
          <w:rFonts w:eastAsia="標楷體" w:hint="eastAsia"/>
          <w:color w:val="000000"/>
          <w:sz w:val="28"/>
        </w:rPr>
        <w:t>有一組</w:t>
      </w:r>
      <w:r w:rsidRPr="0081149A">
        <w:rPr>
          <w:rFonts w:eastAsia="標楷體" w:hint="eastAsia"/>
          <w:color w:val="000000"/>
          <w:sz w:val="28"/>
        </w:rPr>
        <w:t>3</w:t>
      </w:r>
      <w:r w:rsidRPr="0081149A">
        <w:rPr>
          <w:rFonts w:eastAsia="標楷體" w:hint="eastAsia"/>
          <w:color w:val="000000"/>
          <w:sz w:val="28"/>
        </w:rPr>
        <w:t>人</w:t>
      </w:r>
      <w:r w:rsidRPr="0081149A">
        <w:rPr>
          <w:rFonts w:eastAsia="標楷體" w:hint="eastAsia"/>
          <w:color w:val="000000"/>
          <w:sz w:val="28"/>
        </w:rPr>
        <w:t>/20</w:t>
      </w:r>
      <w:r w:rsidRPr="0081149A">
        <w:rPr>
          <w:rFonts w:eastAsia="標楷體" w:hint="eastAsia"/>
          <w:color w:val="000000"/>
          <w:sz w:val="28"/>
        </w:rPr>
        <w:t>張</w:t>
      </w:r>
      <w:r w:rsidRPr="0081149A">
        <w:rPr>
          <w:rFonts w:eastAsia="標楷體" w:hint="eastAsia"/>
          <w:color w:val="000000"/>
          <w:sz w:val="28"/>
        </w:rPr>
        <w:t>),</w:t>
      </w:r>
      <w:r w:rsidRPr="0081149A">
        <w:rPr>
          <w:rFonts w:eastAsia="標楷體" w:hint="eastAsia"/>
          <w:color w:val="000000"/>
          <w:sz w:val="28"/>
        </w:rPr>
        <w:t>先翻開一張之後</w:t>
      </w:r>
      <w:r w:rsidRPr="0081149A">
        <w:rPr>
          <w:rFonts w:eastAsia="標楷體" w:hint="eastAsia"/>
          <w:color w:val="000000"/>
          <w:sz w:val="28"/>
        </w:rPr>
        <w:t>,</w:t>
      </w:r>
      <w:r w:rsidRPr="0081149A">
        <w:rPr>
          <w:rFonts w:eastAsia="標楷體" w:hint="eastAsia"/>
          <w:color w:val="000000"/>
          <w:sz w:val="28"/>
        </w:rPr>
        <w:t>再將其他牌組傳遞給下一位</w:t>
      </w:r>
      <w:r w:rsidRPr="0081149A">
        <w:rPr>
          <w:rFonts w:eastAsia="標楷體" w:hint="eastAsia"/>
          <w:color w:val="000000"/>
          <w:sz w:val="28"/>
        </w:rPr>
        <w:t>,</w:t>
      </w:r>
      <w:r w:rsidRPr="0081149A">
        <w:rPr>
          <w:rFonts w:eastAsia="標楷體" w:hint="eastAsia"/>
          <w:color w:val="000000"/>
          <w:sz w:val="28"/>
        </w:rPr>
        <w:t>直到大家牌面都是</w:t>
      </w:r>
      <w:r w:rsidRPr="0081149A">
        <w:rPr>
          <w:rFonts w:eastAsia="標楷體" w:hint="eastAsia"/>
          <w:color w:val="000000"/>
          <w:sz w:val="28"/>
        </w:rPr>
        <w:t>15</w:t>
      </w:r>
      <w:r w:rsidRPr="0081149A">
        <w:rPr>
          <w:rFonts w:eastAsia="標楷體" w:hint="eastAsia"/>
          <w:color w:val="000000"/>
          <w:sz w:val="28"/>
        </w:rPr>
        <w:t>張之後就</w:t>
      </w:r>
      <w:proofErr w:type="gramStart"/>
      <w:r w:rsidRPr="0081149A">
        <w:rPr>
          <w:rFonts w:eastAsia="標楷體" w:hint="eastAsia"/>
          <w:color w:val="000000"/>
          <w:sz w:val="28"/>
        </w:rPr>
        <w:t>可以算分</w:t>
      </w:r>
      <w:proofErr w:type="gramEnd"/>
      <w:r w:rsidRPr="0081149A">
        <w:rPr>
          <w:rFonts w:eastAsia="標楷體" w:hint="eastAsia"/>
          <w:color w:val="000000"/>
          <w:sz w:val="28"/>
        </w:rPr>
        <w:t>,</w:t>
      </w:r>
      <w:r w:rsidRPr="0081149A">
        <w:rPr>
          <w:rFonts w:eastAsia="標楷體" w:hint="eastAsia"/>
          <w:color w:val="000000"/>
          <w:sz w:val="28"/>
        </w:rPr>
        <w:t>讓每一組都操作</w:t>
      </w:r>
      <w:r w:rsidRPr="0081149A">
        <w:rPr>
          <w:rFonts w:eastAsia="標楷體" w:hint="eastAsia"/>
          <w:color w:val="000000"/>
          <w:sz w:val="28"/>
        </w:rPr>
        <w:t>2</w:t>
      </w:r>
      <w:r w:rsidRPr="0081149A">
        <w:rPr>
          <w:rFonts w:eastAsia="標楷體" w:hint="eastAsia"/>
          <w:color w:val="000000"/>
          <w:sz w:val="28"/>
        </w:rPr>
        <w:t>次</w:t>
      </w:r>
      <w:r w:rsidRPr="0081149A">
        <w:rPr>
          <w:rFonts w:eastAsia="標楷體" w:hint="eastAsia"/>
          <w:color w:val="000000"/>
          <w:sz w:val="28"/>
        </w:rPr>
        <w:t>,</w:t>
      </w:r>
      <w:r w:rsidRPr="0081149A">
        <w:rPr>
          <w:rFonts w:eastAsia="標楷體" w:hint="eastAsia"/>
          <w:color w:val="000000"/>
          <w:sz w:val="28"/>
        </w:rPr>
        <w:t>二次總和最高分的同學可獲的王子麵一包</w:t>
      </w:r>
      <w:r w:rsidRPr="0081149A">
        <w:rPr>
          <w:rFonts w:eastAsia="標楷體" w:hint="eastAsia"/>
          <w:color w:val="000000"/>
          <w:sz w:val="28"/>
        </w:rPr>
        <w:t>,</w:t>
      </w:r>
      <w:r w:rsidRPr="0081149A">
        <w:rPr>
          <w:rFonts w:eastAsia="標楷體" w:hint="eastAsia"/>
          <w:color w:val="000000"/>
          <w:sz w:val="28"/>
        </w:rPr>
        <w:t>結束之後再進行一題乘法公式的進階題</w:t>
      </w:r>
      <w:r w:rsidRPr="0081149A">
        <w:rPr>
          <w:rFonts w:eastAsia="標楷體" w:hint="eastAsia"/>
          <w:color w:val="000000"/>
          <w:sz w:val="28"/>
        </w:rPr>
        <w:t>,</w:t>
      </w:r>
      <w:r w:rsidRPr="0081149A">
        <w:rPr>
          <w:rFonts w:eastAsia="標楷體" w:hint="eastAsia"/>
          <w:color w:val="000000"/>
          <w:sz w:val="28"/>
        </w:rPr>
        <w:t>雖然不是每一位同學都能解出來</w:t>
      </w:r>
      <w:r w:rsidRPr="0081149A">
        <w:rPr>
          <w:rFonts w:eastAsia="標楷體" w:hint="eastAsia"/>
          <w:color w:val="000000"/>
          <w:sz w:val="28"/>
        </w:rPr>
        <w:t>,</w:t>
      </w:r>
      <w:r w:rsidRPr="0081149A">
        <w:rPr>
          <w:rFonts w:eastAsia="標楷體" w:hint="eastAsia"/>
          <w:color w:val="000000"/>
          <w:sz w:val="28"/>
        </w:rPr>
        <w:t>但經過旁邊的同學提點</w:t>
      </w:r>
      <w:r w:rsidRPr="0081149A">
        <w:rPr>
          <w:rFonts w:eastAsia="標楷體" w:hint="eastAsia"/>
          <w:color w:val="000000"/>
          <w:sz w:val="28"/>
        </w:rPr>
        <w:t>,</w:t>
      </w:r>
      <w:r w:rsidRPr="0081149A">
        <w:rPr>
          <w:rFonts w:eastAsia="標楷體" w:hint="eastAsia"/>
          <w:color w:val="000000"/>
          <w:sz w:val="28"/>
        </w:rPr>
        <w:t>也能立刻看到乘法公式的係數關係來解出</w:t>
      </w:r>
      <w:r w:rsidRPr="0081149A">
        <w:rPr>
          <w:rFonts w:eastAsia="標楷體" w:hint="eastAsia"/>
          <w:color w:val="000000"/>
          <w:sz w:val="28"/>
        </w:rPr>
        <w:t>,</w:t>
      </w:r>
      <w:r w:rsidRPr="0081149A">
        <w:rPr>
          <w:rFonts w:eastAsia="標楷體" w:hint="eastAsia"/>
          <w:color w:val="000000"/>
          <w:sz w:val="28"/>
        </w:rPr>
        <w:t>令人欣慰</w:t>
      </w:r>
      <w:r w:rsidRPr="0081149A">
        <w:rPr>
          <w:rFonts w:eastAsia="標楷體" w:hint="eastAsia"/>
          <w:color w:val="000000"/>
          <w:sz w:val="28"/>
        </w:rPr>
        <w:t>,</w:t>
      </w:r>
      <w:r w:rsidRPr="0081149A">
        <w:rPr>
          <w:rFonts w:eastAsia="標楷體" w:hint="eastAsia"/>
          <w:color w:val="000000"/>
          <w:sz w:val="28"/>
        </w:rPr>
        <w:t>更開心的是</w:t>
      </w:r>
      <w:r w:rsidRPr="0081149A">
        <w:rPr>
          <w:rFonts w:eastAsia="標楷體" w:hint="eastAsia"/>
          <w:color w:val="000000"/>
          <w:sz w:val="28"/>
        </w:rPr>
        <w:t>,</w:t>
      </w:r>
      <w:r w:rsidRPr="0081149A">
        <w:rPr>
          <w:rFonts w:eastAsia="標楷體" w:hint="eastAsia"/>
          <w:color w:val="000000"/>
          <w:sz w:val="28"/>
        </w:rPr>
        <w:t>下課的時候</w:t>
      </w:r>
      <w:r w:rsidRPr="0081149A">
        <w:rPr>
          <w:rFonts w:eastAsia="標楷體" w:hint="eastAsia"/>
          <w:color w:val="000000"/>
          <w:sz w:val="28"/>
        </w:rPr>
        <w:t>,</w:t>
      </w:r>
      <w:r w:rsidRPr="0081149A">
        <w:rPr>
          <w:rFonts w:eastAsia="標楷體" w:hint="eastAsia"/>
          <w:color w:val="000000"/>
          <w:sz w:val="28"/>
        </w:rPr>
        <w:t>一位小男生跑過來跟我說</w:t>
      </w:r>
      <w:r w:rsidRPr="0081149A">
        <w:rPr>
          <w:rFonts w:eastAsia="標楷體" w:hint="eastAsia"/>
          <w:color w:val="000000"/>
          <w:sz w:val="28"/>
        </w:rPr>
        <w:t>,</w:t>
      </w:r>
      <w:r w:rsidRPr="0081149A">
        <w:rPr>
          <w:rFonts w:eastAsia="標楷體" w:hint="eastAsia"/>
          <w:color w:val="000000"/>
          <w:sz w:val="28"/>
        </w:rPr>
        <w:t>你好厲害</w:t>
      </w:r>
      <w:r w:rsidRPr="0081149A">
        <w:rPr>
          <w:rFonts w:eastAsia="標楷體" w:hint="eastAsia"/>
          <w:color w:val="000000"/>
          <w:sz w:val="28"/>
        </w:rPr>
        <w:t>,xxx</w:t>
      </w:r>
      <w:r w:rsidRPr="0081149A">
        <w:rPr>
          <w:rFonts w:eastAsia="標楷體" w:hint="eastAsia"/>
          <w:color w:val="000000"/>
          <w:sz w:val="28"/>
        </w:rPr>
        <w:t>同學上數學課都部會睡覺呢</w:t>
      </w:r>
      <w:r w:rsidRPr="0081149A">
        <w:rPr>
          <w:rFonts w:eastAsia="標楷體" w:hint="eastAsia"/>
          <w:color w:val="000000"/>
          <w:sz w:val="28"/>
        </w:rPr>
        <w:t>!</w:t>
      </w:r>
      <w:r w:rsidRPr="0081149A">
        <w:rPr>
          <w:rFonts w:eastAsia="標楷體" w:hint="eastAsia"/>
          <w:color w:val="000000"/>
          <w:sz w:val="28"/>
        </w:rPr>
        <w:t>感謝數</w:t>
      </w:r>
      <w:proofErr w:type="gramStart"/>
      <w:r w:rsidRPr="0081149A">
        <w:rPr>
          <w:rFonts w:eastAsia="標楷體" w:hint="eastAsia"/>
          <w:color w:val="000000"/>
          <w:sz w:val="28"/>
        </w:rPr>
        <w:t>咖</w:t>
      </w:r>
      <w:proofErr w:type="gramEnd"/>
      <w:r w:rsidRPr="0081149A">
        <w:rPr>
          <w:rFonts w:eastAsia="標楷體" w:hint="eastAsia"/>
          <w:color w:val="000000"/>
          <w:sz w:val="28"/>
        </w:rPr>
        <w:t>團隊的每一位夥伴</w:t>
      </w:r>
      <w:r w:rsidRPr="0081149A">
        <w:rPr>
          <w:rFonts w:eastAsia="標楷體" w:hint="eastAsia"/>
          <w:color w:val="000000"/>
          <w:sz w:val="28"/>
        </w:rPr>
        <w:t>,</w:t>
      </w:r>
      <w:r w:rsidRPr="0081149A">
        <w:rPr>
          <w:rFonts w:eastAsia="標楷體" w:hint="eastAsia"/>
          <w:color w:val="000000"/>
          <w:sz w:val="28"/>
        </w:rPr>
        <w:t>謝謝你們</w:t>
      </w:r>
    </w:p>
    <w:p w14:paraId="7CA74B64" w14:textId="77777777" w:rsidR="0081149A" w:rsidRPr="0081149A" w:rsidRDefault="0081149A" w:rsidP="0081149A">
      <w:pPr>
        <w:spacing w:line="400" w:lineRule="exact"/>
        <w:jc w:val="both"/>
        <w:rPr>
          <w:rFonts w:eastAsia="標楷體"/>
          <w:color w:val="000000"/>
          <w:sz w:val="28"/>
        </w:rPr>
      </w:pPr>
    </w:p>
    <w:p w14:paraId="390445B9"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 xml:space="preserve">[2019.11.15 </w:t>
      </w:r>
      <w:r w:rsidRPr="0081149A">
        <w:rPr>
          <w:rFonts w:eastAsia="標楷體" w:hint="eastAsia"/>
          <w:color w:val="000000"/>
          <w:sz w:val="28"/>
        </w:rPr>
        <w:t>簡家芳老師</w:t>
      </w:r>
      <w:r w:rsidRPr="0081149A">
        <w:rPr>
          <w:rFonts w:eastAsia="標楷體" w:hint="eastAsia"/>
          <w:color w:val="000000"/>
          <w:sz w:val="28"/>
        </w:rPr>
        <w:t>-</w:t>
      </w:r>
      <w:r w:rsidRPr="0081149A">
        <w:rPr>
          <w:rFonts w:eastAsia="標楷體" w:hint="eastAsia"/>
          <w:color w:val="000000"/>
          <w:sz w:val="28"/>
        </w:rPr>
        <w:t>玩法二及</w:t>
      </w:r>
      <w:proofErr w:type="gramStart"/>
      <w:r w:rsidRPr="0081149A">
        <w:rPr>
          <w:rFonts w:eastAsia="標楷體" w:hint="eastAsia"/>
          <w:color w:val="000000"/>
          <w:sz w:val="28"/>
        </w:rPr>
        <w:t>自創接龍</w:t>
      </w:r>
      <w:proofErr w:type="gramEnd"/>
      <w:r w:rsidRPr="0081149A">
        <w:rPr>
          <w:rFonts w:eastAsia="標楷體" w:hint="eastAsia"/>
          <w:color w:val="000000"/>
          <w:sz w:val="28"/>
        </w:rPr>
        <w:t>玩法</w:t>
      </w:r>
      <w:r w:rsidRPr="0081149A">
        <w:rPr>
          <w:rFonts w:eastAsia="標楷體" w:hint="eastAsia"/>
          <w:color w:val="000000"/>
          <w:sz w:val="28"/>
        </w:rPr>
        <w:t>]</w:t>
      </w:r>
    </w:p>
    <w:p w14:paraId="73F39090"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資料來源：陳政</w:t>
      </w:r>
      <w:proofErr w:type="gramStart"/>
      <w:r w:rsidRPr="0081149A">
        <w:rPr>
          <w:rFonts w:eastAsia="標楷體" w:hint="eastAsia"/>
          <w:color w:val="000000"/>
          <w:sz w:val="28"/>
        </w:rPr>
        <w:t>諺</w:t>
      </w:r>
      <w:proofErr w:type="gramEnd"/>
      <w:r w:rsidRPr="0081149A">
        <w:rPr>
          <w:rFonts w:eastAsia="標楷體" w:hint="eastAsia"/>
          <w:color w:val="000000"/>
          <w:sz w:val="28"/>
        </w:rPr>
        <w:t>、曾秀玉、蔡慶鴻老師</w:t>
      </w:r>
    </w:p>
    <w:p w14:paraId="61FDD3A7"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數學概念：乘法公式</w:t>
      </w:r>
    </w:p>
    <w:p w14:paraId="61ADAADF"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時間：一節課</w:t>
      </w:r>
    </w:p>
    <w:p w14:paraId="5E811ADB" w14:textId="77777777" w:rsidR="0081149A" w:rsidRPr="0081149A" w:rsidRDefault="0081149A" w:rsidP="0081149A">
      <w:pPr>
        <w:spacing w:line="400" w:lineRule="exact"/>
        <w:jc w:val="both"/>
        <w:rPr>
          <w:rFonts w:eastAsia="標楷體"/>
          <w:color w:val="000000"/>
          <w:sz w:val="28"/>
        </w:rPr>
      </w:pPr>
    </w:p>
    <w:p w14:paraId="19F02857"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教學活動：</w:t>
      </w:r>
    </w:p>
    <w:p w14:paraId="2D4850D9"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 xml:space="preserve">1. </w:t>
      </w:r>
      <w:r w:rsidRPr="0081149A">
        <w:rPr>
          <w:rFonts w:eastAsia="標楷體" w:hint="eastAsia"/>
          <w:color w:val="000000"/>
          <w:sz w:val="28"/>
        </w:rPr>
        <w:t>利用</w:t>
      </w:r>
      <w:r w:rsidRPr="0081149A">
        <w:rPr>
          <w:rFonts w:eastAsia="標楷體" w:hint="eastAsia"/>
          <w:color w:val="000000"/>
          <w:sz w:val="28"/>
        </w:rPr>
        <w:t>PPT</w:t>
      </w:r>
      <w:r w:rsidRPr="0081149A">
        <w:rPr>
          <w:rFonts w:eastAsia="標楷體" w:hint="eastAsia"/>
          <w:color w:val="000000"/>
          <w:sz w:val="28"/>
        </w:rPr>
        <w:t>說明</w:t>
      </w:r>
    </w:p>
    <w:p w14:paraId="4A5253FF" w14:textId="77777777" w:rsidR="0081149A" w:rsidRPr="0081149A" w:rsidRDefault="0081149A" w:rsidP="0081149A">
      <w:pPr>
        <w:spacing w:line="400" w:lineRule="exact"/>
        <w:jc w:val="both"/>
        <w:rPr>
          <w:rFonts w:eastAsia="標楷體"/>
          <w:color w:val="000000"/>
          <w:sz w:val="28"/>
        </w:rPr>
      </w:pPr>
      <w:proofErr w:type="gramStart"/>
      <w:r w:rsidRPr="0081149A">
        <w:rPr>
          <w:rFonts w:eastAsia="標楷體" w:hint="eastAsia"/>
          <w:color w:val="000000"/>
          <w:sz w:val="28"/>
        </w:rPr>
        <w:t>•</w:t>
      </w:r>
      <w:proofErr w:type="gramEnd"/>
      <w:r w:rsidRPr="0081149A">
        <w:rPr>
          <w:rFonts w:eastAsia="標楷體" w:hint="eastAsia"/>
          <w:color w:val="000000"/>
          <w:sz w:val="28"/>
        </w:rPr>
        <w:t xml:space="preserve"> </w:t>
      </w:r>
      <w:r w:rsidRPr="0081149A">
        <w:rPr>
          <w:rFonts w:eastAsia="標楷體" w:hint="eastAsia"/>
          <w:color w:val="000000"/>
          <w:sz w:val="28"/>
        </w:rPr>
        <w:t>一組四人</w:t>
      </w:r>
    </w:p>
    <w:p w14:paraId="536D3C32" w14:textId="77777777" w:rsidR="0081149A" w:rsidRPr="0081149A" w:rsidRDefault="0081149A" w:rsidP="0081149A">
      <w:pPr>
        <w:spacing w:line="400" w:lineRule="exact"/>
        <w:jc w:val="both"/>
        <w:rPr>
          <w:rFonts w:eastAsia="標楷體"/>
          <w:color w:val="000000"/>
          <w:sz w:val="28"/>
        </w:rPr>
      </w:pPr>
      <w:proofErr w:type="gramStart"/>
      <w:r w:rsidRPr="0081149A">
        <w:rPr>
          <w:rFonts w:eastAsia="標楷體" w:hint="eastAsia"/>
          <w:color w:val="000000"/>
          <w:sz w:val="28"/>
        </w:rPr>
        <w:t>•</w:t>
      </w:r>
      <w:proofErr w:type="gramEnd"/>
      <w:r w:rsidRPr="0081149A">
        <w:rPr>
          <w:rFonts w:eastAsia="標楷體" w:hint="eastAsia"/>
          <w:color w:val="000000"/>
          <w:sz w:val="28"/>
        </w:rPr>
        <w:t xml:space="preserve"> </w:t>
      </w:r>
      <w:r w:rsidRPr="0081149A">
        <w:rPr>
          <w:rFonts w:eastAsia="標楷體" w:hint="eastAsia"/>
          <w:color w:val="000000"/>
          <w:sz w:val="28"/>
        </w:rPr>
        <w:t>一人</w:t>
      </w:r>
      <w:proofErr w:type="gramStart"/>
      <w:r w:rsidRPr="0081149A">
        <w:rPr>
          <w:rFonts w:eastAsia="標楷體" w:hint="eastAsia"/>
          <w:color w:val="000000"/>
          <w:sz w:val="28"/>
        </w:rPr>
        <w:t>7</w:t>
      </w:r>
      <w:r w:rsidRPr="0081149A">
        <w:rPr>
          <w:rFonts w:eastAsia="標楷體" w:hint="eastAsia"/>
          <w:color w:val="000000"/>
          <w:sz w:val="28"/>
        </w:rPr>
        <w:t>張手牌</w:t>
      </w:r>
      <w:proofErr w:type="gramEnd"/>
      <w:r w:rsidRPr="0081149A">
        <w:rPr>
          <w:rFonts w:eastAsia="標楷體" w:hint="eastAsia"/>
          <w:color w:val="000000"/>
          <w:sz w:val="28"/>
        </w:rPr>
        <w:t>，</w:t>
      </w:r>
      <w:proofErr w:type="gramStart"/>
      <w:r w:rsidRPr="0081149A">
        <w:rPr>
          <w:rFonts w:eastAsia="標楷體" w:hint="eastAsia"/>
          <w:color w:val="000000"/>
          <w:sz w:val="28"/>
        </w:rPr>
        <w:t>4</w:t>
      </w:r>
      <w:r w:rsidRPr="0081149A">
        <w:rPr>
          <w:rFonts w:eastAsia="標楷體" w:hint="eastAsia"/>
          <w:color w:val="000000"/>
          <w:sz w:val="28"/>
        </w:rPr>
        <w:t>張桌牌</w:t>
      </w:r>
      <w:proofErr w:type="gramEnd"/>
      <w:r w:rsidRPr="0081149A">
        <w:rPr>
          <w:rFonts w:eastAsia="標楷體" w:hint="eastAsia"/>
          <w:color w:val="000000"/>
          <w:sz w:val="28"/>
        </w:rPr>
        <w:t>，其他</w:t>
      </w:r>
      <w:proofErr w:type="gramStart"/>
      <w:r w:rsidRPr="0081149A">
        <w:rPr>
          <w:rFonts w:eastAsia="標楷體" w:hint="eastAsia"/>
          <w:color w:val="000000"/>
          <w:sz w:val="28"/>
        </w:rPr>
        <w:t>為牌庫</w:t>
      </w:r>
      <w:proofErr w:type="gramEnd"/>
    </w:p>
    <w:p w14:paraId="20AB2CD9" w14:textId="77777777" w:rsidR="0081149A" w:rsidRPr="0081149A" w:rsidRDefault="0081149A" w:rsidP="0081149A">
      <w:pPr>
        <w:spacing w:line="400" w:lineRule="exact"/>
        <w:jc w:val="both"/>
        <w:rPr>
          <w:rFonts w:eastAsia="標楷體"/>
          <w:color w:val="000000"/>
          <w:sz w:val="28"/>
        </w:rPr>
      </w:pPr>
      <w:proofErr w:type="gramStart"/>
      <w:r w:rsidRPr="0081149A">
        <w:rPr>
          <w:rFonts w:eastAsia="標楷體" w:hint="eastAsia"/>
          <w:color w:val="000000"/>
          <w:sz w:val="28"/>
        </w:rPr>
        <w:t>•</w:t>
      </w:r>
      <w:proofErr w:type="gramEnd"/>
      <w:r w:rsidRPr="0081149A">
        <w:rPr>
          <w:rFonts w:eastAsia="標楷體" w:hint="eastAsia"/>
          <w:color w:val="000000"/>
          <w:sz w:val="28"/>
        </w:rPr>
        <w:t xml:space="preserve"> </w:t>
      </w:r>
      <w:r w:rsidRPr="0081149A">
        <w:rPr>
          <w:rFonts w:eastAsia="標楷體" w:hint="eastAsia"/>
          <w:color w:val="000000"/>
          <w:sz w:val="28"/>
        </w:rPr>
        <w:t>一次出一張牌</w:t>
      </w:r>
    </w:p>
    <w:p w14:paraId="61E43CC6" w14:textId="77777777" w:rsidR="0081149A" w:rsidRPr="0081149A" w:rsidRDefault="0081149A" w:rsidP="0081149A">
      <w:pPr>
        <w:spacing w:line="400" w:lineRule="exact"/>
        <w:jc w:val="both"/>
        <w:rPr>
          <w:rFonts w:eastAsia="標楷體"/>
          <w:color w:val="000000"/>
          <w:sz w:val="28"/>
        </w:rPr>
      </w:pPr>
      <w:proofErr w:type="gramStart"/>
      <w:r w:rsidRPr="0081149A">
        <w:rPr>
          <w:rFonts w:eastAsia="標楷體" w:hint="eastAsia"/>
          <w:color w:val="000000"/>
          <w:sz w:val="28"/>
        </w:rPr>
        <w:t>•</w:t>
      </w:r>
      <w:proofErr w:type="gramEnd"/>
      <w:r w:rsidRPr="0081149A">
        <w:rPr>
          <w:rFonts w:eastAsia="標楷體" w:hint="eastAsia"/>
          <w:color w:val="000000"/>
          <w:sz w:val="28"/>
        </w:rPr>
        <w:t xml:space="preserve"> </w:t>
      </w:r>
      <w:r w:rsidRPr="0081149A">
        <w:rPr>
          <w:rFonts w:eastAsia="標楷體" w:hint="eastAsia"/>
          <w:color w:val="000000"/>
          <w:sz w:val="28"/>
        </w:rPr>
        <w:t>出牌後，</w:t>
      </w:r>
      <w:proofErr w:type="gramStart"/>
      <w:r w:rsidRPr="0081149A">
        <w:rPr>
          <w:rFonts w:eastAsia="標楷體" w:hint="eastAsia"/>
          <w:color w:val="000000"/>
          <w:sz w:val="28"/>
        </w:rPr>
        <w:t>從牌庫翻</w:t>
      </w:r>
      <w:proofErr w:type="gramEnd"/>
      <w:r w:rsidRPr="0081149A">
        <w:rPr>
          <w:rFonts w:eastAsia="標楷體" w:hint="eastAsia"/>
          <w:color w:val="000000"/>
          <w:sz w:val="28"/>
        </w:rPr>
        <w:t>一張，當桌牌</w:t>
      </w:r>
    </w:p>
    <w:p w14:paraId="0BFC5DC3" w14:textId="77777777" w:rsidR="0081149A" w:rsidRPr="0081149A" w:rsidRDefault="0081149A" w:rsidP="0081149A">
      <w:pPr>
        <w:spacing w:line="400" w:lineRule="exact"/>
        <w:jc w:val="both"/>
        <w:rPr>
          <w:rFonts w:eastAsia="標楷體"/>
          <w:color w:val="000000"/>
          <w:sz w:val="28"/>
        </w:rPr>
      </w:pPr>
      <w:proofErr w:type="gramStart"/>
      <w:r w:rsidRPr="0081149A">
        <w:rPr>
          <w:rFonts w:eastAsia="標楷體" w:hint="eastAsia"/>
          <w:color w:val="000000"/>
          <w:sz w:val="28"/>
        </w:rPr>
        <w:t>•</w:t>
      </w:r>
      <w:proofErr w:type="gramEnd"/>
      <w:r w:rsidRPr="0081149A">
        <w:rPr>
          <w:rFonts w:eastAsia="標楷體" w:hint="eastAsia"/>
          <w:color w:val="000000"/>
          <w:sz w:val="28"/>
        </w:rPr>
        <w:t xml:space="preserve"> </w:t>
      </w:r>
      <w:r w:rsidRPr="0081149A">
        <w:rPr>
          <w:rFonts w:eastAsia="標楷體" w:hint="eastAsia"/>
          <w:color w:val="000000"/>
          <w:sz w:val="28"/>
        </w:rPr>
        <w:t>遇到能形成乘法公式的組合就吃牌</w:t>
      </w:r>
    </w:p>
    <w:p w14:paraId="6BA5AF8B"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 xml:space="preserve">2. </w:t>
      </w:r>
      <w:r w:rsidRPr="0081149A">
        <w:rPr>
          <w:rFonts w:eastAsia="標楷體" w:hint="eastAsia"/>
          <w:color w:val="000000"/>
          <w:sz w:val="28"/>
        </w:rPr>
        <w:t>乘法公式組合示範</w:t>
      </w:r>
    </w:p>
    <w:p w14:paraId="4E4C600E"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 xml:space="preserve">3. </w:t>
      </w:r>
      <w:r w:rsidRPr="0081149A">
        <w:rPr>
          <w:rFonts w:eastAsia="標楷體" w:hint="eastAsia"/>
          <w:color w:val="000000"/>
          <w:sz w:val="28"/>
        </w:rPr>
        <w:t>乘法公式暖身</w:t>
      </w:r>
    </w:p>
    <w:p w14:paraId="630DDCF7"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lastRenderedPageBreak/>
        <w:t xml:space="preserve">4. </w:t>
      </w:r>
      <w:r w:rsidRPr="0081149A">
        <w:rPr>
          <w:rFonts w:eastAsia="標楷體" w:hint="eastAsia"/>
          <w:color w:val="000000"/>
          <w:sz w:val="28"/>
        </w:rPr>
        <w:t>乘法公式組內學習：撿紅點</w:t>
      </w:r>
    </w:p>
    <w:p w14:paraId="25E2CE71" w14:textId="77777777" w:rsidR="0081149A" w:rsidRPr="0081149A" w:rsidRDefault="0081149A" w:rsidP="0081149A">
      <w:pPr>
        <w:spacing w:line="400" w:lineRule="exact"/>
        <w:jc w:val="both"/>
        <w:rPr>
          <w:rFonts w:eastAsia="標楷體"/>
          <w:color w:val="000000"/>
          <w:sz w:val="28"/>
        </w:rPr>
      </w:pPr>
      <w:proofErr w:type="gramStart"/>
      <w:r w:rsidRPr="0081149A">
        <w:rPr>
          <w:rFonts w:eastAsia="標楷體" w:hint="eastAsia"/>
          <w:color w:val="000000"/>
          <w:sz w:val="28"/>
        </w:rPr>
        <w:t>•</w:t>
      </w:r>
      <w:proofErr w:type="gramEnd"/>
      <w:r w:rsidRPr="0081149A">
        <w:rPr>
          <w:rFonts w:eastAsia="標楷體" w:hint="eastAsia"/>
          <w:color w:val="000000"/>
          <w:sz w:val="28"/>
        </w:rPr>
        <w:t xml:space="preserve"> </w:t>
      </w:r>
      <w:r w:rsidRPr="0081149A">
        <w:rPr>
          <w:rFonts w:eastAsia="標楷體" w:hint="eastAsia"/>
          <w:color w:val="000000"/>
          <w:sz w:val="28"/>
        </w:rPr>
        <w:t>利用撿紅點的機制，讓學生了解並</w:t>
      </w:r>
      <w:proofErr w:type="gramStart"/>
      <w:r w:rsidRPr="0081149A">
        <w:rPr>
          <w:rFonts w:eastAsia="標楷體" w:hint="eastAsia"/>
          <w:color w:val="000000"/>
          <w:sz w:val="28"/>
        </w:rPr>
        <w:t>熟練卡牌規則</w:t>
      </w:r>
      <w:proofErr w:type="gramEnd"/>
    </w:p>
    <w:p w14:paraId="09168F4F"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 xml:space="preserve">5. </w:t>
      </w:r>
      <w:r w:rsidRPr="0081149A">
        <w:rPr>
          <w:rFonts w:eastAsia="標楷體" w:hint="eastAsia"/>
          <w:color w:val="000000"/>
          <w:sz w:val="28"/>
        </w:rPr>
        <w:t>遊戲進行到一半，請小組搶答發表答題技巧，藉以幫助還無法進入狀況的學生繼續進行撿紅點遊戲。</w:t>
      </w:r>
    </w:p>
    <w:p w14:paraId="41847D66"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 xml:space="preserve">6. </w:t>
      </w:r>
      <w:r w:rsidRPr="0081149A">
        <w:rPr>
          <w:rFonts w:eastAsia="標楷體" w:hint="eastAsia"/>
          <w:color w:val="000000"/>
          <w:sz w:val="28"/>
        </w:rPr>
        <w:t>競速比賽</w:t>
      </w:r>
      <w:r w:rsidRPr="0081149A">
        <w:rPr>
          <w:rFonts w:eastAsia="標楷體" w:hint="eastAsia"/>
          <w:color w:val="000000"/>
          <w:sz w:val="28"/>
        </w:rPr>
        <w:t>---</w:t>
      </w:r>
      <w:r w:rsidRPr="0081149A">
        <w:rPr>
          <w:rFonts w:eastAsia="標楷體" w:hint="eastAsia"/>
          <w:color w:val="000000"/>
          <w:sz w:val="28"/>
        </w:rPr>
        <w:t>接龍</w:t>
      </w:r>
    </w:p>
    <w:p w14:paraId="12CB98A2"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w:t>
      </w:r>
      <w:r w:rsidRPr="0081149A">
        <w:rPr>
          <w:rFonts w:eastAsia="標楷體" w:hint="eastAsia"/>
          <w:color w:val="000000"/>
          <w:sz w:val="28"/>
        </w:rPr>
        <w:t xml:space="preserve"> </w:t>
      </w:r>
      <w:r w:rsidRPr="0081149A">
        <w:rPr>
          <w:rFonts w:eastAsia="標楷體" w:hint="eastAsia"/>
          <w:color w:val="000000"/>
          <w:sz w:val="28"/>
        </w:rPr>
        <w:t>接龍，必須將黃牌用完。完成的小組請下一組的高手檢查，正確無誤回報老師</w:t>
      </w:r>
      <w:r w:rsidRPr="0081149A">
        <w:rPr>
          <w:rFonts w:eastAsia="標楷體" w:hint="eastAsia"/>
          <w:color w:val="000000"/>
          <w:sz w:val="28"/>
        </w:rPr>
        <w:t xml:space="preserve"> </w:t>
      </w:r>
      <w:r w:rsidRPr="0081149A">
        <w:rPr>
          <w:rFonts w:eastAsia="標楷體" w:hint="eastAsia"/>
          <w:color w:val="000000"/>
          <w:sz w:val="28"/>
        </w:rPr>
        <w:t>，取前三名</w:t>
      </w:r>
    </w:p>
    <w:p w14:paraId="27AB4BE1"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w:t>
      </w:r>
      <w:r w:rsidRPr="0081149A">
        <w:rPr>
          <w:rFonts w:eastAsia="標楷體" w:hint="eastAsia"/>
          <w:color w:val="000000"/>
          <w:sz w:val="28"/>
        </w:rPr>
        <w:t xml:space="preserve"> </w:t>
      </w:r>
      <w:r w:rsidRPr="0081149A">
        <w:rPr>
          <w:rFonts w:eastAsia="標楷體" w:hint="eastAsia"/>
          <w:color w:val="000000"/>
          <w:sz w:val="28"/>
        </w:rPr>
        <w:t>成績計算</w:t>
      </w:r>
    </w:p>
    <w:p w14:paraId="718AC616"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第一名：</w:t>
      </w:r>
      <w:r w:rsidRPr="0081149A">
        <w:rPr>
          <w:rFonts w:eastAsia="標楷體" w:hint="eastAsia"/>
          <w:color w:val="000000"/>
          <w:sz w:val="28"/>
        </w:rPr>
        <w:t>+50</w:t>
      </w:r>
      <w:r w:rsidRPr="0081149A">
        <w:rPr>
          <w:rFonts w:eastAsia="標楷體" w:hint="eastAsia"/>
          <w:color w:val="000000"/>
          <w:sz w:val="28"/>
        </w:rPr>
        <w:t>分</w:t>
      </w:r>
    </w:p>
    <w:p w14:paraId="73DE218A"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第二名：</w:t>
      </w:r>
      <w:r w:rsidRPr="0081149A">
        <w:rPr>
          <w:rFonts w:eastAsia="標楷體" w:hint="eastAsia"/>
          <w:color w:val="000000"/>
          <w:sz w:val="28"/>
        </w:rPr>
        <w:t>+40</w:t>
      </w:r>
      <w:r w:rsidRPr="0081149A">
        <w:rPr>
          <w:rFonts w:eastAsia="標楷體" w:hint="eastAsia"/>
          <w:color w:val="000000"/>
          <w:sz w:val="28"/>
        </w:rPr>
        <w:t>分</w:t>
      </w:r>
    </w:p>
    <w:p w14:paraId="2BB9AC89"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第三名：</w:t>
      </w:r>
      <w:r w:rsidRPr="0081149A">
        <w:rPr>
          <w:rFonts w:eastAsia="標楷體" w:hint="eastAsia"/>
          <w:color w:val="000000"/>
          <w:sz w:val="28"/>
        </w:rPr>
        <w:t>+30</w:t>
      </w:r>
      <w:r w:rsidRPr="0081149A">
        <w:rPr>
          <w:rFonts w:eastAsia="標楷體" w:hint="eastAsia"/>
          <w:color w:val="000000"/>
          <w:sz w:val="28"/>
        </w:rPr>
        <w:t>分</w:t>
      </w:r>
    </w:p>
    <w:p w14:paraId="0D1CD1EC" w14:textId="77777777" w:rsidR="0081149A" w:rsidRPr="0081149A" w:rsidRDefault="0081149A" w:rsidP="0081149A">
      <w:pPr>
        <w:spacing w:line="400" w:lineRule="exact"/>
        <w:jc w:val="both"/>
        <w:rPr>
          <w:rFonts w:eastAsia="標楷體"/>
          <w:color w:val="000000"/>
          <w:sz w:val="28"/>
        </w:rPr>
      </w:pPr>
    </w:p>
    <w:p w14:paraId="25AE0F85" w14:textId="77777777" w:rsidR="0081149A" w:rsidRPr="0081149A" w:rsidRDefault="0081149A" w:rsidP="0081149A">
      <w:pPr>
        <w:spacing w:line="400" w:lineRule="exact"/>
        <w:jc w:val="both"/>
        <w:rPr>
          <w:rFonts w:eastAsia="標楷體"/>
          <w:color w:val="000000"/>
          <w:sz w:val="28"/>
        </w:rPr>
      </w:pPr>
    </w:p>
    <w:p w14:paraId="2196316B" w14:textId="77777777" w:rsidR="0081149A" w:rsidRDefault="0081149A">
      <w:pPr>
        <w:widowControl/>
        <w:rPr>
          <w:rFonts w:eastAsia="標楷體"/>
          <w:color w:val="000000"/>
          <w:sz w:val="28"/>
        </w:rPr>
      </w:pPr>
      <w:r>
        <w:rPr>
          <w:rFonts w:eastAsia="標楷體"/>
          <w:color w:val="000000"/>
          <w:sz w:val="28"/>
        </w:rPr>
        <w:br w:type="page"/>
      </w:r>
    </w:p>
    <w:p w14:paraId="19F29005" w14:textId="77777777" w:rsidR="0081149A" w:rsidRDefault="0081149A" w:rsidP="0081149A">
      <w:pPr>
        <w:spacing w:line="400" w:lineRule="exact"/>
        <w:jc w:val="both"/>
        <w:rPr>
          <w:rFonts w:eastAsia="標楷體"/>
          <w:color w:val="000000"/>
          <w:sz w:val="28"/>
        </w:rPr>
      </w:pPr>
      <w:r>
        <w:rPr>
          <w:rFonts w:eastAsia="標楷體" w:hint="eastAsia"/>
          <w:color w:val="000000"/>
          <w:sz w:val="28"/>
        </w:rPr>
        <w:lastRenderedPageBreak/>
        <w:t>(4)</w:t>
      </w:r>
    </w:p>
    <w:p w14:paraId="098BC17F"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w:t>
      </w:r>
      <w:r w:rsidRPr="0081149A">
        <w:rPr>
          <w:rFonts w:eastAsia="標楷體" w:hint="eastAsia"/>
          <w:color w:val="000000"/>
          <w:sz w:val="28"/>
        </w:rPr>
        <w:t>教學活動</w:t>
      </w:r>
      <w:r w:rsidRPr="0081149A">
        <w:rPr>
          <w:rFonts w:eastAsia="標楷體" w:hint="eastAsia"/>
          <w:color w:val="000000"/>
          <w:sz w:val="28"/>
        </w:rPr>
        <w:t>]</w:t>
      </w:r>
      <w:r w:rsidRPr="0081149A">
        <w:rPr>
          <w:rFonts w:eastAsia="標楷體" w:hint="eastAsia"/>
          <w:color w:val="000000"/>
          <w:sz w:val="28"/>
        </w:rPr>
        <w:t>多項式排排站</w:t>
      </w:r>
      <w:proofErr w:type="gramStart"/>
      <w:r w:rsidRPr="0081149A">
        <w:rPr>
          <w:rFonts w:eastAsia="標楷體" w:hint="eastAsia"/>
          <w:color w:val="000000"/>
          <w:sz w:val="28"/>
        </w:rPr>
        <w:t>（</w:t>
      </w:r>
      <w:proofErr w:type="gramEnd"/>
      <w:r w:rsidRPr="0081149A">
        <w:rPr>
          <w:rFonts w:eastAsia="標楷體" w:hint="eastAsia"/>
          <w:color w:val="000000"/>
          <w:sz w:val="28"/>
        </w:rPr>
        <w:t>搭配單元：二上</w:t>
      </w:r>
      <w:r w:rsidRPr="0081149A">
        <w:rPr>
          <w:rFonts w:eastAsia="標楷體" w:hint="eastAsia"/>
          <w:color w:val="000000"/>
          <w:sz w:val="28"/>
        </w:rPr>
        <w:t xml:space="preserve"> </w:t>
      </w:r>
      <w:r w:rsidRPr="0081149A">
        <w:rPr>
          <w:rFonts w:eastAsia="標楷體" w:hint="eastAsia"/>
          <w:color w:val="000000"/>
          <w:sz w:val="28"/>
        </w:rPr>
        <w:t>多項式的定義</w:t>
      </w:r>
      <w:proofErr w:type="gramStart"/>
      <w:r w:rsidRPr="0081149A">
        <w:rPr>
          <w:rFonts w:eastAsia="標楷體" w:hint="eastAsia"/>
          <w:color w:val="000000"/>
          <w:sz w:val="28"/>
        </w:rPr>
        <w:t>）</w:t>
      </w:r>
      <w:proofErr w:type="gramEnd"/>
    </w:p>
    <w:p w14:paraId="518AE905"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活動名稱：多項式排排站</w:t>
      </w:r>
    </w:p>
    <w:p w14:paraId="591A5462"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活動時間：半節課</w:t>
      </w:r>
    </w:p>
    <w:p w14:paraId="62241F32"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搭配概念：多項式的定義</w:t>
      </w:r>
    </w:p>
    <w:p w14:paraId="1ECDBB13"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使用時機：介紹多項式、項及係數、升冪降冪排列、缺項</w:t>
      </w:r>
    </w:p>
    <w:p w14:paraId="558E8FAF"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所需器材：字卡</w:t>
      </w:r>
    </w:p>
    <w:p w14:paraId="592B06DD"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與教學內容關聯性：★★★★★</w:t>
      </w:r>
    </w:p>
    <w:p w14:paraId="62B32167"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趣味性：★★</w:t>
      </w:r>
    </w:p>
    <w:p w14:paraId="0D155373"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教師操作難度：★</w:t>
      </w:r>
    </w:p>
    <w:p w14:paraId="062F0CE4"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學生操作難度：★</w:t>
      </w:r>
    </w:p>
    <w:p w14:paraId="560E3D73"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活動可套用性：★</w:t>
      </w:r>
    </w:p>
    <w:p w14:paraId="7B584E93"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推薦度：★★★★</w:t>
      </w:r>
    </w:p>
    <w:p w14:paraId="05CB4987"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構想來源：曾秀玉老師</w:t>
      </w:r>
      <w:r w:rsidRPr="0081149A">
        <w:rPr>
          <w:rFonts w:eastAsia="標楷體" w:hint="eastAsia"/>
          <w:color w:val="000000"/>
          <w:sz w:val="28"/>
        </w:rPr>
        <w:t xml:space="preserve"> </w:t>
      </w:r>
      <w:r w:rsidRPr="0081149A">
        <w:rPr>
          <w:rFonts w:eastAsia="標楷體" w:hint="eastAsia"/>
          <w:color w:val="000000"/>
          <w:sz w:val="28"/>
        </w:rPr>
        <w:t>多項式教學活動</w:t>
      </w:r>
    </w:p>
    <w:p w14:paraId="62D077B7"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操作流程：</w:t>
      </w:r>
    </w:p>
    <w:p w14:paraId="728D7FBE"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下列步驟依教學現況彼此穿插進行，無特定順序。</w:t>
      </w:r>
    </w:p>
    <w:p w14:paraId="396A9B2D" w14:textId="77777777" w:rsidR="0081149A" w:rsidRPr="0081149A" w:rsidRDefault="0081149A" w:rsidP="0081149A">
      <w:pPr>
        <w:spacing w:line="400" w:lineRule="exact"/>
        <w:jc w:val="both"/>
        <w:rPr>
          <w:rFonts w:eastAsia="標楷體"/>
          <w:color w:val="000000"/>
          <w:sz w:val="28"/>
        </w:rPr>
      </w:pPr>
      <w:r w:rsidRPr="0081149A">
        <w:rPr>
          <w:rFonts w:eastAsia="標楷體"/>
          <w:color w:val="000000"/>
          <w:sz w:val="28"/>
        </w:rPr>
        <w:t>1.</w:t>
      </w:r>
    </w:p>
    <w:p w14:paraId="49CFF0A1"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介紹完多項式、項與係數的定義後，讓</w:t>
      </w:r>
      <w:r w:rsidRPr="0081149A">
        <w:rPr>
          <w:rFonts w:eastAsia="標楷體" w:hint="eastAsia"/>
          <w:color w:val="000000"/>
          <w:sz w:val="28"/>
        </w:rPr>
        <w:t>6</w:t>
      </w:r>
      <w:r w:rsidRPr="0081149A">
        <w:rPr>
          <w:rFonts w:eastAsia="標楷體" w:hint="eastAsia"/>
          <w:color w:val="000000"/>
          <w:sz w:val="28"/>
        </w:rPr>
        <w:t>個孩子上</w:t>
      </w:r>
      <w:proofErr w:type="gramStart"/>
      <w:r w:rsidRPr="0081149A">
        <w:rPr>
          <w:rFonts w:eastAsia="標楷體" w:hint="eastAsia"/>
          <w:color w:val="000000"/>
          <w:sz w:val="28"/>
        </w:rPr>
        <w:t>臺</w:t>
      </w:r>
      <w:proofErr w:type="gramEnd"/>
      <w:r w:rsidRPr="0081149A">
        <w:rPr>
          <w:rFonts w:eastAsia="標楷體" w:hint="eastAsia"/>
          <w:color w:val="000000"/>
          <w:sz w:val="28"/>
        </w:rPr>
        <w:t>，從黃色牌（有未知數的）與黃色牌（係數牌）中各抽一張，</w:t>
      </w:r>
      <w:proofErr w:type="gramStart"/>
      <w:r w:rsidRPr="0081149A">
        <w:rPr>
          <w:rFonts w:eastAsia="標楷體" w:hint="eastAsia"/>
          <w:color w:val="000000"/>
          <w:sz w:val="28"/>
        </w:rPr>
        <w:t>右白左黃拿</w:t>
      </w:r>
      <w:proofErr w:type="gramEnd"/>
      <w:r w:rsidRPr="0081149A">
        <w:rPr>
          <w:rFonts w:eastAsia="標楷體" w:hint="eastAsia"/>
          <w:color w:val="000000"/>
          <w:sz w:val="28"/>
        </w:rPr>
        <w:t>在手上，在講</w:t>
      </w:r>
      <w:proofErr w:type="gramStart"/>
      <w:r w:rsidRPr="0081149A">
        <w:rPr>
          <w:rFonts w:eastAsia="標楷體" w:hint="eastAsia"/>
          <w:color w:val="000000"/>
          <w:sz w:val="28"/>
        </w:rPr>
        <w:t>臺</w:t>
      </w:r>
      <w:proofErr w:type="gramEnd"/>
      <w:r w:rsidRPr="0081149A">
        <w:rPr>
          <w:rFonts w:eastAsia="標楷體" w:hint="eastAsia"/>
          <w:color w:val="000000"/>
          <w:sz w:val="28"/>
        </w:rPr>
        <w:t>上排成一排。</w:t>
      </w:r>
    </w:p>
    <w:p w14:paraId="494F1DD0" w14:textId="77777777" w:rsidR="0081149A" w:rsidRPr="0081149A" w:rsidRDefault="0081149A" w:rsidP="0081149A">
      <w:pPr>
        <w:spacing w:line="400" w:lineRule="exact"/>
        <w:jc w:val="both"/>
        <w:rPr>
          <w:rFonts w:eastAsia="標楷體"/>
          <w:color w:val="000000"/>
          <w:sz w:val="28"/>
        </w:rPr>
      </w:pPr>
      <w:r w:rsidRPr="0081149A">
        <w:rPr>
          <w:rFonts w:eastAsia="標楷體"/>
          <w:color w:val="000000"/>
          <w:sz w:val="28"/>
        </w:rPr>
        <w:t>2.</w:t>
      </w:r>
    </w:p>
    <w:p w14:paraId="7B379FC8"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讓全班從左而右</w:t>
      </w:r>
      <w:proofErr w:type="gramStart"/>
      <w:r w:rsidRPr="0081149A">
        <w:rPr>
          <w:rFonts w:eastAsia="標楷體" w:hint="eastAsia"/>
          <w:color w:val="000000"/>
          <w:sz w:val="28"/>
        </w:rPr>
        <w:t>唸</w:t>
      </w:r>
      <w:proofErr w:type="gramEnd"/>
      <w:r w:rsidRPr="0081149A">
        <w:rPr>
          <w:rFonts w:eastAsia="標楷體" w:hint="eastAsia"/>
          <w:color w:val="000000"/>
          <w:sz w:val="28"/>
        </w:rPr>
        <w:t>出多項式，並討論「</w:t>
      </w:r>
      <w:r w:rsidRPr="0081149A">
        <w:rPr>
          <w:rFonts w:eastAsia="標楷體" w:hint="eastAsia"/>
          <w:color w:val="000000"/>
          <w:sz w:val="28"/>
        </w:rPr>
        <w:t>x</w:t>
      </w:r>
      <w:r w:rsidRPr="0081149A">
        <w:rPr>
          <w:rFonts w:eastAsia="標楷體" w:hint="eastAsia"/>
          <w:color w:val="000000"/>
          <w:sz w:val="28"/>
        </w:rPr>
        <w:t>的一次方」及「</w:t>
      </w:r>
      <w:r w:rsidRPr="0081149A">
        <w:rPr>
          <w:rFonts w:eastAsia="標楷體" w:hint="eastAsia"/>
          <w:color w:val="000000"/>
          <w:sz w:val="28"/>
        </w:rPr>
        <w:t>x</w:t>
      </w:r>
      <w:r w:rsidRPr="0081149A">
        <w:rPr>
          <w:rFonts w:eastAsia="標楷體" w:hint="eastAsia"/>
          <w:color w:val="000000"/>
          <w:sz w:val="28"/>
        </w:rPr>
        <w:t>的</w:t>
      </w:r>
      <w:r w:rsidRPr="0081149A">
        <w:rPr>
          <w:rFonts w:eastAsia="標楷體" w:hint="eastAsia"/>
          <w:color w:val="000000"/>
          <w:sz w:val="28"/>
        </w:rPr>
        <w:t>0</w:t>
      </w:r>
      <w:r w:rsidRPr="0081149A">
        <w:rPr>
          <w:rFonts w:eastAsia="標楷體" w:hint="eastAsia"/>
          <w:color w:val="000000"/>
          <w:sz w:val="28"/>
        </w:rPr>
        <w:t>次方」是什麼意思。</w:t>
      </w:r>
    </w:p>
    <w:p w14:paraId="1FF9B917" w14:textId="77777777" w:rsidR="0081149A" w:rsidRPr="0081149A" w:rsidRDefault="0081149A" w:rsidP="0081149A">
      <w:pPr>
        <w:spacing w:line="400" w:lineRule="exact"/>
        <w:jc w:val="both"/>
        <w:rPr>
          <w:rFonts w:eastAsia="標楷體"/>
          <w:color w:val="000000"/>
          <w:sz w:val="28"/>
        </w:rPr>
      </w:pPr>
      <w:r w:rsidRPr="0081149A">
        <w:rPr>
          <w:rFonts w:eastAsia="標楷體"/>
          <w:color w:val="000000"/>
          <w:sz w:val="28"/>
        </w:rPr>
        <w:t>3.</w:t>
      </w:r>
    </w:p>
    <w:p w14:paraId="4A3E5D87"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老師快速</w:t>
      </w:r>
      <w:proofErr w:type="gramStart"/>
      <w:r w:rsidRPr="0081149A">
        <w:rPr>
          <w:rFonts w:eastAsia="標楷體" w:hint="eastAsia"/>
          <w:color w:val="000000"/>
          <w:sz w:val="28"/>
        </w:rPr>
        <w:t>唸</w:t>
      </w:r>
      <w:proofErr w:type="gramEnd"/>
      <w:r w:rsidRPr="0081149A">
        <w:rPr>
          <w:rFonts w:eastAsia="標楷體" w:hint="eastAsia"/>
          <w:color w:val="000000"/>
          <w:sz w:val="28"/>
        </w:rPr>
        <w:t>出題目，</w:t>
      </w:r>
      <w:proofErr w:type="gramStart"/>
      <w:r w:rsidRPr="0081149A">
        <w:rPr>
          <w:rFonts w:eastAsia="標楷體" w:hint="eastAsia"/>
          <w:color w:val="000000"/>
          <w:sz w:val="28"/>
        </w:rPr>
        <w:t>臺</w:t>
      </w:r>
      <w:proofErr w:type="gramEnd"/>
      <w:r w:rsidRPr="0081149A">
        <w:rPr>
          <w:rFonts w:eastAsia="標楷體" w:hint="eastAsia"/>
          <w:color w:val="000000"/>
          <w:sz w:val="28"/>
        </w:rPr>
        <w:t>上同學聽到老師的題目後，要將符合的那張牌舉起來。</w:t>
      </w:r>
    </w:p>
    <w:p w14:paraId="5596EA65"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例如題目為「</w:t>
      </w:r>
      <w:proofErr w:type="gramStart"/>
      <w:r w:rsidRPr="0081149A">
        <w:rPr>
          <w:rFonts w:eastAsia="標楷體" w:hint="eastAsia"/>
          <w:color w:val="000000"/>
          <w:sz w:val="28"/>
        </w:rPr>
        <w:t>二次項</w:t>
      </w:r>
      <w:proofErr w:type="gramEnd"/>
      <w:r w:rsidRPr="0081149A">
        <w:rPr>
          <w:rFonts w:eastAsia="標楷體" w:hint="eastAsia"/>
          <w:color w:val="000000"/>
          <w:sz w:val="28"/>
        </w:rPr>
        <w:t>係數」，拿著</w:t>
      </w:r>
      <w:r w:rsidRPr="0081149A">
        <w:rPr>
          <w:rFonts w:eastAsia="標楷體" w:hint="eastAsia"/>
          <w:color w:val="000000"/>
          <w:sz w:val="28"/>
        </w:rPr>
        <w:t>x</w:t>
      </w:r>
      <w:r w:rsidRPr="0081149A">
        <w:rPr>
          <w:rFonts w:eastAsia="標楷體" w:hint="eastAsia"/>
          <w:color w:val="000000"/>
          <w:sz w:val="28"/>
        </w:rPr>
        <w:t>的二次方的該名同學就應該把右手舉起來；題目若為「</w:t>
      </w:r>
      <w:proofErr w:type="gramStart"/>
      <w:r w:rsidRPr="0081149A">
        <w:rPr>
          <w:rFonts w:eastAsia="標楷體" w:hint="eastAsia"/>
          <w:color w:val="000000"/>
          <w:sz w:val="28"/>
        </w:rPr>
        <w:t>三次項</w:t>
      </w:r>
      <w:proofErr w:type="gramEnd"/>
      <w:r w:rsidRPr="0081149A">
        <w:rPr>
          <w:rFonts w:eastAsia="標楷體" w:hint="eastAsia"/>
          <w:color w:val="000000"/>
          <w:sz w:val="28"/>
        </w:rPr>
        <w:t>」，拿著</w:t>
      </w:r>
      <w:r w:rsidRPr="0081149A">
        <w:rPr>
          <w:rFonts w:eastAsia="標楷體" w:hint="eastAsia"/>
          <w:color w:val="000000"/>
          <w:sz w:val="28"/>
        </w:rPr>
        <w:t>x</w:t>
      </w:r>
      <w:r w:rsidRPr="0081149A">
        <w:rPr>
          <w:rFonts w:eastAsia="標楷體" w:hint="eastAsia"/>
          <w:color w:val="000000"/>
          <w:sz w:val="28"/>
        </w:rPr>
        <w:t>的三次方的該名同學就應該把兩手都舉起來。</w:t>
      </w:r>
    </w:p>
    <w:p w14:paraId="19AB032E" w14:textId="77777777" w:rsidR="0081149A" w:rsidRPr="0081149A" w:rsidRDefault="0081149A" w:rsidP="0081149A">
      <w:pPr>
        <w:spacing w:line="400" w:lineRule="exact"/>
        <w:jc w:val="both"/>
        <w:rPr>
          <w:rFonts w:eastAsia="標楷體"/>
          <w:color w:val="000000"/>
          <w:sz w:val="28"/>
        </w:rPr>
      </w:pPr>
      <w:r w:rsidRPr="0081149A">
        <w:rPr>
          <w:rFonts w:eastAsia="標楷體"/>
          <w:color w:val="000000"/>
          <w:sz w:val="28"/>
        </w:rPr>
        <w:t>4.</w:t>
      </w:r>
    </w:p>
    <w:p w14:paraId="50A5B10F"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教師講解升冪及降冪排列，並下指令請</w:t>
      </w:r>
      <w:proofErr w:type="gramStart"/>
      <w:r w:rsidRPr="0081149A">
        <w:rPr>
          <w:rFonts w:eastAsia="標楷體" w:hint="eastAsia"/>
          <w:color w:val="000000"/>
          <w:sz w:val="28"/>
        </w:rPr>
        <w:t>臺</w:t>
      </w:r>
      <w:proofErr w:type="gramEnd"/>
      <w:r w:rsidRPr="0081149A">
        <w:rPr>
          <w:rFonts w:eastAsia="標楷體" w:hint="eastAsia"/>
          <w:color w:val="000000"/>
          <w:sz w:val="28"/>
        </w:rPr>
        <w:t>上同學調整到正確的位置。</w:t>
      </w:r>
    </w:p>
    <w:p w14:paraId="7F8672DF" w14:textId="77777777" w:rsidR="0081149A" w:rsidRPr="0081149A" w:rsidRDefault="0081149A" w:rsidP="0081149A">
      <w:pPr>
        <w:spacing w:line="400" w:lineRule="exact"/>
        <w:jc w:val="both"/>
        <w:rPr>
          <w:rFonts w:eastAsia="標楷體"/>
          <w:color w:val="000000"/>
          <w:sz w:val="28"/>
        </w:rPr>
      </w:pPr>
      <w:r w:rsidRPr="0081149A">
        <w:rPr>
          <w:rFonts w:eastAsia="標楷體"/>
          <w:color w:val="000000"/>
          <w:sz w:val="28"/>
        </w:rPr>
        <w:lastRenderedPageBreak/>
        <w:t>5.</w:t>
      </w:r>
    </w:p>
    <w:p w14:paraId="63F1E0D3" w14:textId="77777777" w:rsidR="0081149A" w:rsidRPr="0081149A" w:rsidRDefault="0081149A" w:rsidP="0081149A">
      <w:pPr>
        <w:spacing w:line="400" w:lineRule="exact"/>
        <w:jc w:val="both"/>
        <w:rPr>
          <w:rFonts w:eastAsia="標楷體"/>
          <w:color w:val="000000"/>
          <w:sz w:val="28"/>
        </w:rPr>
      </w:pPr>
      <w:proofErr w:type="gramStart"/>
      <w:r w:rsidRPr="0081149A">
        <w:rPr>
          <w:rFonts w:eastAsia="標楷體" w:hint="eastAsia"/>
          <w:color w:val="000000"/>
          <w:sz w:val="28"/>
        </w:rPr>
        <w:t>討論缺項</w:t>
      </w:r>
      <w:proofErr w:type="gramEnd"/>
      <w:r w:rsidRPr="0081149A">
        <w:rPr>
          <w:rFonts w:eastAsia="標楷體" w:hint="eastAsia"/>
          <w:color w:val="000000"/>
          <w:sz w:val="28"/>
        </w:rPr>
        <w:t>。</w:t>
      </w:r>
    </w:p>
    <w:p w14:paraId="514AFCC2" w14:textId="77777777" w:rsidR="0081149A" w:rsidRPr="0081149A" w:rsidRDefault="0081149A" w:rsidP="0081149A">
      <w:pPr>
        <w:spacing w:line="400" w:lineRule="exact"/>
        <w:jc w:val="both"/>
        <w:rPr>
          <w:rFonts w:eastAsia="標楷體"/>
          <w:color w:val="000000"/>
          <w:sz w:val="28"/>
        </w:rPr>
      </w:pPr>
    </w:p>
    <w:p w14:paraId="44CF6CDA"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實施心得：</w:t>
      </w:r>
    </w:p>
    <w:p w14:paraId="648FC0E2"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教學效果還不錯，讓孩子懂得一些基本名詞。</w:t>
      </w:r>
    </w:p>
    <w:p w14:paraId="79E78832"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但我覺得…還是不好玩。</w:t>
      </w:r>
    </w:p>
    <w:p w14:paraId="4260EE29" w14:textId="77777777" w:rsidR="0081149A" w:rsidRPr="0081149A" w:rsidRDefault="0081149A" w:rsidP="0081149A">
      <w:pPr>
        <w:spacing w:line="400" w:lineRule="exact"/>
        <w:jc w:val="both"/>
        <w:rPr>
          <w:rFonts w:eastAsia="標楷體"/>
          <w:color w:val="000000"/>
          <w:sz w:val="28"/>
        </w:rPr>
      </w:pPr>
    </w:p>
    <w:p w14:paraId="1B9D6873"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因為分兩色來區分，</w:t>
      </w:r>
    </w:p>
    <w:p w14:paraId="00BCB72F"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很容易可以與多項式的定義作結合：數與符號進行加法及乘法所構成的式子。</w:t>
      </w:r>
    </w:p>
    <w:p w14:paraId="62CC2A6A"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而且也可以用來講解單項式、常數多項式及零（次）多項式，除了趣味性不足外，算是還不錯的教學活動。</w:t>
      </w:r>
    </w:p>
    <w:p w14:paraId="4D840205" w14:textId="77777777" w:rsidR="0081149A" w:rsidRPr="0081149A" w:rsidRDefault="0081149A" w:rsidP="0081149A">
      <w:pPr>
        <w:spacing w:line="400" w:lineRule="exact"/>
        <w:jc w:val="both"/>
        <w:rPr>
          <w:rFonts w:eastAsia="標楷體"/>
          <w:color w:val="000000"/>
          <w:sz w:val="28"/>
        </w:rPr>
      </w:pPr>
    </w:p>
    <w:p w14:paraId="5C4E5321"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活動照片：</w:t>
      </w:r>
    </w:p>
    <w:p w14:paraId="43D8069C"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任意順序站在講</w:t>
      </w:r>
      <w:proofErr w:type="gramStart"/>
      <w:r w:rsidRPr="0081149A">
        <w:rPr>
          <w:rFonts w:eastAsia="標楷體" w:hint="eastAsia"/>
          <w:color w:val="000000"/>
          <w:sz w:val="28"/>
        </w:rPr>
        <w:t>臺</w:t>
      </w:r>
      <w:proofErr w:type="gramEnd"/>
      <w:r w:rsidRPr="0081149A">
        <w:rPr>
          <w:rFonts w:eastAsia="標楷體" w:hint="eastAsia"/>
          <w:color w:val="000000"/>
          <w:sz w:val="28"/>
        </w:rPr>
        <w:t>上，這時孩子還不知道什麼是降冪及升冪排列</w:t>
      </w:r>
    </w:p>
    <w:p w14:paraId="51825E8B" w14:textId="77777777" w:rsidR="0081149A" w:rsidRPr="0081149A" w:rsidRDefault="0081149A" w:rsidP="0081149A">
      <w:pPr>
        <w:spacing w:line="400" w:lineRule="exact"/>
        <w:jc w:val="both"/>
        <w:rPr>
          <w:rFonts w:eastAsia="標楷體"/>
          <w:color w:val="000000"/>
          <w:sz w:val="28"/>
        </w:rPr>
      </w:pPr>
    </w:p>
    <w:p w14:paraId="1171EC77"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帶領全班由左而右</w:t>
      </w:r>
      <w:proofErr w:type="gramStart"/>
      <w:r w:rsidRPr="0081149A">
        <w:rPr>
          <w:rFonts w:eastAsia="標楷體" w:hint="eastAsia"/>
          <w:color w:val="000000"/>
          <w:sz w:val="28"/>
        </w:rPr>
        <w:t>唸</w:t>
      </w:r>
      <w:proofErr w:type="gramEnd"/>
      <w:r w:rsidRPr="0081149A">
        <w:rPr>
          <w:rFonts w:eastAsia="標楷體" w:hint="eastAsia"/>
          <w:color w:val="000000"/>
          <w:sz w:val="28"/>
        </w:rPr>
        <w:t>出多項式，並在常數項部分及係數為（</w:t>
      </w:r>
      <w:r w:rsidRPr="0081149A">
        <w:rPr>
          <w:rFonts w:eastAsia="標楷體" w:hint="eastAsia"/>
          <w:color w:val="000000"/>
          <w:sz w:val="28"/>
        </w:rPr>
        <w:t>-1</w:t>
      </w:r>
      <w:r w:rsidRPr="0081149A">
        <w:rPr>
          <w:rFonts w:eastAsia="標楷體" w:hint="eastAsia"/>
          <w:color w:val="000000"/>
          <w:sz w:val="28"/>
        </w:rPr>
        <w:t>）的時候稍微停下來說明</w:t>
      </w:r>
    </w:p>
    <w:p w14:paraId="5A894F45" w14:textId="77777777" w:rsidR="0081149A" w:rsidRPr="0081149A" w:rsidRDefault="0081149A" w:rsidP="0081149A">
      <w:pPr>
        <w:spacing w:line="400" w:lineRule="exact"/>
        <w:jc w:val="both"/>
        <w:rPr>
          <w:rFonts w:eastAsia="標楷體"/>
          <w:color w:val="000000"/>
          <w:sz w:val="28"/>
        </w:rPr>
      </w:pPr>
    </w:p>
    <w:p w14:paraId="60B2F330"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降冪排列</w:t>
      </w:r>
    </w:p>
    <w:p w14:paraId="4C287292" w14:textId="77777777" w:rsidR="0081149A" w:rsidRPr="0081149A" w:rsidRDefault="0081149A" w:rsidP="0081149A">
      <w:pPr>
        <w:spacing w:line="400" w:lineRule="exact"/>
        <w:jc w:val="both"/>
        <w:rPr>
          <w:rFonts w:eastAsia="標楷體"/>
          <w:color w:val="000000"/>
          <w:sz w:val="28"/>
        </w:rPr>
      </w:pPr>
    </w:p>
    <w:p w14:paraId="46C027BA"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由降冪排列轉換為升冪排列</w:t>
      </w:r>
    </w:p>
    <w:p w14:paraId="54C0D87F" w14:textId="77777777" w:rsidR="0081149A" w:rsidRPr="0081149A" w:rsidRDefault="0081149A" w:rsidP="0081149A">
      <w:pPr>
        <w:spacing w:line="400" w:lineRule="exact"/>
        <w:jc w:val="both"/>
        <w:rPr>
          <w:rFonts w:eastAsia="標楷體"/>
          <w:color w:val="000000"/>
          <w:sz w:val="28"/>
        </w:rPr>
      </w:pPr>
    </w:p>
    <w:p w14:paraId="053E5662"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降冪排列</w:t>
      </w:r>
    </w:p>
    <w:p w14:paraId="4384A3B3" w14:textId="77777777" w:rsidR="0081149A" w:rsidRPr="0081149A" w:rsidRDefault="0081149A" w:rsidP="0081149A">
      <w:pPr>
        <w:spacing w:line="400" w:lineRule="exact"/>
        <w:jc w:val="both"/>
        <w:rPr>
          <w:rFonts w:eastAsia="標楷體"/>
          <w:color w:val="000000"/>
          <w:sz w:val="28"/>
        </w:rPr>
      </w:pPr>
    </w:p>
    <w:p w14:paraId="5288E969" w14:textId="77777777" w:rsidR="0081149A" w:rsidRPr="0081149A" w:rsidRDefault="0081149A" w:rsidP="0081149A">
      <w:pPr>
        <w:spacing w:line="400" w:lineRule="exact"/>
        <w:jc w:val="both"/>
        <w:rPr>
          <w:rFonts w:eastAsia="標楷體"/>
          <w:color w:val="000000"/>
          <w:sz w:val="28"/>
        </w:rPr>
      </w:pPr>
      <w:r w:rsidRPr="0081149A">
        <w:rPr>
          <w:rFonts w:eastAsia="標楷體" w:hint="eastAsia"/>
          <w:color w:val="000000"/>
          <w:sz w:val="28"/>
        </w:rPr>
        <w:t>升冪排列</w:t>
      </w:r>
    </w:p>
    <w:p w14:paraId="696F43BF" w14:textId="77777777" w:rsidR="0081149A" w:rsidRPr="0081149A" w:rsidRDefault="0081149A" w:rsidP="0081149A">
      <w:pPr>
        <w:spacing w:line="400" w:lineRule="exact"/>
        <w:jc w:val="both"/>
        <w:rPr>
          <w:rFonts w:eastAsia="標楷體"/>
          <w:color w:val="000000"/>
          <w:sz w:val="28"/>
        </w:rPr>
      </w:pPr>
    </w:p>
    <w:p w14:paraId="6C86F816" w14:textId="77777777" w:rsidR="0081149A" w:rsidRPr="0081149A" w:rsidRDefault="0081149A" w:rsidP="0081149A">
      <w:pPr>
        <w:spacing w:line="400" w:lineRule="exact"/>
        <w:jc w:val="both"/>
        <w:rPr>
          <w:rFonts w:eastAsia="標楷體"/>
          <w:color w:val="000000"/>
          <w:sz w:val="28"/>
        </w:rPr>
      </w:pPr>
    </w:p>
    <w:p w14:paraId="10E84DF2" w14:textId="77777777" w:rsidR="007552D5" w:rsidRPr="007552D5" w:rsidRDefault="007552D5" w:rsidP="007552D5">
      <w:pPr>
        <w:spacing w:line="400" w:lineRule="exact"/>
        <w:jc w:val="both"/>
        <w:rPr>
          <w:rFonts w:eastAsia="標楷體"/>
          <w:color w:val="000000"/>
          <w:sz w:val="28"/>
        </w:rPr>
      </w:pPr>
    </w:p>
    <w:sectPr w:rsidR="007552D5" w:rsidRPr="007552D5" w:rsidSect="009337FF">
      <w:pgSz w:w="16840" w:h="11907" w:orient="landscape" w:code="9"/>
      <w:pgMar w:top="567" w:right="737" w:bottom="360" w:left="73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9362F1" w14:textId="77777777" w:rsidR="0049604E" w:rsidRDefault="0049604E" w:rsidP="0021746B">
      <w:r>
        <w:separator/>
      </w:r>
    </w:p>
  </w:endnote>
  <w:endnote w:type="continuationSeparator" w:id="0">
    <w:p w14:paraId="745DDA2E" w14:textId="77777777" w:rsidR="0049604E" w:rsidRDefault="0049604E" w:rsidP="002174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altName w:val="微軟正黑體"/>
    <w:charset w:val="88"/>
    <w:family w:val="modern"/>
    <w:pitch w:val="fixed"/>
    <w:sig w:usb0="00000000"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微軟正黑體">
    <w:altName w:val="Microsoft Jheng Hei"/>
    <w:panose1 w:val="020B0604030504040204"/>
    <w:charset w:val="88"/>
    <w:family w:val="swiss"/>
    <w:pitch w:val="variable"/>
    <w:sig w:usb0="000002A7" w:usb1="28CF4400" w:usb2="00000016" w:usb3="00000000" w:csb0="00100009"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9D6BFD" w14:textId="77777777" w:rsidR="0049604E" w:rsidRDefault="0049604E" w:rsidP="0021746B">
      <w:r>
        <w:separator/>
      </w:r>
    </w:p>
  </w:footnote>
  <w:footnote w:type="continuationSeparator" w:id="0">
    <w:p w14:paraId="2754CCB2" w14:textId="77777777" w:rsidR="0049604E" w:rsidRDefault="0049604E" w:rsidP="002174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76586E12"/>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1290676"/>
    <w:multiLevelType w:val="hybridMultilevel"/>
    <w:tmpl w:val="72C6A28A"/>
    <w:lvl w:ilvl="0" w:tplc="39C2551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1"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2"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3"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5C2459B"/>
    <w:multiLevelType w:val="singleLevel"/>
    <w:tmpl w:val="2FF8A4E8"/>
    <w:lvl w:ilvl="0">
      <w:start w:val="1"/>
      <w:numFmt w:val="decimal"/>
      <w:lvlText w:val="%1."/>
      <w:lvlJc w:val="left"/>
      <w:pPr>
        <w:tabs>
          <w:tab w:val="num" w:pos="210"/>
        </w:tabs>
        <w:ind w:left="210" w:hanging="210"/>
      </w:pPr>
      <w:rPr>
        <w:rFonts w:hint="eastAsia"/>
      </w:rPr>
    </w:lvl>
  </w:abstractNum>
  <w:abstractNum w:abstractNumId="17"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A912832"/>
    <w:multiLevelType w:val="hybridMultilevel"/>
    <w:tmpl w:val="0A5CB62C"/>
    <w:lvl w:ilvl="0" w:tplc="7124F3EA">
      <w:start w:val="2"/>
      <w:numFmt w:val="taiwaneseCountingThousand"/>
      <w:lvlText w:val="%1、"/>
      <w:lvlJc w:val="left"/>
      <w:pPr>
        <w:ind w:left="503" w:hanging="480"/>
      </w:pPr>
      <w:rPr>
        <w:rFonts w:hint="eastAsia"/>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9"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0" w15:restartNumberingAfterBreak="0">
    <w:nsid w:val="2BB914EE"/>
    <w:multiLevelType w:val="hybridMultilevel"/>
    <w:tmpl w:val="3D461C6A"/>
    <w:lvl w:ilvl="0" w:tplc="BB067FB6">
      <w:start w:val="7"/>
      <w:numFmt w:val="taiwaneseCountingThousand"/>
      <w:lvlText w:val="%1、"/>
      <w:lvlJc w:val="left"/>
      <w:pPr>
        <w:ind w:left="48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0B13600"/>
    <w:multiLevelType w:val="hybridMultilevel"/>
    <w:tmpl w:val="9EB05118"/>
    <w:lvl w:ilvl="0" w:tplc="132A7BB0">
      <w:start w:val="1"/>
      <w:numFmt w:val="decimal"/>
      <w:lvlText w:val="%1."/>
      <w:lvlJc w:val="left"/>
      <w:pPr>
        <w:tabs>
          <w:tab w:val="num" w:pos="417"/>
        </w:tabs>
        <w:ind w:left="417" w:hanging="360"/>
      </w:pPr>
      <w:rPr>
        <w:rFonts w:hint="default"/>
      </w:rPr>
    </w:lvl>
    <w:lvl w:ilvl="1" w:tplc="04090019" w:tentative="1">
      <w:start w:val="1"/>
      <w:numFmt w:val="ideographTraditional"/>
      <w:lvlText w:val="%2、"/>
      <w:lvlJc w:val="left"/>
      <w:pPr>
        <w:tabs>
          <w:tab w:val="num" w:pos="1017"/>
        </w:tabs>
        <w:ind w:left="1017" w:hanging="480"/>
      </w:pPr>
    </w:lvl>
    <w:lvl w:ilvl="2" w:tplc="0409001B" w:tentative="1">
      <w:start w:val="1"/>
      <w:numFmt w:val="lowerRoman"/>
      <w:lvlText w:val="%3."/>
      <w:lvlJc w:val="right"/>
      <w:pPr>
        <w:tabs>
          <w:tab w:val="num" w:pos="1497"/>
        </w:tabs>
        <w:ind w:left="1497" w:hanging="480"/>
      </w:pPr>
    </w:lvl>
    <w:lvl w:ilvl="3" w:tplc="0409000F" w:tentative="1">
      <w:start w:val="1"/>
      <w:numFmt w:val="decimal"/>
      <w:lvlText w:val="%4."/>
      <w:lvlJc w:val="left"/>
      <w:pPr>
        <w:tabs>
          <w:tab w:val="num" w:pos="1977"/>
        </w:tabs>
        <w:ind w:left="1977" w:hanging="480"/>
      </w:pPr>
    </w:lvl>
    <w:lvl w:ilvl="4" w:tplc="04090019" w:tentative="1">
      <w:start w:val="1"/>
      <w:numFmt w:val="ideographTraditional"/>
      <w:lvlText w:val="%5、"/>
      <w:lvlJc w:val="left"/>
      <w:pPr>
        <w:tabs>
          <w:tab w:val="num" w:pos="2457"/>
        </w:tabs>
        <w:ind w:left="2457" w:hanging="480"/>
      </w:pPr>
    </w:lvl>
    <w:lvl w:ilvl="5" w:tplc="0409001B" w:tentative="1">
      <w:start w:val="1"/>
      <w:numFmt w:val="lowerRoman"/>
      <w:lvlText w:val="%6."/>
      <w:lvlJc w:val="right"/>
      <w:pPr>
        <w:tabs>
          <w:tab w:val="num" w:pos="2937"/>
        </w:tabs>
        <w:ind w:left="2937" w:hanging="480"/>
      </w:pPr>
    </w:lvl>
    <w:lvl w:ilvl="6" w:tplc="0409000F" w:tentative="1">
      <w:start w:val="1"/>
      <w:numFmt w:val="decimal"/>
      <w:lvlText w:val="%7."/>
      <w:lvlJc w:val="left"/>
      <w:pPr>
        <w:tabs>
          <w:tab w:val="num" w:pos="3417"/>
        </w:tabs>
        <w:ind w:left="3417" w:hanging="480"/>
      </w:pPr>
    </w:lvl>
    <w:lvl w:ilvl="7" w:tplc="04090019" w:tentative="1">
      <w:start w:val="1"/>
      <w:numFmt w:val="ideographTraditional"/>
      <w:lvlText w:val="%8、"/>
      <w:lvlJc w:val="left"/>
      <w:pPr>
        <w:tabs>
          <w:tab w:val="num" w:pos="3897"/>
        </w:tabs>
        <w:ind w:left="3897" w:hanging="480"/>
      </w:pPr>
    </w:lvl>
    <w:lvl w:ilvl="8" w:tplc="0409001B" w:tentative="1">
      <w:start w:val="1"/>
      <w:numFmt w:val="lowerRoman"/>
      <w:lvlText w:val="%9."/>
      <w:lvlJc w:val="right"/>
      <w:pPr>
        <w:tabs>
          <w:tab w:val="num" w:pos="4377"/>
        </w:tabs>
        <w:ind w:left="4377" w:hanging="480"/>
      </w:pPr>
    </w:lvl>
  </w:abstractNum>
  <w:abstractNum w:abstractNumId="22"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3"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4"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5"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6"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8"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9"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0" w15:restartNumberingAfterBreak="0">
    <w:nsid w:val="4ED049E3"/>
    <w:multiLevelType w:val="hybridMultilevel"/>
    <w:tmpl w:val="EBE2D05E"/>
    <w:lvl w:ilvl="0" w:tplc="58400ED2">
      <w:start w:val="1"/>
      <w:numFmt w:val="decimal"/>
      <w:lvlText w:val="%1."/>
      <w:lvlJc w:val="left"/>
      <w:pPr>
        <w:tabs>
          <w:tab w:val="num" w:pos="417"/>
        </w:tabs>
        <w:ind w:left="417" w:hanging="360"/>
      </w:pPr>
      <w:rPr>
        <w:rFonts w:hint="default"/>
      </w:rPr>
    </w:lvl>
    <w:lvl w:ilvl="1" w:tplc="04090019" w:tentative="1">
      <w:start w:val="1"/>
      <w:numFmt w:val="ideographTraditional"/>
      <w:lvlText w:val="%2、"/>
      <w:lvlJc w:val="left"/>
      <w:pPr>
        <w:tabs>
          <w:tab w:val="num" w:pos="1017"/>
        </w:tabs>
        <w:ind w:left="1017" w:hanging="480"/>
      </w:pPr>
    </w:lvl>
    <w:lvl w:ilvl="2" w:tplc="0409001B" w:tentative="1">
      <w:start w:val="1"/>
      <w:numFmt w:val="lowerRoman"/>
      <w:lvlText w:val="%3."/>
      <w:lvlJc w:val="right"/>
      <w:pPr>
        <w:tabs>
          <w:tab w:val="num" w:pos="1497"/>
        </w:tabs>
        <w:ind w:left="1497" w:hanging="480"/>
      </w:pPr>
    </w:lvl>
    <w:lvl w:ilvl="3" w:tplc="0409000F" w:tentative="1">
      <w:start w:val="1"/>
      <w:numFmt w:val="decimal"/>
      <w:lvlText w:val="%4."/>
      <w:lvlJc w:val="left"/>
      <w:pPr>
        <w:tabs>
          <w:tab w:val="num" w:pos="1977"/>
        </w:tabs>
        <w:ind w:left="1977" w:hanging="480"/>
      </w:pPr>
    </w:lvl>
    <w:lvl w:ilvl="4" w:tplc="04090019" w:tentative="1">
      <w:start w:val="1"/>
      <w:numFmt w:val="ideographTraditional"/>
      <w:lvlText w:val="%5、"/>
      <w:lvlJc w:val="left"/>
      <w:pPr>
        <w:tabs>
          <w:tab w:val="num" w:pos="2457"/>
        </w:tabs>
        <w:ind w:left="2457" w:hanging="480"/>
      </w:pPr>
    </w:lvl>
    <w:lvl w:ilvl="5" w:tplc="0409001B" w:tentative="1">
      <w:start w:val="1"/>
      <w:numFmt w:val="lowerRoman"/>
      <w:lvlText w:val="%6."/>
      <w:lvlJc w:val="right"/>
      <w:pPr>
        <w:tabs>
          <w:tab w:val="num" w:pos="2937"/>
        </w:tabs>
        <w:ind w:left="2937" w:hanging="480"/>
      </w:pPr>
    </w:lvl>
    <w:lvl w:ilvl="6" w:tplc="0409000F" w:tentative="1">
      <w:start w:val="1"/>
      <w:numFmt w:val="decimal"/>
      <w:lvlText w:val="%7."/>
      <w:lvlJc w:val="left"/>
      <w:pPr>
        <w:tabs>
          <w:tab w:val="num" w:pos="3417"/>
        </w:tabs>
        <w:ind w:left="3417" w:hanging="480"/>
      </w:pPr>
    </w:lvl>
    <w:lvl w:ilvl="7" w:tplc="04090019" w:tentative="1">
      <w:start w:val="1"/>
      <w:numFmt w:val="ideographTraditional"/>
      <w:lvlText w:val="%8、"/>
      <w:lvlJc w:val="left"/>
      <w:pPr>
        <w:tabs>
          <w:tab w:val="num" w:pos="3897"/>
        </w:tabs>
        <w:ind w:left="3897" w:hanging="480"/>
      </w:pPr>
    </w:lvl>
    <w:lvl w:ilvl="8" w:tplc="0409001B" w:tentative="1">
      <w:start w:val="1"/>
      <w:numFmt w:val="lowerRoman"/>
      <w:lvlText w:val="%9."/>
      <w:lvlJc w:val="right"/>
      <w:pPr>
        <w:tabs>
          <w:tab w:val="num" w:pos="4377"/>
        </w:tabs>
        <w:ind w:left="4377" w:hanging="480"/>
      </w:pPr>
    </w:lvl>
  </w:abstractNum>
  <w:abstractNum w:abstractNumId="31"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32"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33"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5"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6"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7"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8"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9"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16cid:durableId="86080325">
    <w:abstractNumId w:val="3"/>
  </w:num>
  <w:num w:numId="2" w16cid:durableId="1386224132">
    <w:abstractNumId w:val="21"/>
  </w:num>
  <w:num w:numId="3" w16cid:durableId="1971134581">
    <w:abstractNumId w:val="16"/>
  </w:num>
  <w:num w:numId="4" w16cid:durableId="642586315">
    <w:abstractNumId w:val="9"/>
  </w:num>
  <w:num w:numId="5" w16cid:durableId="172040845">
    <w:abstractNumId w:val="30"/>
  </w:num>
  <w:num w:numId="6" w16cid:durableId="107282958">
    <w:abstractNumId w:val="23"/>
  </w:num>
  <w:num w:numId="7" w16cid:durableId="1253664260">
    <w:abstractNumId w:val="39"/>
  </w:num>
  <w:num w:numId="8" w16cid:durableId="348725271">
    <w:abstractNumId w:val="28"/>
  </w:num>
  <w:num w:numId="9" w16cid:durableId="1710494633">
    <w:abstractNumId w:val="35"/>
  </w:num>
  <w:num w:numId="10" w16cid:durableId="1577935770">
    <w:abstractNumId w:val="32"/>
  </w:num>
  <w:num w:numId="11" w16cid:durableId="65303712">
    <w:abstractNumId w:val="31"/>
  </w:num>
  <w:num w:numId="12" w16cid:durableId="2139295147">
    <w:abstractNumId w:val="2"/>
  </w:num>
  <w:num w:numId="13" w16cid:durableId="9138600">
    <w:abstractNumId w:val="25"/>
  </w:num>
  <w:num w:numId="14" w16cid:durableId="151917027">
    <w:abstractNumId w:val="22"/>
  </w:num>
  <w:num w:numId="15" w16cid:durableId="1182627359">
    <w:abstractNumId w:val="34"/>
  </w:num>
  <w:num w:numId="16" w16cid:durableId="447966414">
    <w:abstractNumId w:val="37"/>
  </w:num>
  <w:num w:numId="17" w16cid:durableId="298338852">
    <w:abstractNumId w:val="38"/>
  </w:num>
  <w:num w:numId="18" w16cid:durableId="1579362630">
    <w:abstractNumId w:val="24"/>
  </w:num>
  <w:num w:numId="19" w16cid:durableId="103811426">
    <w:abstractNumId w:val="12"/>
  </w:num>
  <w:num w:numId="20" w16cid:durableId="1160972673">
    <w:abstractNumId w:val="10"/>
  </w:num>
  <w:num w:numId="21" w16cid:durableId="746919470">
    <w:abstractNumId w:val="29"/>
  </w:num>
  <w:num w:numId="22" w16cid:durableId="776608808">
    <w:abstractNumId w:val="11"/>
  </w:num>
  <w:num w:numId="23" w16cid:durableId="1584148017">
    <w:abstractNumId w:val="0"/>
  </w:num>
  <w:num w:numId="24" w16cid:durableId="690103833">
    <w:abstractNumId w:val="26"/>
  </w:num>
  <w:num w:numId="25" w16cid:durableId="880828439">
    <w:abstractNumId w:val="27"/>
  </w:num>
  <w:num w:numId="26" w16cid:durableId="217669933">
    <w:abstractNumId w:val="17"/>
  </w:num>
  <w:num w:numId="27" w16cid:durableId="528297534">
    <w:abstractNumId w:val="5"/>
  </w:num>
  <w:num w:numId="28" w16cid:durableId="945042895">
    <w:abstractNumId w:val="36"/>
  </w:num>
  <w:num w:numId="29" w16cid:durableId="1076585079">
    <w:abstractNumId w:val="13"/>
  </w:num>
  <w:num w:numId="30" w16cid:durableId="1971739171">
    <w:abstractNumId w:val="8"/>
  </w:num>
  <w:num w:numId="31" w16cid:durableId="1975794129">
    <w:abstractNumId w:val="7"/>
  </w:num>
  <w:num w:numId="32" w16cid:durableId="1271470595">
    <w:abstractNumId w:val="15"/>
  </w:num>
  <w:num w:numId="33" w16cid:durableId="485783846">
    <w:abstractNumId w:val="19"/>
  </w:num>
  <w:num w:numId="34" w16cid:durableId="1587155126">
    <w:abstractNumId w:val="1"/>
  </w:num>
  <w:num w:numId="35" w16cid:durableId="423259750">
    <w:abstractNumId w:val="33"/>
  </w:num>
  <w:num w:numId="36" w16cid:durableId="922184924">
    <w:abstractNumId w:val="14"/>
  </w:num>
  <w:num w:numId="37" w16cid:durableId="1071974230">
    <w:abstractNumId w:val="4"/>
  </w:num>
  <w:num w:numId="38" w16cid:durableId="1136800009">
    <w:abstractNumId w:val="6"/>
  </w:num>
  <w:num w:numId="39" w16cid:durableId="1525897950">
    <w:abstractNumId w:val="18"/>
  </w:num>
  <w:num w:numId="40" w16cid:durableId="174098034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A29"/>
    <w:rsid w:val="00006B43"/>
    <w:rsid w:val="0001782E"/>
    <w:rsid w:val="00017C72"/>
    <w:rsid w:val="0003101A"/>
    <w:rsid w:val="00040210"/>
    <w:rsid w:val="000460FB"/>
    <w:rsid w:val="000769D9"/>
    <w:rsid w:val="00094102"/>
    <w:rsid w:val="000A7C4F"/>
    <w:rsid w:val="000E6B59"/>
    <w:rsid w:val="001259D5"/>
    <w:rsid w:val="00155AD7"/>
    <w:rsid w:val="00157FC4"/>
    <w:rsid w:val="00161C48"/>
    <w:rsid w:val="00176F9A"/>
    <w:rsid w:val="00181E37"/>
    <w:rsid w:val="00186F54"/>
    <w:rsid w:val="00193168"/>
    <w:rsid w:val="001A34DC"/>
    <w:rsid w:val="001A69BE"/>
    <w:rsid w:val="001B6E49"/>
    <w:rsid w:val="001C129F"/>
    <w:rsid w:val="001C3B5D"/>
    <w:rsid w:val="0021746B"/>
    <w:rsid w:val="00240294"/>
    <w:rsid w:val="002524E4"/>
    <w:rsid w:val="002614FE"/>
    <w:rsid w:val="002705BB"/>
    <w:rsid w:val="00294BB9"/>
    <w:rsid w:val="002C4F16"/>
    <w:rsid w:val="002C709F"/>
    <w:rsid w:val="002D377C"/>
    <w:rsid w:val="002E721A"/>
    <w:rsid w:val="002F0170"/>
    <w:rsid w:val="00371108"/>
    <w:rsid w:val="0037701F"/>
    <w:rsid w:val="0038718D"/>
    <w:rsid w:val="00392A2F"/>
    <w:rsid w:val="003A42F1"/>
    <w:rsid w:val="003D5DA4"/>
    <w:rsid w:val="003F3979"/>
    <w:rsid w:val="0042277E"/>
    <w:rsid w:val="004236CB"/>
    <w:rsid w:val="004333EF"/>
    <w:rsid w:val="00433F59"/>
    <w:rsid w:val="00435284"/>
    <w:rsid w:val="004368C9"/>
    <w:rsid w:val="0049604E"/>
    <w:rsid w:val="004970F7"/>
    <w:rsid w:val="004B69FF"/>
    <w:rsid w:val="004B72BC"/>
    <w:rsid w:val="004E2ED0"/>
    <w:rsid w:val="004E503F"/>
    <w:rsid w:val="004E55A1"/>
    <w:rsid w:val="00501628"/>
    <w:rsid w:val="00515378"/>
    <w:rsid w:val="00544CC8"/>
    <w:rsid w:val="0054727A"/>
    <w:rsid w:val="00560733"/>
    <w:rsid w:val="00562FC4"/>
    <w:rsid w:val="00565023"/>
    <w:rsid w:val="00566E6E"/>
    <w:rsid w:val="005718D1"/>
    <w:rsid w:val="0059176B"/>
    <w:rsid w:val="00592517"/>
    <w:rsid w:val="00592D68"/>
    <w:rsid w:val="00597AFB"/>
    <w:rsid w:val="005C12AC"/>
    <w:rsid w:val="005C7252"/>
    <w:rsid w:val="005D0D33"/>
    <w:rsid w:val="005D681B"/>
    <w:rsid w:val="005E28B5"/>
    <w:rsid w:val="005E5E81"/>
    <w:rsid w:val="006023C9"/>
    <w:rsid w:val="006061C8"/>
    <w:rsid w:val="006201A4"/>
    <w:rsid w:val="00636781"/>
    <w:rsid w:val="00644635"/>
    <w:rsid w:val="00646434"/>
    <w:rsid w:val="00664047"/>
    <w:rsid w:val="00681DA2"/>
    <w:rsid w:val="00683492"/>
    <w:rsid w:val="00693814"/>
    <w:rsid w:val="00696566"/>
    <w:rsid w:val="006A2CB3"/>
    <w:rsid w:val="006B028D"/>
    <w:rsid w:val="006B2E6A"/>
    <w:rsid w:val="006E42DA"/>
    <w:rsid w:val="006E63F4"/>
    <w:rsid w:val="00704959"/>
    <w:rsid w:val="00734CDA"/>
    <w:rsid w:val="007552D5"/>
    <w:rsid w:val="00783462"/>
    <w:rsid w:val="00784205"/>
    <w:rsid w:val="00797756"/>
    <w:rsid w:val="007A3544"/>
    <w:rsid w:val="007B22CD"/>
    <w:rsid w:val="007C5F9A"/>
    <w:rsid w:val="007C670D"/>
    <w:rsid w:val="007C7F1B"/>
    <w:rsid w:val="007D4F4E"/>
    <w:rsid w:val="007E001E"/>
    <w:rsid w:val="0080585B"/>
    <w:rsid w:val="0081149A"/>
    <w:rsid w:val="00814FB0"/>
    <w:rsid w:val="008301FA"/>
    <w:rsid w:val="008605F4"/>
    <w:rsid w:val="00887FC2"/>
    <w:rsid w:val="008B4EA3"/>
    <w:rsid w:val="008C0011"/>
    <w:rsid w:val="008C7D3D"/>
    <w:rsid w:val="008E7B81"/>
    <w:rsid w:val="008F0A47"/>
    <w:rsid w:val="00930A6C"/>
    <w:rsid w:val="009337FF"/>
    <w:rsid w:val="009418DA"/>
    <w:rsid w:val="009607C0"/>
    <w:rsid w:val="00965DE8"/>
    <w:rsid w:val="009666AE"/>
    <w:rsid w:val="00983BC9"/>
    <w:rsid w:val="009864AB"/>
    <w:rsid w:val="009901B9"/>
    <w:rsid w:val="00994832"/>
    <w:rsid w:val="009D2FD0"/>
    <w:rsid w:val="00A34B14"/>
    <w:rsid w:val="00A461F9"/>
    <w:rsid w:val="00A46D03"/>
    <w:rsid w:val="00A56FCF"/>
    <w:rsid w:val="00A80906"/>
    <w:rsid w:val="00A84773"/>
    <w:rsid w:val="00A854AD"/>
    <w:rsid w:val="00AA4593"/>
    <w:rsid w:val="00AC5CC1"/>
    <w:rsid w:val="00AC640E"/>
    <w:rsid w:val="00AE2892"/>
    <w:rsid w:val="00B256B1"/>
    <w:rsid w:val="00B41D48"/>
    <w:rsid w:val="00B54C03"/>
    <w:rsid w:val="00B65060"/>
    <w:rsid w:val="00B730BF"/>
    <w:rsid w:val="00B93788"/>
    <w:rsid w:val="00B95DA7"/>
    <w:rsid w:val="00BA3474"/>
    <w:rsid w:val="00BD7DC5"/>
    <w:rsid w:val="00BF0198"/>
    <w:rsid w:val="00C0082D"/>
    <w:rsid w:val="00C02A29"/>
    <w:rsid w:val="00C2513C"/>
    <w:rsid w:val="00C41B50"/>
    <w:rsid w:val="00C505C3"/>
    <w:rsid w:val="00C80F96"/>
    <w:rsid w:val="00C8240E"/>
    <w:rsid w:val="00CA2DEC"/>
    <w:rsid w:val="00CC1EA7"/>
    <w:rsid w:val="00CF233D"/>
    <w:rsid w:val="00D22F93"/>
    <w:rsid w:val="00D24D86"/>
    <w:rsid w:val="00D37288"/>
    <w:rsid w:val="00D649EE"/>
    <w:rsid w:val="00D7556C"/>
    <w:rsid w:val="00DA2580"/>
    <w:rsid w:val="00DC7658"/>
    <w:rsid w:val="00DE56A4"/>
    <w:rsid w:val="00E03DA6"/>
    <w:rsid w:val="00E30624"/>
    <w:rsid w:val="00E45220"/>
    <w:rsid w:val="00E554AC"/>
    <w:rsid w:val="00E65284"/>
    <w:rsid w:val="00E870F3"/>
    <w:rsid w:val="00EC7165"/>
    <w:rsid w:val="00EE3CC7"/>
    <w:rsid w:val="00EF495D"/>
    <w:rsid w:val="00F12525"/>
    <w:rsid w:val="00F3258D"/>
    <w:rsid w:val="00F47CFB"/>
    <w:rsid w:val="00F534DD"/>
    <w:rsid w:val="00F54890"/>
    <w:rsid w:val="00FA2745"/>
    <w:rsid w:val="00FA2F37"/>
    <w:rsid w:val="00FA4A60"/>
    <w:rsid w:val="00FC3132"/>
    <w:rsid w:val="00FE633B"/>
    <w:rsid w:val="00FF1FF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DB8B1C"/>
  <w15:docId w15:val="{3134198F-DA5B-4408-BC51-00632FA7B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95DA7"/>
    <w:pPr>
      <w:widowControl w:val="0"/>
    </w:pPr>
    <w:rPr>
      <w:kern w:val="2"/>
      <w:sz w:val="24"/>
      <w:szCs w:val="24"/>
    </w:rPr>
  </w:style>
  <w:style w:type="paragraph" w:styleId="1">
    <w:name w:val="heading 1"/>
    <w:basedOn w:val="a"/>
    <w:next w:val="a"/>
    <w:link w:val="10"/>
    <w:rsid w:val="00DE56A4"/>
    <w:pPr>
      <w:keepNext/>
      <w:keepLines/>
      <w:widowControl/>
      <w:spacing w:before="480" w:after="120"/>
      <w:ind w:firstLine="23"/>
      <w:contextualSpacing/>
      <w:jc w:val="both"/>
      <w:outlineLvl w:val="0"/>
    </w:pPr>
    <w:rPr>
      <w:b/>
      <w:color w:val="000000"/>
      <w:kern w:val="0"/>
      <w:sz w:val="48"/>
      <w:szCs w:val="48"/>
    </w:rPr>
  </w:style>
  <w:style w:type="paragraph" w:styleId="2">
    <w:name w:val="heading 2"/>
    <w:basedOn w:val="a"/>
    <w:next w:val="a"/>
    <w:link w:val="20"/>
    <w:rsid w:val="00DE56A4"/>
    <w:pPr>
      <w:keepNext/>
      <w:keepLines/>
      <w:widowControl/>
      <w:spacing w:before="360" w:after="80"/>
      <w:ind w:firstLine="23"/>
      <w:contextualSpacing/>
      <w:jc w:val="both"/>
      <w:outlineLvl w:val="1"/>
    </w:pPr>
    <w:rPr>
      <w:b/>
      <w:color w:val="000000"/>
      <w:kern w:val="0"/>
      <w:sz w:val="36"/>
      <w:szCs w:val="36"/>
    </w:rPr>
  </w:style>
  <w:style w:type="paragraph" w:styleId="3">
    <w:name w:val="heading 3"/>
    <w:basedOn w:val="a"/>
    <w:next w:val="a"/>
    <w:link w:val="30"/>
    <w:rsid w:val="00DE56A4"/>
    <w:pPr>
      <w:keepNext/>
      <w:keepLines/>
      <w:widowControl/>
      <w:spacing w:before="280" w:after="80"/>
      <w:ind w:firstLine="23"/>
      <w:contextualSpacing/>
      <w:jc w:val="both"/>
      <w:outlineLvl w:val="2"/>
    </w:pPr>
    <w:rPr>
      <w:b/>
      <w:color w:val="000000"/>
      <w:kern w:val="0"/>
      <w:sz w:val="28"/>
      <w:szCs w:val="28"/>
    </w:rPr>
  </w:style>
  <w:style w:type="paragraph" w:styleId="4">
    <w:name w:val="heading 4"/>
    <w:basedOn w:val="a"/>
    <w:next w:val="a"/>
    <w:link w:val="40"/>
    <w:rsid w:val="00DE56A4"/>
    <w:pPr>
      <w:keepNext/>
      <w:keepLines/>
      <w:widowControl/>
      <w:spacing w:before="240" w:after="40"/>
      <w:ind w:firstLine="23"/>
      <w:contextualSpacing/>
      <w:jc w:val="both"/>
      <w:outlineLvl w:val="3"/>
    </w:pPr>
    <w:rPr>
      <w:b/>
      <w:color w:val="000000"/>
      <w:kern w:val="0"/>
    </w:rPr>
  </w:style>
  <w:style w:type="paragraph" w:styleId="5">
    <w:name w:val="heading 5"/>
    <w:basedOn w:val="a"/>
    <w:next w:val="a"/>
    <w:link w:val="50"/>
    <w:rsid w:val="00DE56A4"/>
    <w:pPr>
      <w:keepNext/>
      <w:keepLines/>
      <w:widowControl/>
      <w:spacing w:before="220" w:after="40"/>
      <w:ind w:firstLine="23"/>
      <w:contextualSpacing/>
      <w:jc w:val="both"/>
      <w:outlineLvl w:val="4"/>
    </w:pPr>
    <w:rPr>
      <w:b/>
      <w:color w:val="000000"/>
      <w:kern w:val="0"/>
      <w:sz w:val="22"/>
      <w:szCs w:val="22"/>
    </w:rPr>
  </w:style>
  <w:style w:type="paragraph" w:styleId="6">
    <w:name w:val="heading 6"/>
    <w:basedOn w:val="a"/>
    <w:next w:val="a"/>
    <w:link w:val="60"/>
    <w:rsid w:val="00DE56A4"/>
    <w:pPr>
      <w:keepNext/>
      <w:keepLines/>
      <w:widowControl/>
      <w:spacing w:before="200" w:after="40"/>
      <w:ind w:firstLine="23"/>
      <w:contextualSpacing/>
      <w:jc w:val="both"/>
      <w:outlineLvl w:val="5"/>
    </w:pPr>
    <w:rPr>
      <w:b/>
      <w:color w:val="00000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rsid w:val="005E28B5"/>
    <w:rPr>
      <w:rFonts w:ascii="細明體" w:eastAsia="細明體" w:hAnsi="Courier New" w:cs="Courier New"/>
    </w:rPr>
  </w:style>
  <w:style w:type="paragraph" w:customStyle="1" w:styleId="31">
    <w:name w:val="3.【對應能力指標】內文字"/>
    <w:basedOn w:val="a3"/>
    <w:rsid w:val="005E28B5"/>
    <w:pPr>
      <w:tabs>
        <w:tab w:val="left" w:pos="624"/>
      </w:tabs>
      <w:spacing w:line="220" w:lineRule="exact"/>
      <w:ind w:left="624" w:right="57" w:hanging="567"/>
      <w:jc w:val="both"/>
    </w:pPr>
    <w:rPr>
      <w:rFonts w:ascii="新細明體" w:eastAsia="新細明體" w:cs="Times New Roman"/>
      <w:sz w:val="16"/>
      <w:szCs w:val="20"/>
    </w:rPr>
  </w:style>
  <w:style w:type="paragraph" w:customStyle="1" w:styleId="4123">
    <w:name w:val="4.【教學目標】內文字（1.2.3.）"/>
    <w:basedOn w:val="a3"/>
    <w:rsid w:val="005E28B5"/>
    <w:pPr>
      <w:tabs>
        <w:tab w:val="left" w:pos="142"/>
      </w:tabs>
      <w:spacing w:line="220" w:lineRule="exact"/>
      <w:ind w:left="227" w:right="57" w:hanging="170"/>
      <w:jc w:val="both"/>
    </w:pPr>
    <w:rPr>
      <w:rFonts w:ascii="新細明體" w:eastAsia="新細明體" w:cs="Times New Roman"/>
      <w:sz w:val="16"/>
      <w:szCs w:val="20"/>
    </w:rPr>
  </w:style>
  <w:style w:type="paragraph" w:styleId="21">
    <w:name w:val="Body Text 2"/>
    <w:basedOn w:val="a"/>
    <w:rsid w:val="005E28B5"/>
    <w:rPr>
      <w:rFonts w:ascii="標楷體" w:eastAsia="標楷體" w:hAnsi="標楷體"/>
      <w:color w:val="FF0000"/>
      <w:szCs w:val="20"/>
    </w:rPr>
  </w:style>
  <w:style w:type="paragraph" w:styleId="32">
    <w:name w:val="Body Text Indent 3"/>
    <w:basedOn w:val="a"/>
    <w:rsid w:val="005E28B5"/>
    <w:pPr>
      <w:ind w:left="349" w:hanging="349"/>
    </w:pPr>
    <w:rPr>
      <w:rFonts w:ascii="新細明體" w:hAnsi="新細明體"/>
      <w:bCs/>
      <w:sz w:val="16"/>
      <w:szCs w:val="20"/>
    </w:rPr>
  </w:style>
  <w:style w:type="paragraph" w:customStyle="1" w:styleId="11">
    <w:name w:val="1.標題文字"/>
    <w:basedOn w:val="a"/>
    <w:rsid w:val="005E28B5"/>
    <w:pPr>
      <w:jc w:val="center"/>
    </w:pPr>
    <w:rPr>
      <w:rFonts w:ascii="華康中黑體" w:eastAsia="華康中黑體"/>
      <w:sz w:val="28"/>
      <w:szCs w:val="20"/>
    </w:rPr>
  </w:style>
  <w:style w:type="paragraph" w:styleId="a5">
    <w:name w:val="header"/>
    <w:basedOn w:val="a"/>
    <w:link w:val="a6"/>
    <w:uiPriority w:val="99"/>
    <w:rsid w:val="0021746B"/>
    <w:pPr>
      <w:tabs>
        <w:tab w:val="center" w:pos="4153"/>
        <w:tab w:val="right" w:pos="8306"/>
      </w:tabs>
      <w:snapToGrid w:val="0"/>
    </w:pPr>
    <w:rPr>
      <w:sz w:val="20"/>
      <w:szCs w:val="20"/>
    </w:rPr>
  </w:style>
  <w:style w:type="character" w:customStyle="1" w:styleId="a6">
    <w:name w:val="頁首 字元"/>
    <w:link w:val="a5"/>
    <w:uiPriority w:val="99"/>
    <w:rsid w:val="0021746B"/>
    <w:rPr>
      <w:kern w:val="2"/>
    </w:rPr>
  </w:style>
  <w:style w:type="paragraph" w:styleId="a7">
    <w:name w:val="footer"/>
    <w:basedOn w:val="a"/>
    <w:link w:val="a8"/>
    <w:uiPriority w:val="99"/>
    <w:rsid w:val="0021746B"/>
    <w:pPr>
      <w:tabs>
        <w:tab w:val="center" w:pos="4153"/>
        <w:tab w:val="right" w:pos="8306"/>
      </w:tabs>
      <w:snapToGrid w:val="0"/>
    </w:pPr>
    <w:rPr>
      <w:sz w:val="20"/>
      <w:szCs w:val="20"/>
    </w:rPr>
  </w:style>
  <w:style w:type="character" w:customStyle="1" w:styleId="a8">
    <w:name w:val="頁尾 字元"/>
    <w:link w:val="a7"/>
    <w:uiPriority w:val="99"/>
    <w:rsid w:val="0021746B"/>
    <w:rPr>
      <w:kern w:val="2"/>
    </w:rPr>
  </w:style>
  <w:style w:type="paragraph" w:styleId="a9">
    <w:name w:val="Balloon Text"/>
    <w:basedOn w:val="a"/>
    <w:link w:val="aa"/>
    <w:uiPriority w:val="99"/>
    <w:rsid w:val="008605F4"/>
    <w:rPr>
      <w:rFonts w:asciiTheme="majorHAnsi" w:eastAsiaTheme="majorEastAsia" w:hAnsiTheme="majorHAnsi" w:cstheme="majorBidi"/>
      <w:sz w:val="18"/>
      <w:szCs w:val="18"/>
    </w:rPr>
  </w:style>
  <w:style w:type="character" w:customStyle="1" w:styleId="aa">
    <w:name w:val="註解方塊文字 字元"/>
    <w:basedOn w:val="a0"/>
    <w:link w:val="a9"/>
    <w:uiPriority w:val="99"/>
    <w:rsid w:val="008605F4"/>
    <w:rPr>
      <w:rFonts w:asciiTheme="majorHAnsi" w:eastAsiaTheme="majorEastAsia" w:hAnsiTheme="majorHAnsi" w:cstheme="majorBidi"/>
      <w:kern w:val="2"/>
      <w:sz w:val="18"/>
      <w:szCs w:val="18"/>
    </w:rPr>
  </w:style>
  <w:style w:type="character" w:customStyle="1" w:styleId="10">
    <w:name w:val="標題 1 字元"/>
    <w:basedOn w:val="a0"/>
    <w:link w:val="1"/>
    <w:rsid w:val="00DE56A4"/>
    <w:rPr>
      <w:b/>
      <w:color w:val="000000"/>
      <w:sz w:val="48"/>
      <w:szCs w:val="48"/>
    </w:rPr>
  </w:style>
  <w:style w:type="character" w:customStyle="1" w:styleId="20">
    <w:name w:val="標題 2 字元"/>
    <w:basedOn w:val="a0"/>
    <w:link w:val="2"/>
    <w:rsid w:val="00DE56A4"/>
    <w:rPr>
      <w:b/>
      <w:color w:val="000000"/>
      <w:sz w:val="36"/>
      <w:szCs w:val="36"/>
    </w:rPr>
  </w:style>
  <w:style w:type="character" w:customStyle="1" w:styleId="30">
    <w:name w:val="標題 3 字元"/>
    <w:basedOn w:val="a0"/>
    <w:link w:val="3"/>
    <w:rsid w:val="00DE56A4"/>
    <w:rPr>
      <w:b/>
      <w:color w:val="000000"/>
      <w:sz w:val="28"/>
      <w:szCs w:val="28"/>
    </w:rPr>
  </w:style>
  <w:style w:type="character" w:customStyle="1" w:styleId="40">
    <w:name w:val="標題 4 字元"/>
    <w:basedOn w:val="a0"/>
    <w:link w:val="4"/>
    <w:rsid w:val="00DE56A4"/>
    <w:rPr>
      <w:b/>
      <w:color w:val="000000"/>
      <w:sz w:val="24"/>
      <w:szCs w:val="24"/>
    </w:rPr>
  </w:style>
  <w:style w:type="character" w:customStyle="1" w:styleId="50">
    <w:name w:val="標題 5 字元"/>
    <w:basedOn w:val="a0"/>
    <w:link w:val="5"/>
    <w:rsid w:val="00DE56A4"/>
    <w:rPr>
      <w:b/>
      <w:color w:val="000000"/>
      <w:sz w:val="22"/>
      <w:szCs w:val="22"/>
    </w:rPr>
  </w:style>
  <w:style w:type="character" w:customStyle="1" w:styleId="60">
    <w:name w:val="標題 6 字元"/>
    <w:basedOn w:val="a0"/>
    <w:link w:val="6"/>
    <w:rsid w:val="00DE56A4"/>
    <w:rPr>
      <w:b/>
      <w:color w:val="000000"/>
    </w:rPr>
  </w:style>
  <w:style w:type="table" w:customStyle="1" w:styleId="TableNormal">
    <w:name w:val="Table Normal"/>
    <w:rsid w:val="00DE56A4"/>
    <w:pPr>
      <w:ind w:firstLine="23"/>
      <w:jc w:val="both"/>
    </w:pPr>
    <w:rPr>
      <w:color w:val="000000"/>
    </w:rPr>
    <w:tblPr>
      <w:tblCellMar>
        <w:top w:w="0" w:type="dxa"/>
        <w:left w:w="0" w:type="dxa"/>
        <w:bottom w:w="0" w:type="dxa"/>
        <w:right w:w="0" w:type="dxa"/>
      </w:tblCellMar>
    </w:tblPr>
  </w:style>
  <w:style w:type="paragraph" w:styleId="ab">
    <w:name w:val="Title"/>
    <w:basedOn w:val="a"/>
    <w:next w:val="a"/>
    <w:link w:val="ac"/>
    <w:rsid w:val="00DE56A4"/>
    <w:pPr>
      <w:keepNext/>
      <w:keepLines/>
      <w:widowControl/>
      <w:spacing w:before="480" w:after="120"/>
      <w:ind w:firstLine="23"/>
      <w:contextualSpacing/>
      <w:jc w:val="both"/>
    </w:pPr>
    <w:rPr>
      <w:b/>
      <w:color w:val="000000"/>
      <w:kern w:val="0"/>
      <w:sz w:val="72"/>
      <w:szCs w:val="72"/>
    </w:rPr>
  </w:style>
  <w:style w:type="character" w:customStyle="1" w:styleId="ac">
    <w:name w:val="標題 字元"/>
    <w:basedOn w:val="a0"/>
    <w:link w:val="ab"/>
    <w:rsid w:val="00DE56A4"/>
    <w:rPr>
      <w:b/>
      <w:color w:val="000000"/>
      <w:sz w:val="72"/>
      <w:szCs w:val="72"/>
    </w:rPr>
  </w:style>
  <w:style w:type="paragraph" w:styleId="ad">
    <w:name w:val="Subtitle"/>
    <w:basedOn w:val="a"/>
    <w:next w:val="a"/>
    <w:link w:val="ae"/>
    <w:rsid w:val="00DE56A4"/>
    <w:pPr>
      <w:keepNext/>
      <w:keepLines/>
      <w:widowControl/>
      <w:spacing w:before="360" w:after="80"/>
      <w:ind w:firstLine="23"/>
      <w:contextualSpacing/>
      <w:jc w:val="both"/>
    </w:pPr>
    <w:rPr>
      <w:rFonts w:ascii="Georgia" w:eastAsia="Georgia" w:hAnsi="Georgia" w:cs="Georgia"/>
      <w:i/>
      <w:color w:val="666666"/>
      <w:kern w:val="0"/>
      <w:sz w:val="48"/>
      <w:szCs w:val="48"/>
    </w:rPr>
  </w:style>
  <w:style w:type="character" w:customStyle="1" w:styleId="ae">
    <w:name w:val="副標題 字元"/>
    <w:basedOn w:val="a0"/>
    <w:link w:val="ad"/>
    <w:rsid w:val="00DE56A4"/>
    <w:rPr>
      <w:rFonts w:ascii="Georgia" w:eastAsia="Georgia" w:hAnsi="Georgia" w:cs="Georgia"/>
      <w:i/>
      <w:color w:val="666666"/>
      <w:sz w:val="48"/>
      <w:szCs w:val="48"/>
    </w:rPr>
  </w:style>
  <w:style w:type="paragraph" w:styleId="af">
    <w:name w:val="List Paragraph"/>
    <w:basedOn w:val="a"/>
    <w:uiPriority w:val="34"/>
    <w:qFormat/>
    <w:rsid w:val="00DE56A4"/>
    <w:pPr>
      <w:widowControl/>
      <w:ind w:leftChars="200" w:left="480" w:firstLine="23"/>
      <w:jc w:val="both"/>
    </w:pPr>
    <w:rPr>
      <w:color w:val="000000"/>
      <w:kern w:val="0"/>
      <w:sz w:val="20"/>
      <w:szCs w:val="20"/>
    </w:rPr>
  </w:style>
  <w:style w:type="character" w:customStyle="1" w:styleId="apple-converted-space">
    <w:name w:val="apple-converted-space"/>
    <w:basedOn w:val="a0"/>
    <w:rsid w:val="00DE56A4"/>
  </w:style>
  <w:style w:type="table" w:styleId="af0">
    <w:name w:val="Table Grid"/>
    <w:basedOn w:val="a1"/>
    <w:uiPriority w:val="39"/>
    <w:rsid w:val="00DE56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 Spacing"/>
    <w:uiPriority w:val="1"/>
    <w:qFormat/>
    <w:rsid w:val="00DE56A4"/>
    <w:pPr>
      <w:ind w:firstLine="23"/>
      <w:jc w:val="both"/>
    </w:pPr>
    <w:rPr>
      <w:color w:val="000000"/>
    </w:rPr>
  </w:style>
  <w:style w:type="paragraph" w:customStyle="1" w:styleId="Default">
    <w:name w:val="Default"/>
    <w:rsid w:val="00DE56A4"/>
    <w:pPr>
      <w:autoSpaceDE w:val="0"/>
      <w:autoSpaceDN w:val="0"/>
      <w:adjustRightInd w:val="0"/>
      <w:ind w:firstLine="23"/>
      <w:jc w:val="both"/>
    </w:pPr>
    <w:rPr>
      <w:rFonts w:ascii="標楷體" w:hAnsi="標楷體" w:cs="標楷體"/>
      <w:color w:val="000000"/>
      <w:sz w:val="24"/>
      <w:szCs w:val="24"/>
    </w:rPr>
  </w:style>
  <w:style w:type="paragraph" w:styleId="Web">
    <w:name w:val="Normal (Web)"/>
    <w:basedOn w:val="a"/>
    <w:uiPriority w:val="99"/>
    <w:unhideWhenUsed/>
    <w:rsid w:val="00DE56A4"/>
    <w:pPr>
      <w:widowControl/>
      <w:spacing w:before="100" w:beforeAutospacing="1" w:after="100" w:afterAutospacing="1"/>
    </w:pPr>
    <w:rPr>
      <w:rFonts w:ascii="新細明體" w:hAnsi="新細明體" w:cs="新細明體"/>
      <w:kern w:val="0"/>
    </w:rPr>
  </w:style>
  <w:style w:type="character" w:customStyle="1" w:styleId="a4">
    <w:name w:val="純文字 字元"/>
    <w:link w:val="a3"/>
    <w:uiPriority w:val="99"/>
    <w:rsid w:val="00DE56A4"/>
    <w:rPr>
      <w:rFonts w:ascii="細明體" w:eastAsia="細明體" w:hAnsi="Courier New" w:cs="Courier New"/>
      <w:kern w:val="2"/>
      <w:sz w:val="24"/>
      <w:szCs w:val="24"/>
    </w:rPr>
  </w:style>
  <w:style w:type="paragraph" w:customStyle="1" w:styleId="12">
    <w:name w:val="樣式1"/>
    <w:basedOn w:val="a"/>
    <w:autoRedefine/>
    <w:rsid w:val="00DE56A4"/>
    <w:pPr>
      <w:spacing w:line="220" w:lineRule="exact"/>
      <w:ind w:left="57" w:right="57"/>
    </w:pPr>
    <w:rPr>
      <w:rFonts w:ascii="新細明體" w:hAnsi="新細明體"/>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507600">
      <w:bodyDiv w:val="1"/>
      <w:marLeft w:val="0"/>
      <w:marRight w:val="0"/>
      <w:marTop w:val="0"/>
      <w:marBottom w:val="0"/>
      <w:divBdr>
        <w:top w:val="none" w:sz="0" w:space="0" w:color="auto"/>
        <w:left w:val="none" w:sz="0" w:space="0" w:color="auto"/>
        <w:bottom w:val="none" w:sz="0" w:space="0" w:color="auto"/>
        <w:right w:val="none" w:sz="0" w:space="0" w:color="auto"/>
      </w:divBdr>
    </w:div>
    <w:div w:id="90400682">
      <w:bodyDiv w:val="1"/>
      <w:marLeft w:val="0"/>
      <w:marRight w:val="0"/>
      <w:marTop w:val="0"/>
      <w:marBottom w:val="0"/>
      <w:divBdr>
        <w:top w:val="none" w:sz="0" w:space="0" w:color="auto"/>
        <w:left w:val="none" w:sz="0" w:space="0" w:color="auto"/>
        <w:bottom w:val="none" w:sz="0" w:space="0" w:color="auto"/>
        <w:right w:val="none" w:sz="0" w:space="0" w:color="auto"/>
      </w:divBdr>
    </w:div>
    <w:div w:id="240214129">
      <w:bodyDiv w:val="1"/>
      <w:marLeft w:val="0"/>
      <w:marRight w:val="0"/>
      <w:marTop w:val="0"/>
      <w:marBottom w:val="0"/>
      <w:divBdr>
        <w:top w:val="none" w:sz="0" w:space="0" w:color="auto"/>
        <w:left w:val="none" w:sz="0" w:space="0" w:color="auto"/>
        <w:bottom w:val="none" w:sz="0" w:space="0" w:color="auto"/>
        <w:right w:val="none" w:sz="0" w:space="0" w:color="auto"/>
      </w:divBdr>
    </w:div>
    <w:div w:id="1319961472">
      <w:bodyDiv w:val="1"/>
      <w:marLeft w:val="0"/>
      <w:marRight w:val="0"/>
      <w:marTop w:val="0"/>
      <w:marBottom w:val="0"/>
      <w:divBdr>
        <w:top w:val="none" w:sz="0" w:space="0" w:color="auto"/>
        <w:left w:val="none" w:sz="0" w:space="0" w:color="auto"/>
        <w:bottom w:val="none" w:sz="0" w:space="0" w:color="auto"/>
        <w:right w:val="none" w:sz="0" w:space="0" w:color="auto"/>
      </w:divBdr>
    </w:div>
    <w:div w:id="1583102039">
      <w:bodyDiv w:val="1"/>
      <w:marLeft w:val="0"/>
      <w:marRight w:val="0"/>
      <w:marTop w:val="0"/>
      <w:marBottom w:val="0"/>
      <w:divBdr>
        <w:top w:val="none" w:sz="0" w:space="0" w:color="auto"/>
        <w:left w:val="none" w:sz="0" w:space="0" w:color="auto"/>
        <w:bottom w:val="none" w:sz="0" w:space="0" w:color="auto"/>
        <w:right w:val="none" w:sz="0" w:space="0" w:color="auto"/>
      </w:divBdr>
    </w:div>
    <w:div w:id="1740640445">
      <w:bodyDiv w:val="1"/>
      <w:marLeft w:val="0"/>
      <w:marRight w:val="0"/>
      <w:marTop w:val="0"/>
      <w:marBottom w:val="0"/>
      <w:divBdr>
        <w:top w:val="none" w:sz="0" w:space="0" w:color="auto"/>
        <w:left w:val="none" w:sz="0" w:space="0" w:color="auto"/>
        <w:bottom w:val="none" w:sz="0" w:space="0" w:color="auto"/>
        <w:right w:val="none" w:sz="0" w:space="0" w:color="auto"/>
      </w:divBdr>
    </w:div>
    <w:div w:id="1850096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5.bin"/><Relationship Id="rId26" Type="http://schemas.openxmlformats.org/officeDocument/2006/relationships/oleObject" Target="embeddings/oleObject10.bin"/><Relationship Id="rId39" Type="http://schemas.openxmlformats.org/officeDocument/2006/relationships/image" Target="media/image14.wmf"/><Relationship Id="rId21" Type="http://schemas.openxmlformats.org/officeDocument/2006/relationships/image" Target="media/image8.wmf"/><Relationship Id="rId34" Type="http://schemas.openxmlformats.org/officeDocument/2006/relationships/oleObject" Target="embeddings/oleObject16.bin"/><Relationship Id="rId42" Type="http://schemas.openxmlformats.org/officeDocument/2006/relationships/oleObject" Target="embeddings/oleObject20.bin"/><Relationship Id="rId47" Type="http://schemas.openxmlformats.org/officeDocument/2006/relationships/oleObject" Target="embeddings/oleObject24.bin"/><Relationship Id="rId50" Type="http://schemas.openxmlformats.org/officeDocument/2006/relationships/oleObject" Target="embeddings/oleObject27.bin"/><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oleObject" Target="embeddings/oleObject4.bin"/><Relationship Id="rId29" Type="http://schemas.openxmlformats.org/officeDocument/2006/relationships/oleObject" Target="embeddings/oleObject13.bin"/><Relationship Id="rId11" Type="http://schemas.openxmlformats.org/officeDocument/2006/relationships/image" Target="media/image3.wmf"/><Relationship Id="rId24" Type="http://schemas.openxmlformats.org/officeDocument/2006/relationships/image" Target="media/image9.wmf"/><Relationship Id="rId32" Type="http://schemas.openxmlformats.org/officeDocument/2006/relationships/oleObject" Target="embeddings/oleObject15.bin"/><Relationship Id="rId37" Type="http://schemas.openxmlformats.org/officeDocument/2006/relationships/image" Target="media/image13.wmf"/><Relationship Id="rId40" Type="http://schemas.openxmlformats.org/officeDocument/2006/relationships/oleObject" Target="embeddings/oleObject19.bin"/><Relationship Id="rId45" Type="http://schemas.openxmlformats.org/officeDocument/2006/relationships/oleObject" Target="embeddings/oleObject22.bin"/><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oleObject" Target="embeddings/oleObject1.bin"/><Relationship Id="rId19" Type="http://schemas.openxmlformats.org/officeDocument/2006/relationships/image" Target="media/image7.wmf"/><Relationship Id="rId31" Type="http://schemas.openxmlformats.org/officeDocument/2006/relationships/image" Target="media/image10.wmf"/><Relationship Id="rId44" Type="http://schemas.openxmlformats.org/officeDocument/2006/relationships/oleObject" Target="embeddings/oleObject21.bin"/><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oleObject" Target="embeddings/oleObject11.bin"/><Relationship Id="rId30" Type="http://schemas.openxmlformats.org/officeDocument/2006/relationships/oleObject" Target="embeddings/oleObject14.bin"/><Relationship Id="rId35" Type="http://schemas.openxmlformats.org/officeDocument/2006/relationships/image" Target="media/image12.wmf"/><Relationship Id="rId43" Type="http://schemas.openxmlformats.org/officeDocument/2006/relationships/image" Target="media/image16.wmf"/><Relationship Id="rId48" Type="http://schemas.openxmlformats.org/officeDocument/2006/relationships/oleObject" Target="embeddings/oleObject25.bin"/><Relationship Id="rId8" Type="http://schemas.openxmlformats.org/officeDocument/2006/relationships/image" Target="media/image1.png"/><Relationship Id="rId51" Type="http://schemas.openxmlformats.org/officeDocument/2006/relationships/oleObject" Target="embeddings/oleObject28.bin"/><Relationship Id="rId3" Type="http://schemas.openxmlformats.org/officeDocument/2006/relationships/styles" Target="styles.xml"/><Relationship Id="rId12" Type="http://schemas.openxmlformats.org/officeDocument/2006/relationships/oleObject" Target="embeddings/oleObject2.bin"/><Relationship Id="rId17" Type="http://schemas.openxmlformats.org/officeDocument/2006/relationships/image" Target="media/image6.wmf"/><Relationship Id="rId25" Type="http://schemas.openxmlformats.org/officeDocument/2006/relationships/oleObject" Target="embeddings/oleObject9.bin"/><Relationship Id="rId33" Type="http://schemas.openxmlformats.org/officeDocument/2006/relationships/image" Target="media/image11.wmf"/><Relationship Id="rId38" Type="http://schemas.openxmlformats.org/officeDocument/2006/relationships/oleObject" Target="embeddings/oleObject18.bin"/><Relationship Id="rId46" Type="http://schemas.openxmlformats.org/officeDocument/2006/relationships/oleObject" Target="embeddings/oleObject23.bin"/><Relationship Id="rId20" Type="http://schemas.openxmlformats.org/officeDocument/2006/relationships/oleObject" Target="embeddings/oleObject6.bin"/><Relationship Id="rId41" Type="http://schemas.openxmlformats.org/officeDocument/2006/relationships/image" Target="media/image15.w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oleObject" Target="embeddings/oleObject8.bin"/><Relationship Id="rId28" Type="http://schemas.openxmlformats.org/officeDocument/2006/relationships/oleObject" Target="embeddings/oleObject12.bin"/><Relationship Id="rId36" Type="http://schemas.openxmlformats.org/officeDocument/2006/relationships/oleObject" Target="embeddings/oleObject17.bin"/><Relationship Id="rId49" Type="http://schemas.openxmlformats.org/officeDocument/2006/relationships/oleObject" Target="embeddings/oleObject26.bin"/></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4051C2-FA88-4300-9A2B-C494E7FDC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45</Pages>
  <Words>3466</Words>
  <Characters>19759</Characters>
  <Application>Microsoft Office Word</Application>
  <DocSecurity>0</DocSecurity>
  <Lines>164</Lines>
  <Paragraphs>46</Paragraphs>
  <ScaleCrop>false</ScaleCrop>
  <Company>fyjh</Company>
  <LinksUpToDate>false</LinksUpToDate>
  <CharactersWithSpaces>23179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﹙表11﹚學習領域課程計畫</dc:title>
  <dc:creator>admin</dc:creator>
  <cp:lastModifiedBy>惠婷 張</cp:lastModifiedBy>
  <cp:revision>8</cp:revision>
  <dcterms:created xsi:type="dcterms:W3CDTF">2025-06-03T03:25:00Z</dcterms:created>
  <dcterms:modified xsi:type="dcterms:W3CDTF">2025-06-23T13:13:00Z</dcterms:modified>
</cp:coreProperties>
</file>